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93" w:rsidRPr="00352F88" w:rsidRDefault="00E23D93" w:rsidP="00E23D93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melléklet a</w:t>
      </w:r>
      <w:r>
        <w:rPr>
          <w:rFonts w:ascii="Times New Roman" w:hAnsi="Times New Roman"/>
          <w:sz w:val="18"/>
          <w:szCs w:val="18"/>
        </w:rPr>
        <w:t xml:space="preserve"> 8/2017. (V.31.) </w:t>
      </w:r>
      <w:r w:rsidRPr="00352F88">
        <w:rPr>
          <w:rFonts w:ascii="Times New Roman" w:hAnsi="Times New Roman"/>
          <w:sz w:val="18"/>
          <w:szCs w:val="18"/>
        </w:rPr>
        <w:t>önkormányzati rendelethez</w:t>
      </w:r>
    </w:p>
    <w:p w:rsidR="00E23D93" w:rsidRPr="00352F88" w:rsidRDefault="00E23D93" w:rsidP="00E23D93">
      <w:pPr>
        <w:tabs>
          <w:tab w:val="left" w:pos="284"/>
        </w:tabs>
        <w:jc w:val="right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KÉRELEM</w:t>
      </w: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Települési támogatás megállapításához</w:t>
      </w: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települési támogatást az alábbi létfenntartást veszélyeztető élethelyzetre tekintettel kérem: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(Kérem, hogy a felsoroltakból a kérelem indokoltságának megfelelően jelöljön be egyet.)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>betegséghez</w:t>
      </w:r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>halálesethez</w:t>
      </w:r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>elemi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>a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>iskoláztatáshoz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 </w:t>
      </w:r>
      <w:r w:rsidRPr="00352F88">
        <w:rPr>
          <w:rFonts w:ascii="Times New Roman" w:hAnsi="Times New Roman"/>
          <w:sz w:val="22"/>
          <w:szCs w:val="22"/>
        </w:rPr>
        <w:tab/>
        <w:t>a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a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a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E23D93" w:rsidRPr="00352F88" w:rsidTr="00C50025">
        <w:tc>
          <w:tcPr>
            <w:tcW w:w="25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egyéb: …………………………………………………………………………………………….</w:t>
      </w:r>
    </w:p>
    <w:p w:rsidR="00E23D93" w:rsidRPr="00352F88" w:rsidRDefault="00E23D93" w:rsidP="00E23D9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NYILATKOZAT</w:t>
      </w: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p w:rsidR="00E23D93" w:rsidRPr="00352F88" w:rsidRDefault="00E23D93" w:rsidP="00E23D93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Személyi adatok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52F88">
          <w:rPr>
            <w:rFonts w:ascii="Times New Roman" w:hAnsi="Times New Roman"/>
            <w:sz w:val="22"/>
            <w:szCs w:val="22"/>
          </w:rPr>
          <w:t>1. A</w:t>
        </w:r>
      </w:smartTag>
      <w:r w:rsidRPr="00352F88">
        <w:rPr>
          <w:rFonts w:ascii="Times New Roman" w:hAnsi="Times New Roman"/>
          <w:sz w:val="22"/>
          <w:szCs w:val="22"/>
        </w:rPr>
        <w:t xml:space="preserve"> kérelmező személy adatai: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Név: ………………………………………… Születési név: …………………………………...............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Születési hely: …………………………………… Születési idő (év, hó, nap): ……………………..….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Anyja neve: ……………………………………………………………………………………………....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Lakóhely (állandó lakcím): .……………………………………………………………………….……..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Tartózkodási hely (ideiglenes lakcím): …………………………………………………………………..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Tényleges lakóhely: .…………………………………………………………………………….……….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Telefonszám: ……………………………………………………………………………………..………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E23D93" w:rsidRPr="00352F88" w:rsidTr="00C50025">
        <w:tc>
          <w:tcPr>
            <w:tcW w:w="236" w:type="dxa"/>
            <w:tcBorders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E23D93" w:rsidRPr="00352F88" w:rsidRDefault="00E23D93" w:rsidP="00C50025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23D93" w:rsidRPr="00352F88" w:rsidRDefault="00E23D93" w:rsidP="00C500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TAJ szám:  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családban a Nyilatkozat benyújtásának időpontjában az önkormányzati segélyt kérővel közös háztartásban elő közeli hozzátartozók száma: …………….</w:t>
      </w:r>
    </w:p>
    <w:p w:rsidR="00E23D93" w:rsidRPr="00352F88" w:rsidRDefault="00E23D93" w:rsidP="00E23D93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20"/>
        <w:gridCol w:w="1984"/>
        <w:gridCol w:w="1559"/>
        <w:gridCol w:w="1972"/>
      </w:tblGrid>
      <w:tr w:rsidR="00E23D93" w:rsidRPr="00352F88" w:rsidTr="00C50025">
        <w:trPr>
          <w:trHeight w:val="208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Név</w:t>
            </w: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Anyja neve</w:t>
            </w: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Társadalombiztosítási Azonosító Jel</w:t>
            </w:r>
          </w:p>
        </w:tc>
      </w:tr>
      <w:tr w:rsidR="00E23D93" w:rsidRPr="00352F88" w:rsidTr="00C50025">
        <w:trPr>
          <w:trHeight w:val="208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háztartása, élettársa</w:t>
            </w: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3D93" w:rsidRPr="00352F88" w:rsidTr="00C50025">
        <w:trPr>
          <w:trHeight w:val="431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egyéb rokon (akinek eltartásáról gondoskodik)</w:t>
            </w: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3D93" w:rsidRPr="00352F88" w:rsidTr="00C50025">
        <w:trPr>
          <w:trHeight w:val="208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gyermekei</w:t>
            </w: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3D93" w:rsidRPr="00352F88" w:rsidTr="00C50025">
        <w:trPr>
          <w:trHeight w:val="250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trHeight w:val="250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trHeight w:val="250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trHeight w:val="250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trHeight w:val="250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trHeight w:val="264"/>
        </w:trPr>
        <w:tc>
          <w:tcPr>
            <w:tcW w:w="184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 xml:space="preserve">A kérelemhez mellékelni kell 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jövedelemnyilatkozat 1-10. pontjaiban feltűntetett jövedelmek valódiságának igazolására szolgáló iratokat,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betegség vagy várandóság esetén orvosi igazolást,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 gyermek és családja kapcsolattartásához a gyámhivatali határozatot,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elemi kár esetén hatósági bizonyítványt</w:t>
      </w:r>
    </w:p>
    <w:p w:rsidR="00E23D93" w:rsidRPr="00352F88" w:rsidRDefault="00E23D93" w:rsidP="00E23D93">
      <w:pPr>
        <w:tabs>
          <w:tab w:val="left" w:pos="284"/>
        </w:tabs>
        <w:rPr>
          <w:rFonts w:ascii="Times New Roman" w:hAnsi="Times New Roman"/>
          <w:sz w:val="18"/>
          <w:szCs w:val="18"/>
        </w:rPr>
        <w:sectPr w:rsidR="00E23D93" w:rsidRPr="00352F88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E23D93" w:rsidRPr="00352F88" w:rsidRDefault="00E23D93" w:rsidP="00E23D93">
      <w:pPr>
        <w:tabs>
          <w:tab w:val="left" w:pos="284"/>
        </w:tabs>
        <w:rPr>
          <w:rFonts w:ascii="Times New Roman" w:hAnsi="Times New Roman"/>
          <w:sz w:val="18"/>
          <w:szCs w:val="18"/>
        </w:rPr>
      </w:pPr>
    </w:p>
    <w:p w:rsidR="00E23D93" w:rsidRPr="00352F88" w:rsidRDefault="00E23D93" w:rsidP="00E23D93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Jövedelmi adatok</w:t>
      </w:r>
    </w:p>
    <w:p w:rsidR="00E23D93" w:rsidRPr="00352F88" w:rsidRDefault="00E23D93" w:rsidP="00E23D93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53"/>
        <w:gridCol w:w="1080"/>
        <w:gridCol w:w="1436"/>
        <w:gridCol w:w="863"/>
        <w:gridCol w:w="854"/>
        <w:gridCol w:w="685"/>
        <w:gridCol w:w="120"/>
        <w:gridCol w:w="1215"/>
        <w:gridCol w:w="72"/>
      </w:tblGrid>
      <w:tr w:rsidR="00E23D93" w:rsidRPr="00352F88" w:rsidTr="00C50025">
        <w:tc>
          <w:tcPr>
            <w:tcW w:w="2755" w:type="dxa"/>
            <w:vMerge w:val="restart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E23D93" w:rsidRPr="00352F88" w:rsidTr="00C50025">
        <w:trPr>
          <w:trHeight w:val="696"/>
        </w:trPr>
        <w:tc>
          <w:tcPr>
            <w:tcW w:w="0" w:type="auto"/>
            <w:vMerge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Nyugellátás és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egyéb nyugdíjszerű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rendszeres szociális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ellátások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Táppénz,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c>
          <w:tcPr>
            <w:tcW w:w="2755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23D93" w:rsidRPr="00352F88" w:rsidRDefault="00E23D93" w:rsidP="00C50025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E23D93" w:rsidRPr="00352F88" w:rsidTr="00C50025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E23D93" w:rsidRPr="00352F88" w:rsidTr="00C50025">
        <w:trPr>
          <w:gridAfter w:val="1"/>
          <w:wAfter w:w="76" w:type="dxa"/>
        </w:trPr>
        <w:tc>
          <w:tcPr>
            <w:tcW w:w="2808" w:type="dxa"/>
            <w:gridSpan w:val="2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E23D93" w:rsidRPr="00352F88" w:rsidRDefault="00E23D93" w:rsidP="00C500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 xml:space="preserve">(ügyintéző tölti ki): </w:t>
      </w:r>
      <w:r w:rsidRPr="00352F88">
        <w:rPr>
          <w:rFonts w:ascii="Times New Roman" w:hAnsi="Times New Roman"/>
          <w:sz w:val="22"/>
          <w:szCs w:val="22"/>
        </w:rPr>
        <w:t>………………...…………….. Ft/hó.</w:t>
      </w: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E23D93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E23D93" w:rsidRPr="00352F88" w:rsidRDefault="00E23D93" w:rsidP="00E23D9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4E6618">
        <w:rPr>
          <w:bCs/>
          <w:color w:val="000000"/>
          <w:sz w:val="22"/>
          <w:szCs w:val="22"/>
        </w:rPr>
        <w:t>C) Vagyonnyilatkozat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I. A kérelmező és a vele együtt élő közeli hozzátartozójának vagyona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A. Ingatlanok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1. Lakástulajdon és lakótelek-tulajdon (vagy állandó, illetve tartós használat):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címe: ........................................... város/község ......................... út/utca ..... hsz.,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alapterülete: ..... m</w:t>
      </w:r>
      <w:r w:rsidRPr="004E6618">
        <w:rPr>
          <w:color w:val="000000"/>
          <w:sz w:val="22"/>
          <w:szCs w:val="22"/>
          <w:vertAlign w:val="superscript"/>
        </w:rPr>
        <w:t>2</w:t>
      </w:r>
      <w:r w:rsidRPr="004E6618">
        <w:rPr>
          <w:color w:val="000000"/>
          <w:sz w:val="22"/>
          <w:szCs w:val="22"/>
        </w:rPr>
        <w:t>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hányad: .........,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ideje: .... év.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 (pl. haszonélvezet, jelzálogjog, elidegenítési és terhelési tilalom, használati jogok, szolgalom).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2. Üdülőtulajdon és üdülőtelek-tulajdon (vagy állandó, illetve tartós használat):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címe: ........................................... város/község ......................... út/utca ..... hsz.,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alapterülete: ..... m</w:t>
      </w:r>
      <w:r w:rsidRPr="004E6618">
        <w:rPr>
          <w:color w:val="000000"/>
          <w:sz w:val="22"/>
          <w:szCs w:val="22"/>
          <w:vertAlign w:val="superscript"/>
        </w:rPr>
        <w:t>2</w:t>
      </w:r>
      <w:r w:rsidRPr="004E6618">
        <w:rPr>
          <w:color w:val="000000"/>
          <w:sz w:val="22"/>
          <w:szCs w:val="22"/>
        </w:rPr>
        <w:t>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hányad: .........,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ideje: .... év.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............................... (pl. haszonélvezet, jelzálogjog, elidegenítési és terhelési tilalom, használati jogok, szolgalom).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3. Egyéb, nem lakás céljára szolgáló épület- vagy épületrész-tulajdon (vagy állandó használat):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megnevezése .................... (pl. zártkerti építmény, műhely, üzlet, műterem, rendelő, garázs),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címe: .......................................................... város/község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................................ út/utca ........ hsz.,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alapterülete: ..... m</w:t>
      </w:r>
      <w:r w:rsidRPr="004E6618">
        <w:rPr>
          <w:color w:val="000000"/>
          <w:sz w:val="22"/>
          <w:szCs w:val="22"/>
          <w:vertAlign w:val="superscript"/>
        </w:rPr>
        <w:t>2</w:t>
      </w:r>
      <w:r w:rsidRPr="004E6618">
        <w:rPr>
          <w:color w:val="000000"/>
          <w:sz w:val="22"/>
          <w:szCs w:val="22"/>
        </w:rPr>
        <w:t>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hányad: .........,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ideje: ...... év.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 (pl. haszonélvezet, jelzálogjog, elidegenítési és terhelési tilalom, használati jogok, szolgalom).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4. Termőföldtulajdon (vagy állandó használat):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megnevezése: ........................................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címe: ........................................................... város/község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...................................... út/utca ........ hsz., (pontos cím hiányában: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 helyrajzi szám),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lastRenderedPageBreak/>
        <w:t>- alapterülete: ..... m</w:t>
      </w:r>
      <w:r w:rsidRPr="004E6618">
        <w:rPr>
          <w:color w:val="000000"/>
          <w:sz w:val="22"/>
          <w:szCs w:val="22"/>
          <w:vertAlign w:val="superscript"/>
        </w:rPr>
        <w:t>2</w:t>
      </w:r>
      <w:r w:rsidRPr="004E6618">
        <w:rPr>
          <w:color w:val="000000"/>
          <w:sz w:val="22"/>
          <w:szCs w:val="22"/>
        </w:rPr>
        <w:t>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hányad: ...........................,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 a szerzés ideje: ................ év.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 (pl. haszonélvezet, jelzálogjog, elidegenítési és terhelési tilalom, használati jogok, szolgalom).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B. Egyéb vagyontárgyak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Gépjármű adatai: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a) személygépkocsi: ......................... típus ...... rendszám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 szerzés ideje, valamint a gyártás éve: ..............................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 (pl. elidegenítési és terhelési tilalom, bejegyzett üzemben tartói jog). A gépjárművet mozgáskorlátozottságra tekintettel tartják fenn: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igen nem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(a megfelelő aláhúzandó).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tehergépjármű, autóbusz, motorkerékpár, vízi- vagy egyéb jármű: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..................................... típus ...... rendszám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 szerzés ideje, valamint a gyártás éve: ...............................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.............. Ft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.......................... (pl. elidegenítési és terhelési tilalom, bejegyzett üzemben tartói jog).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II. Nyilatkozatok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1.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5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a) pénzforgalmi számlával nem rendelkezem, vagy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rendelkezem (valamennyi megjelölendő):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pénzforgalmi számla száma: 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számla száma: 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2.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6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 velem együtt élő közeli hozzátartozóm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a) pénzforgalmi számlával nem rendelkezik, vagy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rendelkezik (valamennyi megjelölendő):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 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 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 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neve: .......................... pénzforgalmi számla száma: 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pénzforgalmi számlán kezelt összeg 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Kelt: .......... év .............................. hó ............ nap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E23D93" w:rsidRPr="004E6618" w:rsidRDefault="00E23D93" w:rsidP="00E23D93">
      <w:pPr>
        <w:shd w:val="clear" w:color="auto" w:fill="FFFFFF"/>
        <w:spacing w:after="35" w:line="310" w:lineRule="atLeast"/>
        <w:ind w:left="7080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….............................</w:t>
      </w:r>
    </w:p>
    <w:p w:rsidR="00E23D93" w:rsidRPr="004E6618" w:rsidRDefault="00E23D93" w:rsidP="00E23D93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aláírás</w:t>
      </w:r>
    </w:p>
    <w:p w:rsidR="00E23D93" w:rsidRPr="004E6618" w:rsidRDefault="00E23D93" w:rsidP="00E23D93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</w:p>
    <w:p w:rsidR="00E23D93" w:rsidRDefault="00E23D93" w:rsidP="00E23D93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bCs/>
          <w:iCs/>
          <w:sz w:val="18"/>
          <w:szCs w:val="18"/>
        </w:rPr>
      </w:pPr>
    </w:p>
    <w:p w:rsidR="002F3F22" w:rsidRDefault="002F3F22">
      <w:bookmarkStart w:id="0" w:name="_GoBack"/>
      <w:bookmarkEnd w:id="0"/>
    </w:p>
    <w:sectPr w:rsidR="002F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 w15:restartNumberingAfterBreak="0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93"/>
    <w:rsid w:val="002F3F22"/>
    <w:rsid w:val="00E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031D8-16DF-4098-B986-7D540F6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D93"/>
    <w:pPr>
      <w:jc w:val="left"/>
    </w:pPr>
    <w:rPr>
      <w:rFonts w:ascii="Arial Narrow" w:eastAsia="Times New Roman" w:hAnsi="Arial Narrow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3D9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</dc:creator>
  <cp:keywords/>
  <dc:description/>
  <cp:lastModifiedBy>Zsofi</cp:lastModifiedBy>
  <cp:revision>1</cp:revision>
  <dcterms:created xsi:type="dcterms:W3CDTF">2017-06-04T17:14:00Z</dcterms:created>
  <dcterms:modified xsi:type="dcterms:W3CDTF">2017-06-04T17:14:00Z</dcterms:modified>
</cp:coreProperties>
</file>