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BE" w:rsidRDefault="003B73BE" w:rsidP="003B73B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/>
          <w:iCs/>
          <w:noProof w:val="0"/>
          <w:lang w:eastAsia="en-US"/>
        </w:rPr>
      </w:pPr>
      <w:r>
        <w:rPr>
          <w:rFonts w:eastAsia="Calibri"/>
          <w:i/>
          <w:iCs/>
          <w:noProof w:val="0"/>
          <w:lang w:eastAsia="en-US"/>
        </w:rPr>
        <w:t>5. függelék</w:t>
      </w:r>
    </w:p>
    <w:p w:rsidR="003B73BE" w:rsidRDefault="003B73BE" w:rsidP="003B73BE">
      <w:pPr>
        <w:autoSpaceDE w:val="0"/>
        <w:autoSpaceDN w:val="0"/>
        <w:adjustRightInd w:val="0"/>
        <w:jc w:val="center"/>
        <w:rPr>
          <w:rFonts w:eastAsia="Calibri"/>
          <w:i/>
          <w:iCs/>
          <w:noProof w:val="0"/>
          <w:sz w:val="22"/>
          <w:szCs w:val="22"/>
          <w:lang w:eastAsia="en-US"/>
        </w:rPr>
      </w:pPr>
      <w:proofErr w:type="gramStart"/>
      <w:r>
        <w:rPr>
          <w:rFonts w:eastAsia="Calibri"/>
          <w:i/>
          <w:iCs/>
          <w:noProof w:val="0"/>
          <w:sz w:val="22"/>
          <w:szCs w:val="22"/>
          <w:lang w:eastAsia="en-US"/>
        </w:rPr>
        <w:t>a</w:t>
      </w:r>
      <w:proofErr w:type="gramEnd"/>
      <w:r>
        <w:rPr>
          <w:rFonts w:eastAsia="Calibri"/>
          <w:i/>
          <w:iCs/>
          <w:noProof w:val="0"/>
          <w:sz w:val="22"/>
          <w:szCs w:val="22"/>
          <w:lang w:eastAsia="en-US"/>
        </w:rPr>
        <w:t xml:space="preserve"> képviselő-testület és szervei szervezeti és működési szabályzatáról</w:t>
      </w:r>
    </w:p>
    <w:p w:rsidR="003B73BE" w:rsidRDefault="003B73BE" w:rsidP="003B73BE">
      <w:pPr>
        <w:jc w:val="center"/>
        <w:rPr>
          <w:rFonts w:eastAsia="Calibri"/>
          <w:i/>
          <w:iCs/>
          <w:noProof w:val="0"/>
          <w:sz w:val="22"/>
          <w:szCs w:val="22"/>
          <w:lang w:eastAsia="en-US"/>
        </w:rPr>
      </w:pPr>
      <w:proofErr w:type="gramStart"/>
      <w:r>
        <w:rPr>
          <w:rFonts w:eastAsia="Calibri"/>
          <w:i/>
          <w:iCs/>
          <w:noProof w:val="0"/>
          <w:lang w:eastAsia="en-US"/>
        </w:rPr>
        <w:t>szóló</w:t>
      </w:r>
      <w:proofErr w:type="gramEnd"/>
      <w:r>
        <w:rPr>
          <w:rFonts w:eastAsia="Calibri"/>
          <w:i/>
          <w:iCs/>
          <w:noProof w:val="0"/>
          <w:lang w:eastAsia="en-US"/>
        </w:rPr>
        <w:t xml:space="preserve"> 11</w:t>
      </w:r>
      <w:r>
        <w:rPr>
          <w:rFonts w:eastAsia="Calibri"/>
          <w:i/>
          <w:iCs/>
          <w:noProof w:val="0"/>
          <w:sz w:val="22"/>
          <w:szCs w:val="22"/>
          <w:lang w:eastAsia="en-US"/>
        </w:rPr>
        <w:t>/2014.(X.31.) önkormányzati rendelethez</w:t>
      </w:r>
    </w:p>
    <w:p w:rsidR="003B73BE" w:rsidRDefault="003B73BE" w:rsidP="003B73BE"/>
    <w:p w:rsidR="003B73BE" w:rsidRDefault="003B73BE" w:rsidP="003B73BE"/>
    <w:p w:rsidR="003B73BE" w:rsidRPr="00231E59" w:rsidRDefault="003B73BE" w:rsidP="003B73BE"/>
    <w:p w:rsidR="003B73BE" w:rsidRPr="00231E59" w:rsidRDefault="003B73BE" w:rsidP="003B73BE">
      <w:pPr>
        <w:pStyle w:val="Cmsor1"/>
        <w:rPr>
          <w:b w:val="0"/>
          <w:szCs w:val="22"/>
        </w:rPr>
      </w:pPr>
      <w:r w:rsidRPr="00231E59">
        <w:rPr>
          <w:b w:val="0"/>
          <w:szCs w:val="22"/>
        </w:rPr>
        <w:t>Sajószöged Önkormányzat Képviselő-testületének</w:t>
      </w:r>
    </w:p>
    <w:p w:rsidR="003B73BE" w:rsidRPr="00231E59" w:rsidRDefault="003B73BE" w:rsidP="003B73BE">
      <w:pPr>
        <w:rPr>
          <w:sz w:val="22"/>
          <w:szCs w:val="22"/>
        </w:rPr>
      </w:pPr>
    </w:p>
    <w:p w:rsidR="003B73BE" w:rsidRPr="00231E59" w:rsidRDefault="003B73BE" w:rsidP="003B73BE">
      <w:pPr>
        <w:pStyle w:val="Cmsor1"/>
        <w:rPr>
          <w:b w:val="0"/>
          <w:szCs w:val="22"/>
        </w:rPr>
      </w:pPr>
      <w:proofErr w:type="gramStart"/>
      <w:r w:rsidRPr="00231E59">
        <w:rPr>
          <w:b w:val="0"/>
          <w:szCs w:val="22"/>
        </w:rPr>
        <w:t>bizottsági</w:t>
      </w:r>
      <w:proofErr w:type="gramEnd"/>
      <w:r w:rsidRPr="00231E59">
        <w:rPr>
          <w:b w:val="0"/>
          <w:szCs w:val="22"/>
        </w:rPr>
        <w:t xml:space="preserve"> szervezete</w:t>
      </w:r>
    </w:p>
    <w:p w:rsidR="003B73BE" w:rsidRPr="00231E59" w:rsidRDefault="003B73BE" w:rsidP="003B73BE">
      <w:pPr>
        <w:rPr>
          <w:sz w:val="22"/>
          <w:szCs w:val="22"/>
        </w:rPr>
      </w:pPr>
    </w:p>
    <w:p w:rsidR="003B73BE" w:rsidRPr="00231E59" w:rsidRDefault="003B73BE" w:rsidP="003B73BE">
      <w:pPr>
        <w:rPr>
          <w:sz w:val="22"/>
          <w:szCs w:val="22"/>
        </w:rPr>
      </w:pPr>
    </w:p>
    <w:p w:rsidR="003B73BE" w:rsidRPr="00231E59" w:rsidRDefault="003B73BE" w:rsidP="003B73BE">
      <w:pPr>
        <w:rPr>
          <w:sz w:val="22"/>
          <w:szCs w:val="22"/>
        </w:rPr>
      </w:pPr>
    </w:p>
    <w:p w:rsidR="003B73BE" w:rsidRPr="00231E59" w:rsidRDefault="003B73BE" w:rsidP="003B73BE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1./ Pénzügyi – Ügyrendi Bizottság (3 fő)</w:t>
      </w:r>
    </w:p>
    <w:p w:rsidR="003B73BE" w:rsidRPr="00231E59" w:rsidRDefault="003B73BE" w:rsidP="003B73BE">
      <w:pPr>
        <w:jc w:val="both"/>
        <w:rPr>
          <w:b/>
          <w:sz w:val="22"/>
          <w:szCs w:val="22"/>
        </w:rPr>
      </w:pPr>
    </w:p>
    <w:p w:rsidR="003B73BE" w:rsidRPr="00231E59" w:rsidRDefault="003B73BE" w:rsidP="003B73BE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Orliczki Frigyes Ferencné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elnök</w:t>
      </w:r>
    </w:p>
    <w:p w:rsidR="003B73BE" w:rsidRPr="00231E59" w:rsidRDefault="003B73BE" w:rsidP="003B73BE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>
        <w:rPr>
          <w:sz w:val="22"/>
          <w:szCs w:val="22"/>
        </w:rPr>
        <w:t>Hegyi József</w:t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tag</w:t>
      </w:r>
    </w:p>
    <w:p w:rsidR="003B73BE" w:rsidRPr="00231E59" w:rsidRDefault="003B73BE" w:rsidP="003B73B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Biri László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>tag</w:t>
      </w:r>
    </w:p>
    <w:p w:rsidR="003B73BE" w:rsidRPr="00231E59" w:rsidRDefault="003B73BE" w:rsidP="003B73BE">
      <w:pPr>
        <w:jc w:val="both"/>
        <w:rPr>
          <w:sz w:val="22"/>
          <w:szCs w:val="22"/>
        </w:rPr>
      </w:pPr>
    </w:p>
    <w:p w:rsidR="003B73BE" w:rsidRPr="00231E59" w:rsidRDefault="003B73BE" w:rsidP="003B73BE">
      <w:pPr>
        <w:jc w:val="both"/>
        <w:rPr>
          <w:sz w:val="22"/>
          <w:szCs w:val="22"/>
        </w:rPr>
      </w:pPr>
    </w:p>
    <w:p w:rsidR="003B73BE" w:rsidRPr="00231E59" w:rsidRDefault="003B73BE" w:rsidP="003B73BE">
      <w:pPr>
        <w:jc w:val="both"/>
        <w:rPr>
          <w:sz w:val="22"/>
          <w:szCs w:val="22"/>
        </w:rPr>
      </w:pPr>
    </w:p>
    <w:p w:rsidR="003B73BE" w:rsidRPr="00231E59" w:rsidRDefault="003B73BE" w:rsidP="003B73BE">
      <w:pPr>
        <w:jc w:val="both"/>
        <w:rPr>
          <w:sz w:val="22"/>
          <w:szCs w:val="22"/>
        </w:rPr>
      </w:pPr>
    </w:p>
    <w:p w:rsidR="003B73BE" w:rsidRPr="00231E59" w:rsidRDefault="003B73BE" w:rsidP="003B73BE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2./ Szociá</w:t>
      </w:r>
      <w:r>
        <w:rPr>
          <w:b/>
          <w:sz w:val="22"/>
          <w:szCs w:val="22"/>
        </w:rPr>
        <w:t>lis és Egészségügyi Bizottság (4</w:t>
      </w:r>
      <w:r w:rsidRPr="00231E59">
        <w:rPr>
          <w:b/>
          <w:sz w:val="22"/>
          <w:szCs w:val="22"/>
        </w:rPr>
        <w:t xml:space="preserve"> fő)</w:t>
      </w:r>
    </w:p>
    <w:p w:rsidR="003B73BE" w:rsidRPr="00231E59" w:rsidRDefault="003B73BE" w:rsidP="003B73BE">
      <w:pPr>
        <w:jc w:val="both"/>
        <w:rPr>
          <w:b/>
          <w:sz w:val="22"/>
          <w:szCs w:val="22"/>
        </w:rPr>
      </w:pPr>
    </w:p>
    <w:p w:rsidR="003B73BE" w:rsidRPr="00231E59" w:rsidRDefault="003B73BE" w:rsidP="003B73BE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ab/>
      </w:r>
      <w:r w:rsidRPr="00231E59">
        <w:rPr>
          <w:sz w:val="22"/>
          <w:szCs w:val="22"/>
        </w:rPr>
        <w:t>Dr. Wirtz Ferenc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elnök</w:t>
      </w:r>
    </w:p>
    <w:p w:rsidR="003B73BE" w:rsidRDefault="003B73BE" w:rsidP="003B73BE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Okváth Dezsőné</w:t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tag</w:t>
      </w:r>
    </w:p>
    <w:p w:rsidR="003B73BE" w:rsidRPr="00231E59" w:rsidRDefault="003B73BE" w:rsidP="003B73B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Tóth Béla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tag</w:t>
      </w:r>
    </w:p>
    <w:p w:rsidR="003B73BE" w:rsidRPr="00231E59" w:rsidRDefault="003B73BE" w:rsidP="003B73BE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>
        <w:rPr>
          <w:sz w:val="22"/>
          <w:szCs w:val="22"/>
        </w:rPr>
        <w:t>Karaffa Gábor</w:t>
      </w:r>
      <w:r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tag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B73BE"/>
    <w:rsid w:val="000230CC"/>
    <w:rsid w:val="000C5610"/>
    <w:rsid w:val="000D22A7"/>
    <w:rsid w:val="00146D9F"/>
    <w:rsid w:val="002D22D9"/>
    <w:rsid w:val="002F04B0"/>
    <w:rsid w:val="003B73BE"/>
    <w:rsid w:val="004835A8"/>
    <w:rsid w:val="00563D08"/>
    <w:rsid w:val="005D4014"/>
    <w:rsid w:val="006335A0"/>
    <w:rsid w:val="0078063A"/>
    <w:rsid w:val="00784301"/>
    <w:rsid w:val="00846DC8"/>
    <w:rsid w:val="0087703F"/>
    <w:rsid w:val="009517C4"/>
    <w:rsid w:val="009C20E3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3B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B73BE"/>
    <w:pPr>
      <w:keepNext/>
      <w:jc w:val="center"/>
      <w:outlineLvl w:val="0"/>
    </w:pPr>
    <w:rPr>
      <w:b/>
      <w:noProof w:val="0"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B73BE"/>
    <w:rPr>
      <w:rFonts w:ascii="Times New Roman" w:eastAsia="Times New Roman" w:hAnsi="Times New Roman" w:cs="Times New Roman"/>
      <w:b/>
      <w:szCs w:val="24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406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2014-10-31T09:56:00Z</dcterms:created>
  <dcterms:modified xsi:type="dcterms:W3CDTF">2014-10-31T09:56:00Z</dcterms:modified>
</cp:coreProperties>
</file>