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  <w:r w:rsidRPr="008420F2">
        <w:rPr>
          <w:rFonts w:ascii="Times New Roman" w:hAnsi="Times New Roman"/>
          <w:b/>
        </w:rPr>
        <w:t>Körösszakál Község Önkormányzat</w:t>
      </w: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11/2012. (XI. 30</w:t>
      </w:r>
      <w:r w:rsidRPr="008420F2">
        <w:rPr>
          <w:rFonts w:ascii="Times New Roman" w:hAnsi="Times New Roman"/>
          <w:b/>
        </w:rPr>
        <w:t>.) számú önkormányzati</w:t>
      </w: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  <w:r w:rsidRPr="008420F2">
        <w:rPr>
          <w:rFonts w:ascii="Times New Roman" w:hAnsi="Times New Roman"/>
          <w:b/>
        </w:rPr>
        <w:t>R E N D E L E T E</w:t>
      </w: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  <w:proofErr w:type="gramStart"/>
      <w:r w:rsidRPr="008420F2">
        <w:rPr>
          <w:rFonts w:ascii="Times New Roman" w:hAnsi="Times New Roman"/>
          <w:b/>
        </w:rPr>
        <w:t>a</w:t>
      </w:r>
      <w:proofErr w:type="gramEnd"/>
      <w:r w:rsidRPr="008420F2">
        <w:rPr>
          <w:rFonts w:ascii="Times New Roman" w:hAnsi="Times New Roman"/>
          <w:b/>
        </w:rPr>
        <w:t xml:space="preserve"> magánszemélyek kommunális adójáról</w:t>
      </w: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</w:p>
    <w:p w:rsidR="00DD16E9" w:rsidRPr="008420F2" w:rsidRDefault="00DD16E9" w:rsidP="00DD16E9">
      <w:pPr>
        <w:pStyle w:val="Csakszveg"/>
        <w:jc w:val="both"/>
        <w:rPr>
          <w:rFonts w:ascii="Times New Roman" w:hAnsi="Times New Roman"/>
        </w:rPr>
      </w:pPr>
      <w:r w:rsidRPr="008420F2">
        <w:rPr>
          <w:rFonts w:ascii="Times New Roman" w:hAnsi="Times New Roman"/>
        </w:rPr>
        <w:t>Körösszakál Község Önkormányzatának Képviselő-testülete Magyarország Alaptörvénye 32. cikk (1) bekezdés a) pontjában meghatározott feladatkörében eljárva, a helyi adókról szóló 1990. évi C. tv. 1. § (1) bekezdésében, valamint 5. § b) pontjában kapott felhatalmazás alapján a következőket rendeli el:</w:t>
      </w: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  <w:r w:rsidRPr="008420F2">
        <w:rPr>
          <w:rFonts w:ascii="Times New Roman" w:hAnsi="Times New Roman"/>
          <w:b/>
        </w:rPr>
        <w:t>Az adó mértéke</w:t>
      </w: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</w:p>
    <w:p w:rsidR="00DD16E9" w:rsidRPr="008420F2" w:rsidRDefault="00DD16E9" w:rsidP="00DD16E9">
      <w:pPr>
        <w:pStyle w:val="Csakszveg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420F2">
        <w:rPr>
          <w:rFonts w:ascii="Times New Roman" w:hAnsi="Times New Roman"/>
          <w:b/>
        </w:rPr>
        <w:t>§</w:t>
      </w:r>
    </w:p>
    <w:p w:rsidR="00DD16E9" w:rsidRPr="008420F2" w:rsidRDefault="00DD16E9" w:rsidP="00DD16E9">
      <w:pPr>
        <w:pStyle w:val="Csakszveg"/>
        <w:rPr>
          <w:rFonts w:ascii="Times New Roman" w:hAnsi="Times New Roman"/>
        </w:rPr>
      </w:pPr>
      <w:r w:rsidRPr="008420F2">
        <w:rPr>
          <w:rFonts w:ascii="Times New Roman" w:hAnsi="Times New Roman"/>
        </w:rPr>
        <w:t>(1) Körösszakál Község Önkormányzatának képviselő-testülete Körösszakál Község területén kommunális adót állapít meg.</w:t>
      </w:r>
    </w:p>
    <w:p w:rsidR="00DD16E9" w:rsidRPr="008420F2" w:rsidRDefault="00DD16E9" w:rsidP="00DD16E9">
      <w:pPr>
        <w:pStyle w:val="Csakszveg"/>
        <w:jc w:val="both"/>
        <w:rPr>
          <w:rFonts w:ascii="Times New Roman" w:hAnsi="Times New Roman"/>
        </w:rPr>
      </w:pPr>
      <w:r w:rsidRPr="008420F2">
        <w:rPr>
          <w:rFonts w:ascii="Times New Roman" w:hAnsi="Times New Roman"/>
        </w:rPr>
        <w:t xml:space="preserve">(2) A kommunális adó évi mértéke adótárgyanként, illetőleg lakásbérleti jogonként: </w:t>
      </w:r>
      <w:r w:rsidRPr="008420F2">
        <w:rPr>
          <w:rFonts w:ascii="Times New Roman" w:hAnsi="Times New Roman"/>
          <w:b/>
        </w:rPr>
        <w:t>2.000.-Ft</w:t>
      </w:r>
    </w:p>
    <w:p w:rsidR="00DD16E9" w:rsidRPr="008420F2" w:rsidRDefault="00DD16E9" w:rsidP="00DD16E9">
      <w:pPr>
        <w:pStyle w:val="Csakszveg"/>
        <w:rPr>
          <w:rFonts w:ascii="Times New Roman" w:hAnsi="Times New Roman"/>
          <w:b/>
        </w:rPr>
      </w:pPr>
    </w:p>
    <w:p w:rsidR="00DD16E9" w:rsidRPr="008420F2" w:rsidRDefault="00DD16E9" w:rsidP="00DD16E9">
      <w:pPr>
        <w:pStyle w:val="Csakszveg"/>
        <w:rPr>
          <w:rFonts w:ascii="Times New Roman" w:hAnsi="Times New Roman"/>
        </w:rPr>
      </w:pP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  <w:r w:rsidRPr="008420F2">
        <w:rPr>
          <w:rFonts w:ascii="Times New Roman" w:hAnsi="Times New Roman"/>
          <w:b/>
        </w:rPr>
        <w:t>Záró rendelkezések</w:t>
      </w: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</w:p>
    <w:p w:rsidR="00DD16E9" w:rsidRPr="008420F2" w:rsidRDefault="00DD16E9" w:rsidP="00DD16E9">
      <w:pPr>
        <w:pStyle w:val="Csakszveg"/>
        <w:jc w:val="center"/>
        <w:rPr>
          <w:rFonts w:ascii="Times New Roman" w:hAnsi="Times New Roman"/>
          <w:b/>
        </w:rPr>
      </w:pPr>
      <w:r w:rsidRPr="008420F2">
        <w:rPr>
          <w:rFonts w:ascii="Times New Roman" w:hAnsi="Times New Roman"/>
          <w:b/>
        </w:rPr>
        <w:t>2. §</w:t>
      </w:r>
    </w:p>
    <w:p w:rsidR="00DD16E9" w:rsidRPr="008420F2" w:rsidRDefault="00DD16E9" w:rsidP="00DD16E9">
      <w:pPr>
        <w:jc w:val="both"/>
        <w:rPr>
          <w:rFonts w:ascii="Times New Roman" w:hAnsi="Times New Roman" w:cs="Times New Roman"/>
        </w:rPr>
      </w:pPr>
      <w:r w:rsidRPr="008420F2">
        <w:rPr>
          <w:rFonts w:ascii="Times New Roman" w:hAnsi="Times New Roman" w:cs="Times New Roman"/>
        </w:rPr>
        <w:t>(1) Ez a rendelet 2013. január 1.-én lép hatályba. Hatályba lépésével egyidejűleg hatályát veszti Körösszakál Község Önkormányzata 2/1995. (II. 21.) számú önkormányzati rendelete az építményadóról.</w:t>
      </w:r>
    </w:p>
    <w:p w:rsidR="00DD16E9" w:rsidRPr="008420F2" w:rsidRDefault="00DD16E9" w:rsidP="00DD16E9">
      <w:pPr>
        <w:jc w:val="both"/>
        <w:rPr>
          <w:rFonts w:ascii="Times New Roman" w:hAnsi="Times New Roman" w:cs="Times New Roman"/>
        </w:rPr>
      </w:pPr>
      <w:r w:rsidRPr="008420F2">
        <w:rPr>
          <w:rFonts w:ascii="Times New Roman" w:hAnsi="Times New Roman" w:cs="Times New Roman"/>
        </w:rPr>
        <w:t xml:space="preserve">(2) Jelen rendeletben nem szabályozott kérdésekben a helyi adókról szóló 1990. évi C. törvény és </w:t>
      </w:r>
      <w:r w:rsidRPr="008420F2">
        <w:rPr>
          <w:rFonts w:ascii="Times New Roman" w:hAnsi="Times New Roman" w:cs="Times New Roman"/>
          <w:bCs/>
        </w:rPr>
        <w:t xml:space="preserve">az adózás rendjéről szóló 2003. évi XCII. törvény </w:t>
      </w:r>
      <w:r w:rsidRPr="008420F2">
        <w:rPr>
          <w:rFonts w:ascii="Times New Roman" w:hAnsi="Times New Roman" w:cs="Times New Roman"/>
        </w:rPr>
        <w:t>rendelkezései az irányadók.</w:t>
      </w:r>
    </w:p>
    <w:p w:rsidR="00DD16E9" w:rsidRPr="008420F2" w:rsidRDefault="00DD16E9" w:rsidP="00DD16E9">
      <w:pPr>
        <w:jc w:val="both"/>
        <w:rPr>
          <w:rFonts w:ascii="Times New Roman" w:hAnsi="Times New Roman" w:cs="Times New Roman"/>
        </w:rPr>
      </w:pPr>
      <w:r w:rsidRPr="008420F2"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 xml:space="preserve"> Jelen rendelet az Európai </w:t>
      </w:r>
      <w:proofErr w:type="gramStart"/>
      <w:r>
        <w:rPr>
          <w:rFonts w:ascii="Times New Roman" w:hAnsi="Times New Roman" w:cs="Times New Roman"/>
        </w:rPr>
        <w:t xml:space="preserve">Unió </w:t>
      </w:r>
      <w:r w:rsidRPr="008420F2">
        <w:rPr>
          <w:rFonts w:ascii="Times New Roman" w:hAnsi="Times New Roman" w:cs="Times New Roman"/>
        </w:rPr>
        <w:t>vonatkozó</w:t>
      </w:r>
      <w:proofErr w:type="gramEnd"/>
      <w:r w:rsidRPr="008420F2">
        <w:rPr>
          <w:rFonts w:ascii="Times New Roman" w:hAnsi="Times New Roman" w:cs="Times New Roman"/>
        </w:rPr>
        <w:t xml:space="preserve"> jogszabályaival összeegyeztethető szabályozást tartalmaz.</w:t>
      </w:r>
    </w:p>
    <w:p w:rsidR="00DD16E9" w:rsidRPr="008420F2" w:rsidRDefault="00DD16E9" w:rsidP="00DD16E9">
      <w:pPr>
        <w:pStyle w:val="Csakszveg"/>
        <w:rPr>
          <w:rFonts w:ascii="Times New Roman" w:hAnsi="Times New Roman"/>
        </w:rPr>
      </w:pPr>
      <w:r w:rsidRPr="008420F2">
        <w:rPr>
          <w:rFonts w:ascii="Times New Roman" w:hAnsi="Times New Roman"/>
        </w:rPr>
        <w:t>Körösszakál, 2012. november 29.</w:t>
      </w:r>
    </w:p>
    <w:p w:rsidR="00DD16E9" w:rsidRPr="008420F2" w:rsidRDefault="00DD16E9" w:rsidP="00DD16E9">
      <w:pPr>
        <w:pStyle w:val="Csakszveg"/>
        <w:rPr>
          <w:rFonts w:ascii="Times New Roman" w:hAnsi="Times New Roman"/>
        </w:rPr>
      </w:pPr>
    </w:p>
    <w:p w:rsidR="00DD16E9" w:rsidRPr="008420F2" w:rsidRDefault="00DD16E9" w:rsidP="00DD16E9">
      <w:pPr>
        <w:pStyle w:val="Csakszveg"/>
        <w:rPr>
          <w:rFonts w:ascii="Times New Roman" w:hAnsi="Times New Roman"/>
        </w:rPr>
      </w:pPr>
    </w:p>
    <w:p w:rsidR="00DD16E9" w:rsidRPr="008420F2" w:rsidRDefault="00DD16E9" w:rsidP="00DD16E9">
      <w:pPr>
        <w:pStyle w:val="Csakszveg"/>
        <w:rPr>
          <w:rFonts w:ascii="Times New Roman" w:hAnsi="Times New Roman"/>
          <w:b/>
        </w:rPr>
      </w:pPr>
      <w:r w:rsidRPr="008420F2">
        <w:rPr>
          <w:rFonts w:ascii="Times New Roman" w:hAnsi="Times New Roman"/>
          <w:b/>
        </w:rPr>
        <w:tab/>
      </w:r>
      <w:r w:rsidRPr="008420F2">
        <w:rPr>
          <w:rFonts w:ascii="Times New Roman" w:hAnsi="Times New Roman"/>
          <w:b/>
        </w:rPr>
        <w:tab/>
        <w:t xml:space="preserve">Samók </w:t>
      </w:r>
      <w:proofErr w:type="gramStart"/>
      <w:r w:rsidRPr="008420F2">
        <w:rPr>
          <w:rFonts w:ascii="Times New Roman" w:hAnsi="Times New Roman"/>
          <w:b/>
        </w:rPr>
        <w:t xml:space="preserve">Gyula </w:t>
      </w:r>
      <w:r w:rsidRPr="008420F2">
        <w:rPr>
          <w:rFonts w:ascii="Times New Roman" w:hAnsi="Times New Roman"/>
          <w:b/>
        </w:rPr>
        <w:tab/>
      </w:r>
      <w:r w:rsidRPr="008420F2">
        <w:rPr>
          <w:rFonts w:ascii="Times New Roman" w:hAnsi="Times New Roman"/>
          <w:b/>
        </w:rPr>
        <w:tab/>
      </w:r>
      <w:r w:rsidRPr="008420F2">
        <w:rPr>
          <w:rFonts w:ascii="Times New Roman" w:hAnsi="Times New Roman"/>
          <w:b/>
        </w:rPr>
        <w:tab/>
        <w:t xml:space="preserve">     </w:t>
      </w:r>
      <w:r w:rsidRPr="008420F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</w:t>
      </w:r>
      <w:r w:rsidRPr="008420F2">
        <w:rPr>
          <w:rFonts w:ascii="Times New Roman" w:hAnsi="Times New Roman"/>
          <w:b/>
        </w:rPr>
        <w:t>Gózné</w:t>
      </w:r>
      <w:proofErr w:type="gramEnd"/>
      <w:r w:rsidRPr="008420F2">
        <w:rPr>
          <w:rFonts w:ascii="Times New Roman" w:hAnsi="Times New Roman"/>
          <w:b/>
        </w:rPr>
        <w:t xml:space="preserve"> Dr. Szökőcs Enikő</w:t>
      </w:r>
    </w:p>
    <w:p w:rsidR="00DD16E9" w:rsidRPr="008420F2" w:rsidRDefault="00DD16E9" w:rsidP="00DD16E9">
      <w:pPr>
        <w:pStyle w:val="Csakszveg"/>
        <w:rPr>
          <w:rFonts w:ascii="Times New Roman" w:hAnsi="Times New Roman"/>
        </w:rPr>
      </w:pP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  <w:t xml:space="preserve">  </w:t>
      </w:r>
      <w:proofErr w:type="gramStart"/>
      <w:r w:rsidRPr="008420F2">
        <w:rPr>
          <w:rFonts w:ascii="Times New Roman" w:hAnsi="Times New Roman"/>
        </w:rPr>
        <w:t>polgármester</w:t>
      </w:r>
      <w:proofErr w:type="gramEnd"/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  <w:t xml:space="preserve">      </w:t>
      </w:r>
      <w:r w:rsidRPr="008420F2">
        <w:rPr>
          <w:rFonts w:ascii="Times New Roman" w:hAnsi="Times New Roman"/>
        </w:rPr>
        <w:tab/>
        <w:t xml:space="preserve">    jegyző</w:t>
      </w:r>
    </w:p>
    <w:p w:rsidR="00DD16E9" w:rsidRPr="008420F2" w:rsidRDefault="00DD16E9" w:rsidP="00DD16E9">
      <w:pPr>
        <w:pStyle w:val="Csakszveg"/>
        <w:rPr>
          <w:rFonts w:ascii="Times New Roman" w:hAnsi="Times New Roman"/>
          <w:b/>
        </w:rPr>
      </w:pPr>
    </w:p>
    <w:p w:rsidR="00DD16E9" w:rsidRPr="008420F2" w:rsidRDefault="00DD16E9" w:rsidP="00DD16E9">
      <w:pPr>
        <w:pStyle w:val="Csakszveg"/>
        <w:rPr>
          <w:rFonts w:ascii="Times New Roman" w:hAnsi="Times New Roman"/>
          <w:b/>
        </w:rPr>
      </w:pPr>
      <w:r w:rsidRPr="008420F2">
        <w:rPr>
          <w:rFonts w:ascii="Times New Roman" w:hAnsi="Times New Roman"/>
          <w:b/>
        </w:rPr>
        <w:t>Kihirdetési záradék:</w:t>
      </w:r>
      <w:r w:rsidRPr="008420F2">
        <w:rPr>
          <w:rFonts w:ascii="Times New Roman" w:hAnsi="Times New Roman"/>
          <w:b/>
        </w:rPr>
        <w:tab/>
      </w:r>
    </w:p>
    <w:p w:rsidR="00DD16E9" w:rsidRPr="008420F2" w:rsidRDefault="00DD16E9" w:rsidP="00DD16E9">
      <w:pPr>
        <w:pStyle w:val="Csakszveg"/>
        <w:rPr>
          <w:rFonts w:ascii="Times New Roman" w:hAnsi="Times New Roman"/>
        </w:rPr>
      </w:pPr>
      <w:r w:rsidRPr="008420F2">
        <w:rPr>
          <w:rFonts w:ascii="Times New Roman" w:hAnsi="Times New Roman"/>
        </w:rPr>
        <w:t xml:space="preserve">A kihirdetés dátuma: </w:t>
      </w:r>
      <w:r w:rsidRPr="008420F2">
        <w:rPr>
          <w:rFonts w:ascii="Times New Roman" w:hAnsi="Times New Roman"/>
        </w:rPr>
        <w:tab/>
        <w:t xml:space="preserve">2012. </w:t>
      </w:r>
      <w:r>
        <w:rPr>
          <w:rFonts w:ascii="Times New Roman" w:hAnsi="Times New Roman"/>
        </w:rPr>
        <w:t>november 30.</w:t>
      </w:r>
    </w:p>
    <w:p w:rsidR="00DD16E9" w:rsidRPr="008420F2" w:rsidRDefault="00DD16E9" w:rsidP="00DD16E9">
      <w:pPr>
        <w:pStyle w:val="Csakszveg"/>
        <w:rPr>
          <w:rFonts w:ascii="Times New Roman" w:hAnsi="Times New Roman"/>
        </w:rPr>
      </w:pPr>
    </w:p>
    <w:p w:rsidR="00DD16E9" w:rsidRPr="00FE4F26" w:rsidRDefault="00DD16E9" w:rsidP="00DD16E9">
      <w:pPr>
        <w:pStyle w:val="Csakszveg"/>
        <w:rPr>
          <w:rFonts w:ascii="Times New Roman" w:hAnsi="Times New Roman"/>
          <w:b/>
        </w:rPr>
      </w:pP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</w:rPr>
        <w:tab/>
        <w:t xml:space="preserve">     </w:t>
      </w:r>
      <w:r w:rsidRPr="008420F2">
        <w:rPr>
          <w:rFonts w:ascii="Times New Roman" w:hAnsi="Times New Roman"/>
        </w:rPr>
        <w:tab/>
      </w:r>
      <w:r w:rsidRPr="008420F2">
        <w:rPr>
          <w:rFonts w:ascii="Times New Roman" w:hAnsi="Times New Roman"/>
          <w:b/>
        </w:rPr>
        <w:t>Gózné</w:t>
      </w:r>
      <w:r w:rsidRPr="008420F2">
        <w:rPr>
          <w:rFonts w:ascii="Times New Roman" w:hAnsi="Times New Roman"/>
        </w:rPr>
        <w:t xml:space="preserve"> </w:t>
      </w:r>
      <w:r w:rsidRPr="008420F2">
        <w:rPr>
          <w:rFonts w:ascii="Times New Roman" w:hAnsi="Times New Roman"/>
          <w:b/>
        </w:rPr>
        <w:t>Dr. Szökőcs Enikő</w:t>
      </w:r>
    </w:p>
    <w:p w:rsidR="00DD16E9" w:rsidRPr="008420F2" w:rsidRDefault="00DD16E9" w:rsidP="00DD16E9">
      <w:pPr>
        <w:rPr>
          <w:rFonts w:ascii="Times New Roman" w:hAnsi="Times New Roman" w:cs="Times New Roman"/>
        </w:rPr>
      </w:pPr>
      <w:r w:rsidRPr="008420F2">
        <w:rPr>
          <w:rFonts w:ascii="Times New Roman" w:hAnsi="Times New Roman" w:cs="Times New Roman"/>
        </w:rPr>
        <w:tab/>
      </w:r>
      <w:r w:rsidRPr="008420F2">
        <w:rPr>
          <w:rFonts w:ascii="Times New Roman" w:hAnsi="Times New Roman" w:cs="Times New Roman"/>
        </w:rPr>
        <w:tab/>
      </w:r>
      <w:r w:rsidRPr="008420F2">
        <w:rPr>
          <w:rFonts w:ascii="Times New Roman" w:hAnsi="Times New Roman" w:cs="Times New Roman"/>
        </w:rPr>
        <w:tab/>
      </w:r>
      <w:r w:rsidRPr="008420F2">
        <w:rPr>
          <w:rFonts w:ascii="Times New Roman" w:hAnsi="Times New Roman" w:cs="Times New Roman"/>
        </w:rPr>
        <w:tab/>
      </w:r>
      <w:r w:rsidRPr="008420F2">
        <w:rPr>
          <w:rFonts w:ascii="Times New Roman" w:hAnsi="Times New Roman" w:cs="Times New Roman"/>
        </w:rPr>
        <w:tab/>
      </w:r>
      <w:r w:rsidRPr="008420F2">
        <w:rPr>
          <w:rFonts w:ascii="Times New Roman" w:hAnsi="Times New Roman" w:cs="Times New Roman"/>
        </w:rPr>
        <w:tab/>
      </w:r>
      <w:r w:rsidRPr="008420F2">
        <w:rPr>
          <w:rFonts w:ascii="Times New Roman" w:hAnsi="Times New Roman" w:cs="Times New Roman"/>
        </w:rPr>
        <w:tab/>
      </w:r>
      <w:r w:rsidRPr="008420F2">
        <w:rPr>
          <w:rFonts w:ascii="Times New Roman" w:hAnsi="Times New Roman" w:cs="Times New Roman"/>
        </w:rPr>
        <w:tab/>
      </w:r>
      <w:r w:rsidRPr="008420F2">
        <w:rPr>
          <w:rFonts w:ascii="Times New Roman" w:hAnsi="Times New Roman" w:cs="Times New Roman"/>
        </w:rPr>
        <w:tab/>
        <w:t xml:space="preserve">       </w:t>
      </w:r>
      <w:r w:rsidRPr="008420F2">
        <w:rPr>
          <w:rFonts w:ascii="Times New Roman" w:hAnsi="Times New Roman" w:cs="Times New Roman"/>
        </w:rPr>
        <w:tab/>
        <w:t xml:space="preserve">    </w:t>
      </w:r>
      <w:proofErr w:type="gramStart"/>
      <w:r w:rsidRPr="008420F2">
        <w:rPr>
          <w:rFonts w:ascii="Times New Roman" w:hAnsi="Times New Roman" w:cs="Times New Roman"/>
        </w:rPr>
        <w:t>jegyző</w:t>
      </w:r>
      <w:proofErr w:type="gramEnd"/>
    </w:p>
    <w:p w:rsidR="003065B5" w:rsidRDefault="003065B5"/>
    <w:sectPr w:rsidR="003065B5" w:rsidSect="00306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4053"/>
    <w:multiLevelType w:val="hybridMultilevel"/>
    <w:tmpl w:val="48EE3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D16E9"/>
    <w:rsid w:val="003065B5"/>
    <w:rsid w:val="00DD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16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nhideWhenUsed/>
    <w:rsid w:val="00DD16E9"/>
    <w:pPr>
      <w:spacing w:after="0" w:line="240" w:lineRule="auto"/>
    </w:pPr>
    <w:rPr>
      <w:rFonts w:ascii="Courier New" w:eastAsia="Times New Roman" w:hAnsi="Courier New" w:cs="Times New Roman"/>
      <w:lang w:eastAsia="hu-HU"/>
    </w:rPr>
  </w:style>
  <w:style w:type="character" w:customStyle="1" w:styleId="CsakszvegChar">
    <w:name w:val="Csak szöveg Char"/>
    <w:basedOn w:val="Bekezdsalapbettpusa"/>
    <w:link w:val="Csakszveg"/>
    <w:rsid w:val="00DD16E9"/>
    <w:rPr>
      <w:rFonts w:ascii="Courier New" w:eastAsia="Times New Roman" w:hAnsi="Courier New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1244</Characters>
  <Application>Microsoft Office Word</Application>
  <DocSecurity>0</DocSecurity>
  <Lines>10</Lines>
  <Paragraphs>2</Paragraphs>
  <ScaleCrop>false</ScaleCrop>
  <Company>Körösszakál Önk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</dc:creator>
  <cp:keywords/>
  <dc:description/>
  <cp:lastModifiedBy>önk</cp:lastModifiedBy>
  <cp:revision>2</cp:revision>
  <dcterms:created xsi:type="dcterms:W3CDTF">2013-01-02T07:13:00Z</dcterms:created>
  <dcterms:modified xsi:type="dcterms:W3CDTF">2013-01-02T07:13:00Z</dcterms:modified>
</cp:coreProperties>
</file>