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CB" w:rsidRPr="004F0CC5" w:rsidRDefault="00840DCB" w:rsidP="00840DCB">
      <w:pPr>
        <w:jc w:val="right"/>
        <w:rPr>
          <w:i/>
          <w:iCs/>
        </w:rPr>
      </w:pPr>
      <w:r>
        <w:rPr>
          <w:i/>
          <w:iCs/>
        </w:rPr>
        <w:t>1. melléklet a… /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 xml:space="preserve"> (….</w:t>
      </w:r>
      <w:r w:rsidRPr="009569F9">
        <w:rPr>
          <w:i/>
          <w:iCs/>
        </w:rPr>
        <w:t>.) önkormányzati rendelethez</w:t>
      </w:r>
    </w:p>
    <w:p w:rsidR="00856811" w:rsidRPr="00F70426" w:rsidRDefault="00856811" w:rsidP="00856811">
      <w:pPr>
        <w:tabs>
          <w:tab w:val="left" w:pos="396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proofErr w:type="gramStart"/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A.</w:t>
      </w:r>
      <w:proofErr w:type="gramEnd"/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Tépe Község Önkormányzat törzsvagyonába tartozó forgalomképtelen vagyonelemek</w:t>
      </w:r>
    </w:p>
    <w:p w:rsidR="00856811" w:rsidRPr="00F70426" w:rsidRDefault="00856811" w:rsidP="00856811">
      <w:pPr>
        <w:keepLines/>
        <w:tabs>
          <w:tab w:val="left" w:pos="396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426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856811" w:rsidRPr="00F70426" w:rsidRDefault="00856811" w:rsidP="00856811">
      <w:pPr>
        <w:keepNext/>
        <w:keepLines/>
        <w:tabs>
          <w:tab w:val="left" w:pos="396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426">
        <w:rPr>
          <w:rFonts w:ascii="Times New Roman" w:eastAsia="Times New Roman" w:hAnsi="Times New Roman" w:cs="Times New Roman"/>
          <w:b/>
          <w:bCs/>
          <w:sz w:val="24"/>
          <w:szCs w:val="24"/>
        </w:rPr>
        <w:t>Belterület</w:t>
      </w:r>
      <w:bookmarkStart w:id="0" w:name="_GoBack"/>
      <w:bookmarkEnd w:id="0"/>
    </w:p>
    <w:tbl>
      <w:tblPr>
        <w:tblW w:w="873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67"/>
        <w:gridCol w:w="1620"/>
        <w:gridCol w:w="2160"/>
        <w:gridCol w:w="3197"/>
      </w:tblGrid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keepLines/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Hrsz.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keepLines/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70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Terület      /</w:t>
            </w:r>
            <w:proofErr w:type="gramEnd"/>
            <w:r w:rsidRPr="00F70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m2/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keepLines/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Vagyontárgy megnevezése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2.3960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 Fő u. 31 hrsz.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108/9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0.0454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110/1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0.0102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116/1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0.2563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u.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116/3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0.2695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u.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134/3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0.0673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 Kossuth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0.3783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Béke u 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1.4250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Tépe, Petőfi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0.2085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Tépe, Petőfi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0.3804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Bajcsy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11.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254/4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0.6667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0.1092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1.1002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Felszabadulás u 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287/13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0.2140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Bajcsy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287/23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0.1231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Bajcsy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287/27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0.3673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Bajcsy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287/28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0.0795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287/39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0.3288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 Táncsics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0.0854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302/5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0.2441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 Ady E.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302/8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0.0299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304/1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0.0432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305/14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0.3692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Hunyadi u 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305/39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0.3210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 Bocskai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0.1041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0.1170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0.0808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483/1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0.5083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József Attila u </w:t>
            </w:r>
          </w:p>
        </w:tc>
      </w:tr>
    </w:tbl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6811" w:rsidRPr="00F70426" w:rsidRDefault="00856811" w:rsidP="00856811">
      <w:pPr>
        <w:keepLines/>
        <w:tabs>
          <w:tab w:val="left" w:pos="396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426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856811" w:rsidRPr="00F70426" w:rsidRDefault="00856811" w:rsidP="00856811">
      <w:pPr>
        <w:keepLines/>
        <w:tabs>
          <w:tab w:val="left" w:pos="396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426">
        <w:rPr>
          <w:rFonts w:ascii="Times New Roman" w:eastAsia="Times New Roman" w:hAnsi="Times New Roman" w:cs="Times New Roman"/>
          <w:b/>
          <w:bCs/>
          <w:sz w:val="24"/>
          <w:szCs w:val="24"/>
        </w:rPr>
        <w:t>Zártkert</w:t>
      </w:r>
    </w:p>
    <w:tbl>
      <w:tblPr>
        <w:tblW w:w="873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67"/>
        <w:gridCol w:w="1620"/>
        <w:gridCol w:w="2160"/>
        <w:gridCol w:w="3197"/>
      </w:tblGrid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499/1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0.7406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közterült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499/2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0.0435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0.0128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0.0766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0.1690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0.6957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0.4843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0.2766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</w:tbl>
    <w:p w:rsidR="00856811" w:rsidRPr="00F70426" w:rsidRDefault="00856811" w:rsidP="00856811">
      <w:pPr>
        <w:keepLines/>
        <w:tabs>
          <w:tab w:val="left" w:pos="396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6811" w:rsidRPr="00F70426" w:rsidRDefault="00856811" w:rsidP="00856811">
      <w:pPr>
        <w:keepLines/>
        <w:tabs>
          <w:tab w:val="left" w:pos="396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426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856811" w:rsidRPr="00F70426" w:rsidRDefault="00856811" w:rsidP="00856811">
      <w:pPr>
        <w:keepNext/>
        <w:keepLines/>
        <w:tabs>
          <w:tab w:val="left" w:pos="396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426">
        <w:rPr>
          <w:rFonts w:ascii="Times New Roman" w:eastAsia="Times New Roman" w:hAnsi="Times New Roman" w:cs="Times New Roman"/>
          <w:b/>
          <w:bCs/>
          <w:sz w:val="24"/>
          <w:szCs w:val="24"/>
        </w:rPr>
        <w:t>Külterület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73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67"/>
        <w:gridCol w:w="1620"/>
        <w:gridCol w:w="2160"/>
        <w:gridCol w:w="3197"/>
      </w:tblGrid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05/21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0.5168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út</w:t>
            </w:r>
          </w:p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06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0.4790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csatorna</w:t>
            </w:r>
          </w:p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0.2310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010/10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0.7663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010/18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0.0948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0.0611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0.3218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csatorna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0.3750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020/2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0.3296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0.6090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023/2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0.2421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025/2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0.2008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2.0047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0.1799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1.6520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038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0.6757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0.4657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0.3740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0.6196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054/4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0.3167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1.5164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0.1074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5.3407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0.9045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1.2713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068/10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0.1496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0.7440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0.1669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árok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075/24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0.0275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0.5311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0.3290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0.7181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0.3189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084/16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0.1161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 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087/11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0.5494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0.5688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089/12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0.6597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0.8497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095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0.6566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0.1098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1.6066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1.0367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0.1779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0108/6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0.2950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1.1852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0.7765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0113/6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0.1626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0113/10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0.5048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1.4939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0122/9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0.6524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0.0678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csatorna 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0.6287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0130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0.4041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közút/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0.1644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lőtér</w:t>
            </w:r>
          </w:p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1.3216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sporttelep</w:t>
            </w:r>
          </w:p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Natura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2000 terület/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</w:tbl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856811" w:rsidRPr="00F70426" w:rsidRDefault="00856811" w:rsidP="0085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B. Tépe Község Önkormányzat törzsvagyonába tartozó korlátozottan forgalomképes vagyonelemek</w:t>
      </w:r>
    </w:p>
    <w:p w:rsidR="00856811" w:rsidRPr="00F70426" w:rsidRDefault="00856811" w:rsidP="0085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                                                                   I.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                                                              Belterület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67"/>
        <w:gridCol w:w="1620"/>
        <w:gridCol w:w="2160"/>
        <w:gridCol w:w="3197"/>
      </w:tblGrid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0,1680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Kivett általános </w:t>
            </w:r>
          </w:p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0.1767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Óvoda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Fő u 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108/5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0.0409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irodaház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 Fő út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108/6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0.1881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kultúrház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Tépe, Fő utca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110/6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0.1057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lakóház, udvar, gazdasági épület (Önkormányzati hivatal épülete)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Rákóczi u 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0.1526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lakóház, udvar (szolgálati lakás)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u.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0.2660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gondozási központ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u.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117/1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0.2122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általános iskola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u.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228/1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0.1762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posta és épület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 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0.0444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felvásárló telep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231/3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0.3520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játszótér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231/5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0.0974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lakóház, udvar, gazdasági épület</w:t>
            </w:r>
            <w:proofErr w:type="gram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,rendelő</w:t>
            </w:r>
            <w:proofErr w:type="gramEnd"/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Dózsa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287/37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0.2137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szociális otthon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Bajcsy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287/38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0.4135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szociális otthon /Műemlék/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Tépe Bajcsy </w:t>
            </w:r>
            <w:proofErr w:type="spell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444/2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0.0127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gazdasági épület</w:t>
            </w:r>
            <w:proofErr w:type="gramStart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,udvar</w:t>
            </w:r>
            <w:proofErr w:type="gramEnd"/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(mérlegház)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 Rákóczi u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0,3083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lakóház, udvar, gazdasági épület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Tépe, Fő u. 12.</w:t>
            </w:r>
          </w:p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304/5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0,1503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lakóház, udvar, gazdasági épület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Tépe, Rákóczi u. 11.</w:t>
            </w:r>
          </w:p>
        </w:tc>
      </w:tr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0,1927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Kivett lakóház, udvar, gazdasági </w:t>
            </w: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épület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Tépe, Petőfi u. 30.</w:t>
            </w:r>
          </w:p>
        </w:tc>
      </w:tr>
    </w:tbl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:rsidR="00856811" w:rsidRPr="00F70426" w:rsidRDefault="00856811" w:rsidP="0085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856811" w:rsidRPr="00F70426" w:rsidRDefault="00856811" w:rsidP="0085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II.</w:t>
      </w:r>
    </w:p>
    <w:p w:rsidR="00856811" w:rsidRPr="00F70426" w:rsidRDefault="00856811" w:rsidP="0085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 xml:space="preserve">    Külterület</w:t>
      </w:r>
    </w:p>
    <w:p w:rsidR="00856811" w:rsidRPr="00F70426" w:rsidRDefault="00856811" w:rsidP="0085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tbl>
      <w:tblPr>
        <w:tblW w:w="873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67"/>
        <w:gridCol w:w="1620"/>
        <w:gridCol w:w="2160"/>
        <w:gridCol w:w="3197"/>
      </w:tblGrid>
      <w:tr w:rsidR="00856811" w:rsidRPr="00F70426" w:rsidTr="00E3602F">
        <w:tc>
          <w:tcPr>
            <w:tcW w:w="79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073</w:t>
            </w:r>
          </w:p>
        </w:tc>
        <w:tc>
          <w:tcPr>
            <w:tcW w:w="162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1.0585</w:t>
            </w:r>
          </w:p>
        </w:tc>
        <w:tc>
          <w:tcPr>
            <w:tcW w:w="2160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Kivett temető</w:t>
            </w:r>
          </w:p>
        </w:tc>
        <w:tc>
          <w:tcPr>
            <w:tcW w:w="3197" w:type="dxa"/>
          </w:tcPr>
          <w:p w:rsidR="00856811" w:rsidRPr="00F70426" w:rsidRDefault="00856811" w:rsidP="00E3602F">
            <w:pPr>
              <w:tabs>
                <w:tab w:val="left" w:pos="3969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704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Tépe</w:t>
            </w:r>
          </w:p>
        </w:tc>
      </w:tr>
    </w:tbl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6811" w:rsidRPr="00F70426" w:rsidRDefault="00856811" w:rsidP="00856811">
      <w:pPr>
        <w:keepNext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</w:p>
    <w:p w:rsidR="00856811" w:rsidRPr="00F70426" w:rsidRDefault="00856811" w:rsidP="00856811">
      <w:pPr>
        <w:keepNext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</w:p>
    <w:p w:rsidR="00856811" w:rsidRPr="00F70426" w:rsidRDefault="00856811" w:rsidP="00856811">
      <w:pPr>
        <w:keepNext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  <w:t>Gazdasági társaságba apportálható törzsvagyonhoz tartozó korlátozottan forgalomképes vagyon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1.)</w:t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A Hajdú-Bihar Megyei Víz- és Csatornamű Vállalat vagyonából Tépe Község Önkormányzatát megillető rész, a VÁB 5230/1992. sz. határozat II/4. melléklete szerint:</w:t>
      </w:r>
    </w:p>
    <w:p w:rsidR="00856811" w:rsidRPr="00F70426" w:rsidRDefault="00856811" w:rsidP="00856811">
      <w:pPr>
        <w:snapToGrid w:val="0"/>
        <w:spacing w:after="0" w:line="240" w:lineRule="auto"/>
        <w:ind w:left="708" w:hanging="34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  <w:lang w:eastAsia="hu-HU"/>
        </w:rPr>
        <w:t>Ingatlan adatai:</w:t>
      </w:r>
    </w:p>
    <w:p w:rsidR="00856811" w:rsidRPr="00F70426" w:rsidRDefault="00856811" w:rsidP="00856811">
      <w:pPr>
        <w:snapToGrid w:val="0"/>
        <w:spacing w:after="0" w:line="240" w:lineRule="auto"/>
        <w:ind w:left="708" w:hanging="34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  <w:lang w:eastAsia="hu-HU"/>
        </w:rPr>
      </w:pPr>
    </w:p>
    <w:p w:rsidR="00856811" w:rsidRPr="00F70426" w:rsidRDefault="00856811" w:rsidP="0085681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proofErr w:type="gram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a</w:t>
      </w:r>
      <w:proofErr w:type="gram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.) Helye: Tépe</w:t>
      </w:r>
    </w:p>
    <w:p w:rsidR="00856811" w:rsidRPr="00F70426" w:rsidRDefault="00856811" w:rsidP="0085681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 xml:space="preserve">Megnevezése: </w:t>
      </w:r>
      <w:proofErr w:type="spell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Vízműtelep</w:t>
      </w:r>
      <w:proofErr w:type="spellEnd"/>
    </w:p>
    <w:p w:rsidR="00856811" w:rsidRPr="00F70426" w:rsidRDefault="00856811" w:rsidP="0085681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Hrsz.: 121</w:t>
      </w:r>
    </w:p>
    <w:p w:rsidR="00856811" w:rsidRPr="00F70426" w:rsidRDefault="00856811" w:rsidP="0085681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Terület: 691 m2</w:t>
      </w:r>
    </w:p>
    <w:p w:rsidR="00856811" w:rsidRPr="00F70426" w:rsidRDefault="00856811" w:rsidP="0085681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 xml:space="preserve">2.) </w:t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 xml:space="preserve">A VÁB 5230/1992. sz. határozat III/1. sz. melléklete szerint a Hajdú-Bihar Megyei Víz- és Csatornamű </w:t>
      </w:r>
      <w:proofErr w:type="gram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Vállalat működtető</w:t>
      </w:r>
      <w:proofErr w:type="gram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 xml:space="preserve"> vagyonából Tépe Község Önkormányzatot megillető rész: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  <w:lang w:eastAsia="hu-HU"/>
        </w:rPr>
        <w:t>Ingatlan adatai: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Helye: Berettyóújfalu, József Attila u. 15.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Megnevezése: Üzemmérnökség (irodaház)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Hrsz.: 959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Terület: 2442 m2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Tulajdoni rész: 133/10.000 rész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3.)</w:t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 xml:space="preserve">A VÁB 5230/1992. sz. határozat IV. számú melléklete szerint a Hajdú-Bihar Megyei Víz- és Csatornamű </w:t>
      </w:r>
      <w:proofErr w:type="gram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Vállalat működtető</w:t>
      </w:r>
      <w:proofErr w:type="gram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 xml:space="preserve"> és vállalkozási vagyonából az Önkormányzatot megillető rész: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  <w:lang w:eastAsia="hu-HU"/>
        </w:rPr>
        <w:t>Ingatlan adatai: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proofErr w:type="gram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a</w:t>
      </w:r>
      <w:proofErr w:type="gram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.)</w:t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Helye: Debrecen, Hétvezér u. 21.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Megnevezése: Központi irodaház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Hrsz.: 772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Terület: 20.171 m2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b.)</w:t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Helye: Debrecen, Vikár B. u. 3.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Megnevezése: telephely, raktár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proofErr w:type="spell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Tul</w:t>
      </w:r>
      <w:proofErr w:type="spell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. lap sz.: 15451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lastRenderedPageBreak/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Hrsz.: 65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Terület: 6799 m2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proofErr w:type="gram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c.</w:t>
      </w:r>
      <w:proofErr w:type="gram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)</w:t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Helye: Tihany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Megnevezése: üdülő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proofErr w:type="spell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Tul</w:t>
      </w:r>
      <w:proofErr w:type="spell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. lap sz.: 906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Hrsz.: 1025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Terület: 943 m2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d.)</w:t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>Helye: Balatonfüred</w:t>
      </w:r>
    </w:p>
    <w:p w:rsidR="00856811" w:rsidRPr="00F70426" w:rsidRDefault="00856811" w:rsidP="00856811">
      <w:pPr>
        <w:snapToGri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</w:pP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</w:r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ab/>
        <w:t xml:space="preserve">Megnevezés: Társasüdülőrész </w:t>
      </w:r>
      <w:proofErr w:type="gramStart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>( 2</w:t>
      </w:r>
      <w:proofErr w:type="gramEnd"/>
      <w:r w:rsidRPr="00F70426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hu-HU"/>
        </w:rPr>
        <w:t xml:space="preserve"> lakrész, loggia, előtér, mellékhelyiségek)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>Tul</w:t>
      </w:r>
      <w:proofErr w:type="spellEnd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>. lap sz.: 2891, 2377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Hrsz.: 1302/11, 1302/18, 1302/28, 1302/10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</w:t>
      </w: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Helye: Tiszacsege, </w:t>
      </w:r>
      <w:proofErr w:type="spellStart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>Tiszaparti</w:t>
      </w:r>
      <w:proofErr w:type="spellEnd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Megnevezés: üdülő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Hrsz.: 5835, 5836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>Alapterület: 2270 m2 (csak a felépítmény és tartozéka van a vállalat tulajdonában)</w:t>
      </w:r>
    </w:p>
    <w:p w:rsidR="00856811" w:rsidRPr="00F70426" w:rsidRDefault="00856811" w:rsidP="0085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gramStart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  <w:proofErr w:type="gramEnd"/>
      <w:r w:rsidRPr="00F70426">
        <w:rPr>
          <w:rFonts w:ascii="Times New Roman" w:eastAsia="Times New Roman" w:hAnsi="Times New Roman" w:cs="Times New Roman"/>
          <w:sz w:val="24"/>
          <w:szCs w:val="24"/>
          <w:lang w:eastAsia="hu-HU"/>
        </w:rPr>
        <w:t>) - e.) pontokban felsorolt ingatlanokból megillető tulajdoni hányad: 26/10.000 rész</w:t>
      </w:r>
    </w:p>
    <w:p w:rsidR="00856811" w:rsidRPr="00F70426" w:rsidRDefault="00856811" w:rsidP="00856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5EC" w:rsidRDefault="001E65EC"/>
    <w:sectPr w:rsidR="001E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11"/>
    <w:rsid w:val="001E65EC"/>
    <w:rsid w:val="00840DCB"/>
    <w:rsid w:val="008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68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68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913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2</cp:revision>
  <dcterms:created xsi:type="dcterms:W3CDTF">2016-07-25T10:13:00Z</dcterms:created>
  <dcterms:modified xsi:type="dcterms:W3CDTF">2016-07-25T10:13:00Z</dcterms:modified>
</cp:coreProperties>
</file>