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76" w:rsidRDefault="00042876" w:rsidP="00042876">
      <w:pPr>
        <w:pStyle w:val="NormlWeb"/>
      </w:pPr>
      <w:r>
        <w:rPr>
          <w:rStyle w:val="Kiemels2"/>
        </w:rPr>
        <w:t>1. melléklet a 2/2020. (III.24.) önkormányzati rendelethez</w:t>
      </w:r>
    </w:p>
    <w:p w:rsidR="00042876" w:rsidRPr="0094589B" w:rsidRDefault="00042876" w:rsidP="0004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Á</w:t>
      </w:r>
      <w:r w:rsidRPr="0094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llamháztartási</w:t>
      </w:r>
      <w:r w:rsidRPr="00945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  <w:r w:rsidRPr="0094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szakágazat: 841105 </w:t>
      </w:r>
      <w:r w:rsidRPr="00945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Helyi önkormányzatok és társulások igazgatási tevékenysége</w:t>
      </w:r>
    </w:p>
    <w:p w:rsidR="00042876" w:rsidRPr="0094589B" w:rsidRDefault="00042876" w:rsidP="0004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875"/>
        <w:gridCol w:w="718"/>
        <w:gridCol w:w="1122"/>
        <w:gridCol w:w="6617"/>
      </w:tblGrid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Kormányzati funkciók:</w:t>
            </w:r>
          </w:p>
        </w:tc>
      </w:tr>
      <w:tr w:rsidR="00042876" w:rsidRPr="0094589B" w:rsidTr="00DB6756">
        <w:trPr>
          <w:trHeight w:val="48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042876" w:rsidRPr="0094589B" w:rsidTr="00DB6756">
        <w:trPr>
          <w:trHeight w:val="465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Köztemető-fenntartás és 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működtetés</w:t>
            </w:r>
          </w:p>
        </w:tc>
      </w:tr>
      <w:tr w:rsidR="00042876" w:rsidRPr="0094589B" w:rsidTr="00DB6756">
        <w:trPr>
          <w:trHeight w:val="63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013360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Más szerv részére végzett pénzügyi-gazdálkodási, üzemeltetési, egyéb szolgáltatások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016080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Kiemelt állami és önkormányzati rendezvények</w:t>
            </w:r>
          </w:p>
        </w:tc>
      </w:tr>
      <w:tr w:rsidR="00042876" w:rsidRPr="0094589B" w:rsidTr="00DB6756">
        <w:trPr>
          <w:trHeight w:val="48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022010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Polgári honvédelem ágazati feladatai, a lakosság felkészítése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031030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Közterület rendjének fenntartása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041140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Területfejlesztés igazgatása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Start-munka program - Téli közfoglalkoztatás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041236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Országos közfoglalkoztatási program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042130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Növénytermesztés, állattenyésztés és kapcsolódó szolgáltatások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044310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Építésügy igazgatása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045120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Út, autópálya építése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047310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Turizmus igazgatása és támogatása</w:t>
            </w:r>
          </w:p>
        </w:tc>
      </w:tr>
      <w:tr w:rsidR="00042876" w:rsidRPr="0094589B" w:rsidTr="00DB6756">
        <w:trPr>
          <w:trHeight w:val="585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051020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Nem veszélyes (települési) hulladék összetevőinek válogatása, elkülönített begyűjtése, szállítása, átrakása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051030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Nem veszélyes (települési) hulladék vegyes (ömlesztett) begyűjtése, szállítása, átrakása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051040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Nem veszélyes hulladék kezelése, ártalmatlanítása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051050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Veszélyes hulladék begyűjtése, szállítása, átrakása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Szennyvíz gyűjtése, tisztítása, elhelyezése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061010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Lakáspolitika igazgatása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063020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Víztermelés, </w:t>
            </w:r>
            <w:proofErr w:type="spellStart"/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-kezelés</w:t>
            </w:r>
            <w:proofErr w:type="spellEnd"/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-ellátás</w:t>
            </w:r>
            <w:proofErr w:type="spellEnd"/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Közvilágítás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E93970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E93970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9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072112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E93970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9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Háziorvosi ügyeleti ellátás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074032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proofErr w:type="gramStart"/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Ifjúság-egészségügyi gondozás</w:t>
            </w:r>
            <w:proofErr w:type="gramEnd"/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076010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Egészségügy igazgatása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076062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Települési-egészségügyi feladatok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081010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Sportügyek igazgatása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081030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Sportlétesítmények, edzőtáborok működtetése és fejlesztése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081043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Iskolai, diáksport-tevékenység és támogatása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E93970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9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081071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E93970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9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Üdülői – szálláshely szolgáltatás és étkeztetés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082010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Kultúra igazgatása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082042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Könyvtári állomány gyarapítása, nyilvántartás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Könyvtári szolgáltatás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Közművelődés- közösségi és társadalmi részvétel fejlesztése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Közművelődés  - hagyományos közösségi kulturális értékek gondozása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082093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Közművelődés   - egész életre kiterjedő tanulás, amatőr művészetek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082094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Közművelődés  - kulturális alapú gazdaságfejlesztés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086090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Egyéb szabadidős szolgáltatás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098010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Oktatás igazgatása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102025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Időskorúak átmeneti ellátása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102031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Idősek nappali ellátása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Szociális étkeztetés szociális konyhán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Házi segítségnyú</w:t>
            </w: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jtás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101133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Támogatott lakhatás pszichiátriai betegek részére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101134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Támogatott lakhatás szenvedélybetegek részére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101214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Támogatott lakhatás fogyatékos személyek részére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104030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Család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és gyermekjóléti szolgáltatások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106010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Lakóingatlan szociális célú bérbeadása, üzemeltetése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107080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833289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8332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Esélyegyenlőség elősegítését célzó tevékenységek és programok</w:t>
            </w:r>
          </w:p>
        </w:tc>
      </w:tr>
      <w:tr w:rsidR="00042876" w:rsidRPr="0094589B" w:rsidTr="00DB6756">
        <w:trPr>
          <w:trHeight w:val="27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109010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76" w:rsidRPr="0094589B" w:rsidRDefault="00042876" w:rsidP="00DB6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5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Szociális szolgáltatások igazgatása</w:t>
            </w:r>
          </w:p>
        </w:tc>
      </w:tr>
    </w:tbl>
    <w:p w:rsidR="00042876" w:rsidRDefault="00042876" w:rsidP="00042876"/>
    <w:p w:rsidR="00042876" w:rsidRPr="0094589B" w:rsidRDefault="00042876" w:rsidP="00042876">
      <w:pPr>
        <w:rPr>
          <w:b/>
        </w:rPr>
      </w:pPr>
    </w:p>
    <w:p w:rsidR="00AD3E8F" w:rsidRDefault="00042876"/>
    <w:sectPr w:rsidR="00AD3E8F" w:rsidSect="0030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42876"/>
    <w:rsid w:val="00042876"/>
    <w:rsid w:val="00286209"/>
    <w:rsid w:val="00645187"/>
    <w:rsid w:val="007701F9"/>
    <w:rsid w:val="0086101D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8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2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2020-04-15T11:55:00Z</dcterms:created>
  <dcterms:modified xsi:type="dcterms:W3CDTF">2020-04-15T11:55:00Z</dcterms:modified>
</cp:coreProperties>
</file>