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9D" w:rsidRPr="0068099D" w:rsidRDefault="0068099D" w:rsidP="00680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99D" w:rsidRPr="0068099D" w:rsidRDefault="00E52924" w:rsidP="00680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Vokány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 Képviselő-testületének </w:t>
      </w:r>
      <w:r w:rsidR="00A462D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 xml:space="preserve"> szervezeti és működési szabályzatáról szóló </w:t>
      </w:r>
      <w:r w:rsidR="002456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099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>2019.(</w:t>
      </w:r>
      <w:r w:rsidR="00245636">
        <w:rPr>
          <w:rFonts w:ascii="Times New Roman" w:hAnsi="Times New Roman" w:cs="Times New Roman"/>
          <w:b/>
          <w:bCs/>
          <w:sz w:val="24"/>
          <w:szCs w:val="24"/>
        </w:rPr>
        <w:t>XI.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456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>) önkormányzati rendelet</w:t>
      </w:r>
      <w:r w:rsidR="00544C13">
        <w:rPr>
          <w:rFonts w:ascii="Times New Roman" w:hAnsi="Times New Roman" w:cs="Times New Roman"/>
          <w:b/>
          <w:bCs/>
          <w:sz w:val="24"/>
          <w:szCs w:val="24"/>
        </w:rPr>
        <w:t xml:space="preserve"> módosításáról szóló </w:t>
      </w:r>
      <w:r w:rsidR="008C780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44C13">
        <w:rPr>
          <w:rFonts w:ascii="Times New Roman" w:hAnsi="Times New Roman" w:cs="Times New Roman"/>
          <w:b/>
          <w:bCs/>
          <w:sz w:val="24"/>
          <w:szCs w:val="24"/>
        </w:rPr>
        <w:t>/2020.(</w:t>
      </w:r>
      <w:r w:rsidR="008C780C">
        <w:rPr>
          <w:rFonts w:ascii="Times New Roman" w:hAnsi="Times New Roman" w:cs="Times New Roman"/>
          <w:b/>
          <w:bCs/>
          <w:sz w:val="24"/>
          <w:szCs w:val="24"/>
        </w:rPr>
        <w:t>II.14.</w:t>
      </w:r>
      <w:bookmarkStart w:id="0" w:name="_GoBack"/>
      <w:bookmarkEnd w:id="0"/>
      <w:r w:rsidR="00544C13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Indoklás </w:t>
      </w:r>
    </w:p>
    <w:p w:rsid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049" w:rsidRDefault="001F1049" w:rsidP="001F1049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 rendelet módosítását</w:t>
      </w:r>
      <w:r w:rsidR="00544C13" w:rsidRPr="00544C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44C13">
        <w:rPr>
          <w:rFonts w:ascii="Times New Roman" w:hAnsi="Times New Roman" w:cs="Times New Roman"/>
          <w:sz w:val="24"/>
          <w:szCs w:val="24"/>
        </w:rPr>
        <w:t xml:space="preserve"> </w:t>
      </w:r>
      <w:r>
        <w:t>szervezeti integritás alapvető ker</w:t>
      </w:r>
      <w:r w:rsidR="00163BF5">
        <w:t>eteinek, eszközeinek kialakítása indokolja</w:t>
      </w:r>
      <w:r>
        <w:t>. A vagyonnyilatkozat-tétellel kapcsolatban az önkormányzat szervezeti-és működési szabályzata nem tartalmaz részletes szabályozást, ezért annak pótlása elengedhetetlen.</w:t>
      </w:r>
    </w:p>
    <w:p w:rsidR="00544C13" w:rsidRP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Részletes indoklás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§ </w:t>
      </w:r>
      <w:r w:rsidR="002D1DA7">
        <w:rPr>
          <w:rFonts w:ascii="Times New Roman" w:hAnsi="Times New Roman" w:cs="Times New Roman"/>
          <w:bCs/>
          <w:sz w:val="24"/>
          <w:szCs w:val="24"/>
        </w:rPr>
        <w:t>A vagyonnyilatkozat nyilvántartására, ellenőrzésére vonatkozó eljárásrendet tartalmazó melléklet megnevezése.</w:t>
      </w:r>
    </w:p>
    <w:p w:rsidR="00544C13" w:rsidRP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C13">
        <w:rPr>
          <w:rFonts w:ascii="Times New Roman" w:hAnsi="Times New Roman" w:cs="Times New Roman"/>
          <w:bCs/>
          <w:sz w:val="24"/>
          <w:szCs w:val="24"/>
        </w:rPr>
        <w:t xml:space="preserve"> 2. </w:t>
      </w: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Pr="00544C13">
        <w:rPr>
          <w:rFonts w:ascii="Times New Roman" w:hAnsi="Times New Roman" w:cs="Times New Roman"/>
          <w:bCs/>
          <w:sz w:val="24"/>
          <w:szCs w:val="24"/>
        </w:rPr>
        <w:t xml:space="preserve">Hatályba léptető rendelkezést tartalmaz.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9B5" w:rsidRPr="00E559B5" w:rsidRDefault="00E559B5" w:rsidP="00544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559B5" w:rsidRPr="00E5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9D"/>
    <w:rsid w:val="00163BF5"/>
    <w:rsid w:val="001F1049"/>
    <w:rsid w:val="00245636"/>
    <w:rsid w:val="002D1DA7"/>
    <w:rsid w:val="00361710"/>
    <w:rsid w:val="0036396D"/>
    <w:rsid w:val="00544C13"/>
    <w:rsid w:val="0068099D"/>
    <w:rsid w:val="008B54EC"/>
    <w:rsid w:val="008C780C"/>
    <w:rsid w:val="009771C4"/>
    <w:rsid w:val="00A426BD"/>
    <w:rsid w:val="00A462DE"/>
    <w:rsid w:val="00B10A71"/>
    <w:rsid w:val="00B4428A"/>
    <w:rsid w:val="00C0786D"/>
    <w:rsid w:val="00D40413"/>
    <w:rsid w:val="00E52924"/>
    <w:rsid w:val="00E559B5"/>
    <w:rsid w:val="00F1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76608-20C3-455D-8659-38C2614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Aljegyző Vokány kÖH Kirendeltség</cp:lastModifiedBy>
  <cp:revision>19</cp:revision>
  <cp:lastPrinted>2020-02-12T12:11:00Z</cp:lastPrinted>
  <dcterms:created xsi:type="dcterms:W3CDTF">2019-11-05T12:54:00Z</dcterms:created>
  <dcterms:modified xsi:type="dcterms:W3CDTF">2020-02-12T12:11:00Z</dcterms:modified>
</cp:coreProperties>
</file>