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D8" w:rsidRPr="007F175F" w:rsidRDefault="003C17D8" w:rsidP="003C17D8">
      <w:pPr>
        <w:numPr>
          <w:ilvl w:val="3"/>
          <w:numId w:val="1"/>
        </w:numPr>
        <w:spacing w:after="0"/>
        <w:jc w:val="center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i w:val="0"/>
          <w:sz w:val="24"/>
          <w:szCs w:val="24"/>
        </w:rPr>
        <w:t>m</w:t>
      </w:r>
      <w:r w:rsidRPr="007F175F">
        <w:rPr>
          <w:rFonts w:ascii="Times New Roman" w:hAnsi="Times New Roman"/>
          <w:b/>
          <w:i w:val="0"/>
          <w:sz w:val="24"/>
          <w:szCs w:val="24"/>
        </w:rPr>
        <w:t xml:space="preserve">elléklet: </w:t>
      </w:r>
      <w:r>
        <w:rPr>
          <w:rFonts w:ascii="Times New Roman" w:hAnsi="Times New Roman"/>
          <w:b/>
          <w:i w:val="0"/>
          <w:sz w:val="24"/>
          <w:szCs w:val="24"/>
        </w:rPr>
        <w:t xml:space="preserve">Csép </w:t>
      </w:r>
      <w:r w:rsidRPr="007F175F">
        <w:rPr>
          <w:rFonts w:ascii="Times New Roman" w:hAnsi="Times New Roman"/>
          <w:b/>
          <w:i w:val="0"/>
          <w:sz w:val="24"/>
          <w:szCs w:val="24"/>
        </w:rPr>
        <w:t>Község Önkormányzata tevékenységéhez kapcsolódó feladatai</w:t>
      </w:r>
    </w:p>
    <w:p w:rsidR="003C17D8" w:rsidRDefault="003C17D8" w:rsidP="003C17D8">
      <w:pPr>
        <w:pStyle w:val="Szvegtrzs21"/>
        <w:shd w:val="clear" w:color="auto" w:fill="auto"/>
        <w:spacing w:after="44" w:line="180" w:lineRule="exact"/>
        <w:ind w:left="20"/>
        <w:rPr>
          <w:rStyle w:val="Szvegtrzs20"/>
        </w:rPr>
      </w:pPr>
    </w:p>
    <w:p w:rsidR="003C17D8" w:rsidRPr="005478CD" w:rsidRDefault="003C17D8" w:rsidP="003C17D8">
      <w:pPr>
        <w:pStyle w:val="Szvegtrzs21"/>
        <w:shd w:val="clear" w:color="auto" w:fill="auto"/>
        <w:spacing w:after="44" w:line="180" w:lineRule="exact"/>
        <w:ind w:left="20"/>
        <w:rPr>
          <w:rFonts w:ascii="Times New Roman" w:hAnsi="Times New Roman"/>
          <w:sz w:val="22"/>
          <w:szCs w:val="22"/>
        </w:rPr>
      </w:pPr>
      <w:r w:rsidRPr="005478CD">
        <w:rPr>
          <w:rStyle w:val="Szvegtrzs20"/>
          <w:rFonts w:ascii="Times New Roman" w:hAnsi="Times New Roman"/>
          <w:sz w:val="22"/>
          <w:szCs w:val="22"/>
        </w:rPr>
        <w:t>Kormányzati funkció: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011130</w:t>
      </w:r>
      <w:r w:rsidRPr="005478CD">
        <w:rPr>
          <w:rFonts w:ascii="Times New Roman" w:hAnsi="Times New Roman"/>
          <w:i w:val="0"/>
          <w:sz w:val="22"/>
          <w:szCs w:val="22"/>
        </w:rPr>
        <w:tab/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 w:rsidRPr="005478CD">
        <w:rPr>
          <w:rFonts w:ascii="Times New Roman" w:hAnsi="Times New Roman"/>
          <w:i w:val="0"/>
          <w:sz w:val="22"/>
          <w:szCs w:val="22"/>
        </w:rPr>
        <w:t>Önkormányzatok és önkormányzati hivatalok jogalkotó és általános igazgatási tevékenysége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011220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Adó-, vám- és jövedéki igazgatás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013320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Köztemető-fenntartás és –működtetés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013350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Az önkormányzati vagyonnal való gazdálkodással kapcsolatos feladatok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016080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Kiemelt állami és önkormányzati rendezvények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041231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Rövid időtartamú közfoglalkoztatás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041232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Start-munka program - Téli közfoglalkoztatás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041233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Hosszabb időtartamú közfoglalkoztatás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042130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Növénytermesztés, állattenyésztés és kapcsolódó szolgáltatások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064010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Közvilágítás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066010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Zöldterület-kezelés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066020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Város-, községgazdálkodási egyéb szolgáltatások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072112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Háziorvosi ügyeleti ellátás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081041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Versenysport- és utánpótlás-nevelési tevékenység és támogatása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081045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Szabadidősport- (rekreációs sport-) tevékenység és támogatása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082044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Könyvtári szolgáltatások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082091 </w:t>
      </w:r>
      <w:r w:rsidRPr="005478CD">
        <w:rPr>
          <w:rFonts w:ascii="Times New Roman" w:hAnsi="Times New Roman"/>
          <w:i w:val="0"/>
          <w:sz w:val="22"/>
          <w:szCs w:val="22"/>
        </w:rPr>
        <w:t>Közművelődés - közösségi és társadalmi részvétel fejlesztése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082092 </w:t>
      </w:r>
      <w:r w:rsidRPr="005478CD">
        <w:rPr>
          <w:rFonts w:ascii="Times New Roman" w:hAnsi="Times New Roman"/>
          <w:i w:val="0"/>
          <w:sz w:val="22"/>
          <w:szCs w:val="22"/>
        </w:rPr>
        <w:t>Közművelődés - hagyományos közösségi kulturális értékek gondozása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082093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Közművelődés - egész életre kiterjedő tanulás, amatőr művészetek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082094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Közművelődés - kulturális alapú gazdaságfejlesztés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091140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Óvodai nevelés, ellátás működtetési feladatai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106010 </w:t>
      </w:r>
      <w:r w:rsidRPr="005478CD">
        <w:rPr>
          <w:rFonts w:ascii="Times New Roman" w:hAnsi="Times New Roman"/>
          <w:i w:val="0"/>
          <w:sz w:val="22"/>
          <w:szCs w:val="22"/>
        </w:rPr>
        <w:t xml:space="preserve"> Lakóingatlan szociális célú bérbeadása, üzemeltetése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106020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Lakásfenntartással, lakhatással összefüggő ellátások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107051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Szociális étkeztetés</w:t>
      </w:r>
    </w:p>
    <w:p w:rsidR="003C17D8" w:rsidRPr="005478CD" w:rsidRDefault="003C17D8" w:rsidP="003C17D8">
      <w:pPr>
        <w:rPr>
          <w:rFonts w:ascii="Times New Roman" w:hAnsi="Times New Roman"/>
          <w:i w:val="0"/>
          <w:sz w:val="22"/>
          <w:szCs w:val="22"/>
        </w:rPr>
      </w:pPr>
      <w:r w:rsidRPr="005478CD">
        <w:rPr>
          <w:rFonts w:ascii="Times New Roman" w:hAnsi="Times New Roman"/>
          <w:i w:val="0"/>
          <w:sz w:val="22"/>
          <w:szCs w:val="22"/>
        </w:rPr>
        <w:t>107052</w:t>
      </w:r>
      <w:r w:rsidRPr="005478CD">
        <w:rPr>
          <w:rFonts w:ascii="Times New Roman" w:hAnsi="Times New Roman"/>
          <w:i w:val="0"/>
          <w:sz w:val="22"/>
          <w:szCs w:val="22"/>
        </w:rPr>
        <w:tab/>
        <w:t xml:space="preserve"> Házi segítségnyújtás</w:t>
      </w:r>
    </w:p>
    <w:p w:rsidR="004827F7" w:rsidRDefault="004827F7"/>
    <w:sectPr w:rsidR="004827F7" w:rsidSect="00482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D5090"/>
    <w:multiLevelType w:val="hybridMultilevel"/>
    <w:tmpl w:val="6090CA64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17D8"/>
    <w:rsid w:val="001871AA"/>
    <w:rsid w:val="003C17D8"/>
    <w:rsid w:val="0048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l">
    <w:name w:val="Normal"/>
    <w:qFormat/>
    <w:rsid w:val="003C17D8"/>
    <w:pPr>
      <w:spacing w:after="200" w:line="288" w:lineRule="auto"/>
    </w:pPr>
    <w:rPr>
      <w:i/>
      <w:iCs/>
      <w:sz w:val="20"/>
      <w:szCs w:val="20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1871AA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iCs w:val="0"/>
      <w:color w:val="622423"/>
      <w:sz w:val="22"/>
      <w:szCs w:val="2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1871AA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iCs w:val="0"/>
      <w:color w:val="943634"/>
      <w:sz w:val="22"/>
      <w:szCs w:val="22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1871AA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iCs w:val="0"/>
      <w:color w:val="943634"/>
      <w:sz w:val="22"/>
      <w:szCs w:val="2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1871AA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iCs w:val="0"/>
      <w:color w:val="943634"/>
      <w:sz w:val="22"/>
      <w:szCs w:val="2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1871AA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iCs w:val="0"/>
      <w:color w:val="943634"/>
      <w:sz w:val="22"/>
      <w:szCs w:val="22"/>
      <w:lang w:eastAsia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1871AA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iCs w:val="0"/>
      <w:color w:val="943634"/>
      <w:sz w:val="22"/>
      <w:szCs w:val="22"/>
      <w:lang w:eastAsia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1871AA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iCs w:val="0"/>
      <w:color w:val="943634"/>
      <w:sz w:val="22"/>
      <w:szCs w:val="22"/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1871AA"/>
    <w:pPr>
      <w:spacing w:before="200" w:after="100" w:line="240" w:lineRule="auto"/>
      <w:contextualSpacing/>
      <w:outlineLvl w:val="7"/>
    </w:pPr>
    <w:rPr>
      <w:rFonts w:ascii="Cambria" w:hAnsi="Cambria"/>
      <w:iCs w:val="0"/>
      <w:color w:val="C0504D"/>
      <w:sz w:val="22"/>
      <w:szCs w:val="22"/>
      <w:lang w:eastAsia="hu-HU"/>
    </w:rPr>
  </w:style>
  <w:style w:type="paragraph" w:styleId="Cmsor9">
    <w:name w:val="heading 9"/>
    <w:basedOn w:val="Norml"/>
    <w:next w:val="Norml"/>
    <w:link w:val="Cmsor9Char"/>
    <w:uiPriority w:val="99"/>
    <w:qFormat/>
    <w:rsid w:val="001871AA"/>
    <w:pPr>
      <w:spacing w:before="200" w:after="100" w:line="240" w:lineRule="auto"/>
      <w:contextualSpacing/>
      <w:outlineLvl w:val="8"/>
    </w:pPr>
    <w:rPr>
      <w:rFonts w:ascii="Cambria" w:hAnsi="Cambria"/>
      <w:iCs w:val="0"/>
      <w:color w:val="C0504D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1871AA"/>
    <w:rPr>
      <w:rFonts w:ascii="Cambria" w:hAnsi="Cambria" w:cs="Times New Roman"/>
      <w:b/>
      <w:i/>
      <w:color w:val="622423"/>
      <w:shd w:val="clear" w:color="auto" w:fill="F2DBDB"/>
    </w:rPr>
  </w:style>
  <w:style w:type="character" w:customStyle="1" w:styleId="Cmsor2Char">
    <w:name w:val="Címsor 2 Char"/>
    <w:basedOn w:val="Bekezdsalapbettpusa"/>
    <w:link w:val="Cmsor2"/>
    <w:uiPriority w:val="99"/>
    <w:rsid w:val="001871AA"/>
    <w:rPr>
      <w:rFonts w:ascii="Cambria" w:hAnsi="Cambria" w:cs="Times New Roman"/>
      <w:b/>
      <w:i/>
      <w:color w:val="943634"/>
    </w:rPr>
  </w:style>
  <w:style w:type="character" w:customStyle="1" w:styleId="Cmsor3Char">
    <w:name w:val="Címsor 3 Char"/>
    <w:basedOn w:val="Bekezdsalapbettpusa"/>
    <w:link w:val="Cmsor3"/>
    <w:uiPriority w:val="99"/>
    <w:rsid w:val="001871AA"/>
    <w:rPr>
      <w:rFonts w:ascii="Cambria" w:hAnsi="Cambria" w:cs="Times New Roman"/>
      <w:b/>
      <w:i/>
      <w:color w:val="943634"/>
    </w:rPr>
  </w:style>
  <w:style w:type="character" w:customStyle="1" w:styleId="Cmsor4Char">
    <w:name w:val="Címsor 4 Char"/>
    <w:basedOn w:val="Bekezdsalapbettpusa"/>
    <w:link w:val="Cmsor4"/>
    <w:uiPriority w:val="99"/>
    <w:rsid w:val="001871AA"/>
    <w:rPr>
      <w:rFonts w:ascii="Cambria" w:hAnsi="Cambria" w:cs="Times New Roman"/>
      <w:b/>
      <w:i/>
      <w:color w:val="943634"/>
    </w:rPr>
  </w:style>
  <w:style w:type="character" w:customStyle="1" w:styleId="Cmsor5Char">
    <w:name w:val="Címsor 5 Char"/>
    <w:basedOn w:val="Bekezdsalapbettpusa"/>
    <w:link w:val="Cmsor5"/>
    <w:uiPriority w:val="99"/>
    <w:rsid w:val="001871AA"/>
    <w:rPr>
      <w:rFonts w:ascii="Cambria" w:hAnsi="Cambria" w:cs="Times New Roman"/>
      <w:b/>
      <w:i/>
      <w:color w:val="943634"/>
    </w:rPr>
  </w:style>
  <w:style w:type="character" w:customStyle="1" w:styleId="Cmsor6Char">
    <w:name w:val="Címsor 6 Char"/>
    <w:basedOn w:val="Bekezdsalapbettpusa"/>
    <w:link w:val="Cmsor6"/>
    <w:uiPriority w:val="99"/>
    <w:rsid w:val="001871AA"/>
    <w:rPr>
      <w:rFonts w:ascii="Cambria" w:hAnsi="Cambria" w:cs="Times New Roman"/>
      <w:i/>
      <w:color w:val="943634"/>
    </w:rPr>
  </w:style>
  <w:style w:type="character" w:customStyle="1" w:styleId="Cmsor7Char">
    <w:name w:val="Címsor 7 Char"/>
    <w:basedOn w:val="Bekezdsalapbettpusa"/>
    <w:link w:val="Cmsor7"/>
    <w:uiPriority w:val="99"/>
    <w:rsid w:val="001871AA"/>
    <w:rPr>
      <w:rFonts w:ascii="Cambria" w:hAnsi="Cambria" w:cs="Times New Roman"/>
      <w:i/>
      <w:color w:val="943634"/>
    </w:rPr>
  </w:style>
  <w:style w:type="character" w:customStyle="1" w:styleId="Cmsor8Char">
    <w:name w:val="Címsor 8 Char"/>
    <w:basedOn w:val="Bekezdsalapbettpusa"/>
    <w:link w:val="Cmsor8"/>
    <w:uiPriority w:val="99"/>
    <w:rsid w:val="001871AA"/>
    <w:rPr>
      <w:rFonts w:ascii="Cambria" w:hAnsi="Cambria" w:cs="Times New Roman"/>
      <w:i/>
      <w:color w:val="C0504D"/>
    </w:rPr>
  </w:style>
  <w:style w:type="character" w:customStyle="1" w:styleId="Cmsor9Char">
    <w:name w:val="Címsor 9 Char"/>
    <w:basedOn w:val="Bekezdsalapbettpusa"/>
    <w:link w:val="Cmsor9"/>
    <w:uiPriority w:val="99"/>
    <w:rsid w:val="001871AA"/>
    <w:rPr>
      <w:rFonts w:ascii="Cambria" w:hAnsi="Cambria" w:cs="Times New Roman"/>
      <w:i/>
      <w:color w:val="C0504D"/>
      <w:sz w:val="20"/>
    </w:rPr>
  </w:style>
  <w:style w:type="paragraph" w:styleId="Kpalrs">
    <w:name w:val="caption"/>
    <w:basedOn w:val="Norml"/>
    <w:next w:val="Norml"/>
    <w:uiPriority w:val="99"/>
    <w:qFormat/>
    <w:rsid w:val="001871AA"/>
    <w:rPr>
      <w:b/>
      <w:bCs/>
      <w:color w:val="943634"/>
      <w:sz w:val="18"/>
      <w:szCs w:val="18"/>
    </w:rPr>
  </w:style>
  <w:style w:type="paragraph" w:styleId="Cm">
    <w:name w:val="Title"/>
    <w:basedOn w:val="Norml"/>
    <w:next w:val="Norml"/>
    <w:link w:val="CmChar"/>
    <w:uiPriority w:val="99"/>
    <w:qFormat/>
    <w:rsid w:val="001871AA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iCs w:val="0"/>
      <w:color w:val="FFFFFF"/>
      <w:spacing w:val="10"/>
      <w:sz w:val="48"/>
      <w:szCs w:val="22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1871AA"/>
    <w:rPr>
      <w:rFonts w:ascii="Cambria" w:hAnsi="Cambria" w:cs="Times New Roman"/>
      <w:i/>
      <w:color w:val="FFFFFF"/>
      <w:spacing w:val="10"/>
      <w:sz w:val="48"/>
      <w:shd w:val="clear" w:color="auto" w:fill="C0504D"/>
    </w:rPr>
  </w:style>
  <w:style w:type="paragraph" w:styleId="Alcm">
    <w:name w:val="Subtitle"/>
    <w:basedOn w:val="Norml"/>
    <w:next w:val="Norml"/>
    <w:link w:val="AlcmChar"/>
    <w:uiPriority w:val="99"/>
    <w:qFormat/>
    <w:rsid w:val="001871AA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iCs w:val="0"/>
      <w:color w:val="622423"/>
      <w:sz w:val="24"/>
      <w:szCs w:val="22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1871AA"/>
    <w:rPr>
      <w:rFonts w:ascii="Cambria" w:hAnsi="Cambria" w:cs="Times New Roman"/>
      <w:i/>
      <w:color w:val="622423"/>
      <w:sz w:val="24"/>
    </w:rPr>
  </w:style>
  <w:style w:type="character" w:styleId="Kiemels2">
    <w:name w:val="Strong"/>
    <w:basedOn w:val="Bekezdsalapbettpusa"/>
    <w:uiPriority w:val="99"/>
    <w:qFormat/>
    <w:rsid w:val="001871AA"/>
    <w:rPr>
      <w:rFonts w:cs="Times New Roman"/>
      <w:b/>
      <w:spacing w:val="0"/>
    </w:rPr>
  </w:style>
  <w:style w:type="character" w:styleId="Kiemels">
    <w:name w:val="Emphasis"/>
    <w:basedOn w:val="Bekezdsalapbettpusa"/>
    <w:uiPriority w:val="99"/>
    <w:qFormat/>
    <w:rsid w:val="001871AA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Nincstrkz">
    <w:name w:val="No Spacing"/>
    <w:basedOn w:val="Norml"/>
    <w:uiPriority w:val="99"/>
    <w:qFormat/>
    <w:rsid w:val="001871AA"/>
    <w:pPr>
      <w:spacing w:after="0" w:line="240" w:lineRule="auto"/>
    </w:pPr>
  </w:style>
  <w:style w:type="paragraph" w:styleId="Listaszerbekezds">
    <w:name w:val="List Paragraph"/>
    <w:basedOn w:val="Norml"/>
    <w:uiPriority w:val="99"/>
    <w:qFormat/>
    <w:rsid w:val="001871A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99"/>
    <w:qFormat/>
    <w:rsid w:val="001871AA"/>
    <w:rPr>
      <w:i w:val="0"/>
      <w:iCs w:val="0"/>
      <w:color w:val="943634"/>
      <w:szCs w:val="22"/>
      <w:lang w:eastAsia="hu-HU"/>
    </w:rPr>
  </w:style>
  <w:style w:type="character" w:customStyle="1" w:styleId="IdzetChar">
    <w:name w:val="Idézet Char"/>
    <w:basedOn w:val="Bekezdsalapbettpusa"/>
    <w:link w:val="Idzet"/>
    <w:uiPriority w:val="99"/>
    <w:rsid w:val="001871AA"/>
    <w:rPr>
      <w:rFonts w:cs="Times New Roman"/>
      <w:color w:val="943634"/>
      <w:sz w:val="20"/>
    </w:rPr>
  </w:style>
  <w:style w:type="paragraph" w:styleId="Kiemeltidzet">
    <w:name w:val="Intense Quote"/>
    <w:basedOn w:val="Norml"/>
    <w:next w:val="Norml"/>
    <w:link w:val="KiemeltidzetChar"/>
    <w:uiPriority w:val="99"/>
    <w:qFormat/>
    <w:rsid w:val="001871AA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iCs w:val="0"/>
      <w:color w:val="C0504D"/>
      <w:szCs w:val="22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99"/>
    <w:rsid w:val="001871AA"/>
    <w:rPr>
      <w:rFonts w:ascii="Cambria" w:hAnsi="Cambria" w:cs="Times New Roman"/>
      <w:b/>
      <w:i/>
      <w:color w:val="C0504D"/>
      <w:sz w:val="20"/>
    </w:rPr>
  </w:style>
  <w:style w:type="character" w:styleId="Finomkiemels">
    <w:name w:val="Subtle Emphasis"/>
    <w:basedOn w:val="Bekezdsalapbettpusa"/>
    <w:uiPriority w:val="99"/>
    <w:qFormat/>
    <w:rsid w:val="001871AA"/>
    <w:rPr>
      <w:rFonts w:ascii="Cambria" w:hAnsi="Cambria" w:cs="Times New Roman"/>
      <w:i/>
      <w:color w:val="C0504D"/>
    </w:rPr>
  </w:style>
  <w:style w:type="character" w:styleId="Ershangslyozs">
    <w:name w:val="Intense Emphasis"/>
    <w:basedOn w:val="Bekezdsalapbettpusa"/>
    <w:uiPriority w:val="99"/>
    <w:qFormat/>
    <w:rsid w:val="001871AA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Finomhivatkozs">
    <w:name w:val="Subtle Reference"/>
    <w:basedOn w:val="Bekezdsalapbettpusa"/>
    <w:uiPriority w:val="99"/>
    <w:qFormat/>
    <w:rsid w:val="001871AA"/>
    <w:rPr>
      <w:rFonts w:cs="Times New Roman"/>
      <w:i/>
      <w:smallCaps/>
      <w:color w:val="C0504D"/>
      <w:u w:color="C0504D"/>
    </w:rPr>
  </w:style>
  <w:style w:type="character" w:styleId="Ershivatkozs">
    <w:name w:val="Intense Reference"/>
    <w:basedOn w:val="Bekezdsalapbettpusa"/>
    <w:uiPriority w:val="99"/>
    <w:qFormat/>
    <w:rsid w:val="001871AA"/>
    <w:rPr>
      <w:rFonts w:cs="Times New Roman"/>
      <w:b/>
      <w:i/>
      <w:smallCaps/>
      <w:color w:val="C0504D"/>
      <w:u w:color="C0504D"/>
    </w:rPr>
  </w:style>
  <w:style w:type="character" w:styleId="Knyvcme">
    <w:name w:val="Book Title"/>
    <w:basedOn w:val="Bekezdsalapbettpusa"/>
    <w:uiPriority w:val="99"/>
    <w:qFormat/>
    <w:rsid w:val="001871AA"/>
    <w:rPr>
      <w:rFonts w:ascii="Cambria" w:hAnsi="Cambria" w:cs="Times New Roman"/>
      <w:b/>
      <w:i/>
      <w:smallCaps/>
      <w:color w:val="943634"/>
      <w:u w:val="single"/>
    </w:rPr>
  </w:style>
  <w:style w:type="paragraph" w:styleId="Tartalomjegyzkcmsora">
    <w:name w:val="TOC Heading"/>
    <w:basedOn w:val="Cmsor1"/>
    <w:next w:val="Norml"/>
    <w:uiPriority w:val="99"/>
    <w:qFormat/>
    <w:rsid w:val="001871AA"/>
    <w:pPr>
      <w:outlineLvl w:val="9"/>
    </w:pPr>
    <w:rPr>
      <w:rFonts w:eastAsia="Times New Roman"/>
      <w:bCs/>
      <w:iCs/>
      <w:sz w:val="20"/>
      <w:szCs w:val="20"/>
    </w:rPr>
  </w:style>
  <w:style w:type="character" w:customStyle="1" w:styleId="Szvegtrzs2">
    <w:name w:val="Szövegtörzs (2)_"/>
    <w:basedOn w:val="Bekezdsalapbettpusa"/>
    <w:link w:val="Szvegtrzs21"/>
    <w:uiPriority w:val="99"/>
    <w:locked/>
    <w:rsid w:val="003C17D8"/>
    <w:rPr>
      <w:sz w:val="18"/>
      <w:szCs w:val="18"/>
      <w:shd w:val="clear" w:color="auto" w:fill="FFFFFF"/>
    </w:rPr>
  </w:style>
  <w:style w:type="character" w:customStyle="1" w:styleId="Szvegtrzs20">
    <w:name w:val="Szövegtörzs (2)"/>
    <w:basedOn w:val="Szvegtrzs2"/>
    <w:uiPriority w:val="99"/>
    <w:rsid w:val="003C17D8"/>
    <w:rPr>
      <w:u w:val="single"/>
    </w:rPr>
  </w:style>
  <w:style w:type="paragraph" w:customStyle="1" w:styleId="Szvegtrzs21">
    <w:name w:val="Szövegtörzs (2)1"/>
    <w:basedOn w:val="Norml"/>
    <w:link w:val="Szvegtrzs2"/>
    <w:uiPriority w:val="99"/>
    <w:rsid w:val="003C17D8"/>
    <w:pPr>
      <w:shd w:val="clear" w:color="auto" w:fill="FFFFFF"/>
      <w:spacing w:after="120" w:line="240" w:lineRule="atLeast"/>
      <w:jc w:val="both"/>
    </w:pPr>
    <w:rPr>
      <w:i w:val="0"/>
      <w:iCs w:val="0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</dc:creator>
  <cp:lastModifiedBy>ACER1</cp:lastModifiedBy>
  <cp:revision>1</cp:revision>
  <dcterms:created xsi:type="dcterms:W3CDTF">2015-03-27T20:53:00Z</dcterms:created>
  <dcterms:modified xsi:type="dcterms:W3CDTF">2015-03-27T20:53:00Z</dcterms:modified>
</cp:coreProperties>
</file>