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BD" w:rsidRPr="00E674A7" w:rsidRDefault="004D69BD" w:rsidP="004D69BD">
      <w:pPr>
        <w:jc w:val="right"/>
        <w:rPr>
          <w:b/>
        </w:rPr>
      </w:pPr>
      <w:r>
        <w:rPr>
          <w:b/>
        </w:rPr>
        <w:t>2</w:t>
      </w:r>
      <w:r w:rsidRPr="00E674A7">
        <w:rPr>
          <w:b/>
        </w:rPr>
        <w:t>. számú mellék</w:t>
      </w:r>
      <w:r>
        <w:rPr>
          <w:b/>
        </w:rPr>
        <w:t>l</w:t>
      </w:r>
      <w:r w:rsidRPr="00E674A7">
        <w:rPr>
          <w:b/>
        </w:rPr>
        <w:t>et</w:t>
      </w:r>
    </w:p>
    <w:p w:rsidR="004D69BD" w:rsidRPr="00E674A7" w:rsidRDefault="004D69BD" w:rsidP="004D69BD">
      <w:pPr>
        <w:jc w:val="center"/>
        <w:rPr>
          <w:b/>
        </w:rPr>
      </w:pPr>
    </w:p>
    <w:p w:rsidR="004D69BD" w:rsidRPr="00E674A7" w:rsidRDefault="004D69BD" w:rsidP="004D69BD">
      <w:pPr>
        <w:jc w:val="center"/>
        <w:rPr>
          <w:b/>
        </w:rPr>
      </w:pPr>
      <w:proofErr w:type="gramStart"/>
      <w:r w:rsidRPr="00E674A7">
        <w:rPr>
          <w:b/>
        </w:rPr>
        <w:t>a</w:t>
      </w:r>
      <w:proofErr w:type="gramEnd"/>
      <w:r w:rsidRPr="00E674A7">
        <w:rPr>
          <w:b/>
        </w:rPr>
        <w:t xml:space="preserve"> közterületek használatáról szóló</w:t>
      </w:r>
    </w:p>
    <w:p w:rsidR="004D69BD" w:rsidRDefault="004D69BD" w:rsidP="004D69BD">
      <w:pPr>
        <w:jc w:val="center"/>
        <w:rPr>
          <w:b/>
        </w:rPr>
      </w:pPr>
      <w:r>
        <w:rPr>
          <w:b/>
        </w:rPr>
        <w:t>22/2004. (IX.30.</w:t>
      </w:r>
      <w:proofErr w:type="gramStart"/>
      <w:r>
        <w:rPr>
          <w:b/>
        </w:rPr>
        <w:t xml:space="preserve">) </w:t>
      </w:r>
      <w:r w:rsidRPr="00E674A7">
        <w:rPr>
          <w:b/>
        </w:rPr>
        <w:t xml:space="preserve"> önkormányzati</w:t>
      </w:r>
      <w:proofErr w:type="gramEnd"/>
      <w:r w:rsidRPr="00E674A7">
        <w:rPr>
          <w:b/>
        </w:rPr>
        <w:t xml:space="preserve"> rendelethez</w:t>
      </w:r>
    </w:p>
    <w:p w:rsidR="004D69BD" w:rsidRDefault="004D69BD" w:rsidP="004D69BD">
      <w:pPr>
        <w:jc w:val="center"/>
        <w:rPr>
          <w:b/>
        </w:rPr>
      </w:pPr>
    </w:p>
    <w:p w:rsidR="004D69BD" w:rsidRDefault="004D69BD" w:rsidP="004D69BD">
      <w:pPr>
        <w:jc w:val="both"/>
        <w:rPr>
          <w:sz w:val="32"/>
          <w:szCs w:val="32"/>
        </w:rPr>
      </w:pPr>
    </w:p>
    <w:p w:rsidR="004D69BD" w:rsidRDefault="004D69BD" w:rsidP="004D69BD">
      <w:pPr>
        <w:jc w:val="both"/>
      </w:pPr>
    </w:p>
    <w:p w:rsidR="004D69BD" w:rsidRPr="001604BD" w:rsidRDefault="004D69BD" w:rsidP="004D69BD">
      <w:pPr>
        <w:jc w:val="center"/>
        <w:rPr>
          <w:b/>
          <w:sz w:val="32"/>
          <w:szCs w:val="32"/>
        </w:rPr>
      </w:pPr>
      <w:r w:rsidRPr="00A34724">
        <w:rPr>
          <w:b/>
          <w:sz w:val="32"/>
          <w:szCs w:val="32"/>
        </w:rPr>
        <w:t>A közterületek használati díja Rezi Község illetékességi területén</w:t>
      </w:r>
    </w:p>
    <w:p w:rsidR="004D69BD" w:rsidRDefault="004D69BD" w:rsidP="004D69BD">
      <w:pPr>
        <w:jc w:val="center"/>
        <w:rPr>
          <w:u w:val="single"/>
        </w:rPr>
      </w:pPr>
    </w:p>
    <w:p w:rsidR="004D69BD" w:rsidRPr="00A34724" w:rsidRDefault="004D69BD" w:rsidP="004D69BD">
      <w:pPr>
        <w:jc w:val="center"/>
        <w:rPr>
          <w:u w:val="single"/>
        </w:rPr>
      </w:pPr>
      <w:proofErr w:type="gramStart"/>
      <w:r w:rsidRPr="00A34724">
        <w:rPr>
          <w:u w:val="single"/>
        </w:rPr>
        <w:t>a</w:t>
      </w:r>
      <w:proofErr w:type="gramEnd"/>
      <w:r w:rsidRPr="00A34724">
        <w:rPr>
          <w:u w:val="single"/>
        </w:rPr>
        <w:t>/ Ideiglenes jellegű használat</w:t>
      </w:r>
    </w:p>
    <w:p w:rsidR="004D69BD" w:rsidRDefault="004D69BD" w:rsidP="004D69BD">
      <w:pPr>
        <w:jc w:val="both"/>
      </w:pPr>
    </w:p>
    <w:p w:rsidR="004D69BD" w:rsidRDefault="004D69BD" w:rsidP="004D69BD">
      <w:pPr>
        <w:jc w:val="both"/>
      </w:pPr>
    </w:p>
    <w:p w:rsidR="004D69BD" w:rsidRDefault="004D69BD" w:rsidP="004D69BD">
      <w:pPr>
        <w:jc w:val="both"/>
      </w:pPr>
    </w:p>
    <w:p w:rsidR="004D69BD" w:rsidRDefault="004D69BD" w:rsidP="004D69BD">
      <w:pPr>
        <w:jc w:val="both"/>
      </w:pPr>
    </w:p>
    <w:p w:rsidR="004D69BD" w:rsidRDefault="004D69BD" w:rsidP="004D69BD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828"/>
        <w:gridCol w:w="6300"/>
        <w:gridCol w:w="2084"/>
      </w:tblGrid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1.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 xml:space="preserve">A közterület 10 cm-en túl benyúló üzlethomlokzat (portál), kirakatszekrény, üzleti védőtető (előtető), ernyőszerkezet, hirdető-berendezés (fényreklám), cég és címtábla </w:t>
            </w:r>
          </w:p>
          <w:p w:rsidR="004D69BD" w:rsidRDefault="004D69BD" w:rsidP="000D3A06">
            <w:pPr>
              <w:jc w:val="both"/>
            </w:pPr>
            <w:r>
              <w:t xml:space="preserve">(a m2-enkénti díj tényleges felületre vonatkozik)        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250 Ft/m2/év</w:t>
            </w:r>
          </w:p>
          <w:p w:rsidR="004D69BD" w:rsidRDefault="004D69BD" w:rsidP="000D3A06">
            <w:pPr>
              <w:jc w:val="both"/>
            </w:pP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2.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Árusítófülke, pavilon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400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3.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Önálló hirdető berendezések, táblák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500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4.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Transzparensek (felülete m2-ben)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50 Ft/m2/nap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5.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Építési munkával kapcsolatos építőanyag- és törmeléktárolás, állványelhelyezés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6.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Önerős magánlakás-építésnél (sávonként időszakosan emelkedő mértékű)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- 30 napon belül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 xml:space="preserve">- 6 hónapig 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15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- 6 hónapon túl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20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- egyéb esetekben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20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7.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Mozgóárusítás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400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8.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Vendéglátó-ipari előkert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400 Ft/m2/hó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9.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Kiállítás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200 Ft/m2/nap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10.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 xml:space="preserve">Alkalmi vásár 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500 Ft/m2/nap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11.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Rendezvények, a nem bevételes kulturális rendezvények kivételével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10 Ft/m2/nap</w:t>
            </w:r>
          </w:p>
        </w:tc>
      </w:tr>
      <w:tr w:rsidR="004D69BD" w:rsidTr="000D3A06">
        <w:tc>
          <w:tcPr>
            <w:tcW w:w="828" w:type="dxa"/>
          </w:tcPr>
          <w:p w:rsidR="004D69BD" w:rsidRDefault="004D69BD" w:rsidP="000D3A06">
            <w:pPr>
              <w:jc w:val="center"/>
            </w:pPr>
            <w:r>
              <w:t>12.</w:t>
            </w:r>
          </w:p>
        </w:tc>
        <w:tc>
          <w:tcPr>
            <w:tcW w:w="6300" w:type="dxa"/>
          </w:tcPr>
          <w:p w:rsidR="004D69BD" w:rsidRDefault="004D69BD" w:rsidP="000D3A06">
            <w:pPr>
              <w:jc w:val="both"/>
            </w:pPr>
            <w:r>
              <w:t>Közhasználatra még át nem adott közterületnek ideiglenes használata</w:t>
            </w:r>
          </w:p>
        </w:tc>
        <w:tc>
          <w:tcPr>
            <w:tcW w:w="2084" w:type="dxa"/>
          </w:tcPr>
          <w:p w:rsidR="004D69BD" w:rsidRDefault="004D69BD" w:rsidP="000D3A06">
            <w:pPr>
              <w:jc w:val="center"/>
            </w:pPr>
            <w:r>
              <w:t>10 Ft/m2/nap</w:t>
            </w:r>
          </w:p>
        </w:tc>
      </w:tr>
    </w:tbl>
    <w:p w:rsidR="004D69BD" w:rsidRDefault="004D69BD" w:rsidP="004D69BD">
      <w:pPr>
        <w:jc w:val="both"/>
      </w:pPr>
    </w:p>
    <w:p w:rsidR="004D69BD" w:rsidRDefault="004D69BD" w:rsidP="004D69BD">
      <w:pPr>
        <w:jc w:val="both"/>
      </w:pPr>
    </w:p>
    <w:p w:rsidR="004D69BD" w:rsidRPr="00A34724" w:rsidRDefault="004D69BD" w:rsidP="004D69BD">
      <w:pPr>
        <w:jc w:val="both"/>
      </w:pPr>
      <w:r>
        <w:t>Egyéb: a díj mértékét – a fentiek figyelembevételével – esetenként kell megállapítani.</w:t>
      </w:r>
    </w:p>
    <w:p w:rsidR="004D69BD" w:rsidRPr="00E674A7" w:rsidRDefault="004D69BD" w:rsidP="004D69BD">
      <w:pPr>
        <w:ind w:left="540" w:hanging="540"/>
        <w:jc w:val="both"/>
      </w:pPr>
    </w:p>
    <w:p w:rsidR="004D69BD" w:rsidRPr="0072545A" w:rsidRDefault="004D69BD" w:rsidP="004D69BD">
      <w:pPr>
        <w:jc w:val="both"/>
      </w:pPr>
    </w:p>
    <w:p w:rsidR="00EA793C" w:rsidRDefault="00EA793C">
      <w:bookmarkStart w:id="0" w:name="_GoBack"/>
      <w:bookmarkEnd w:id="0"/>
    </w:p>
    <w:sectPr w:rsidR="00EA793C" w:rsidSect="008D51E8">
      <w:headerReference w:type="even" r:id="rId5"/>
      <w:headerReference w:type="default" r:id="rId6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76" w:rsidRDefault="004D69BD" w:rsidP="008D51E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831076" w:rsidRDefault="004D69B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76" w:rsidRDefault="004D69BD" w:rsidP="008D51E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831076" w:rsidRDefault="004D69B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BD"/>
    <w:rsid w:val="004D69BD"/>
    <w:rsid w:val="00E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69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69BD"/>
  </w:style>
  <w:style w:type="table" w:styleId="Rcsostblzat">
    <w:name w:val="Table Grid"/>
    <w:basedOn w:val="Normltblzat"/>
    <w:rsid w:val="004D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69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69BD"/>
  </w:style>
  <w:style w:type="table" w:styleId="Rcsostblzat">
    <w:name w:val="Table Grid"/>
    <w:basedOn w:val="Normltblzat"/>
    <w:rsid w:val="004D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2020-07-20T15:48:00Z</dcterms:created>
  <dcterms:modified xsi:type="dcterms:W3CDTF">2020-07-20T15:48:00Z</dcterms:modified>
</cp:coreProperties>
</file>