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414" w:rsidRPr="00030414" w:rsidRDefault="00030414" w:rsidP="00030414">
      <w:pPr>
        <w:keepNext/>
        <w:keepLines/>
        <w:jc w:val="center"/>
        <w:outlineLvl w:val="0"/>
        <w:rPr>
          <w:rFonts w:ascii="Arial" w:eastAsia="Calibri" w:hAnsi="Arial" w:cs="Arial"/>
          <w:b/>
          <w:color w:val="000000"/>
          <w:sz w:val="22"/>
          <w:szCs w:val="22"/>
        </w:rPr>
      </w:pPr>
      <w:r w:rsidRPr="00030414">
        <w:rPr>
          <w:rFonts w:ascii="Arial" w:eastAsia="Calibri" w:hAnsi="Arial" w:cs="Arial"/>
          <w:b/>
          <w:color w:val="000000"/>
          <w:sz w:val="22"/>
          <w:szCs w:val="22"/>
        </w:rPr>
        <w:t>Aba Város Önkormányzat Képviselő-testületének</w:t>
      </w:r>
    </w:p>
    <w:p w:rsidR="00030414" w:rsidRPr="00030414" w:rsidRDefault="00030414" w:rsidP="00030414">
      <w:pPr>
        <w:jc w:val="center"/>
        <w:rPr>
          <w:rFonts w:ascii="Arial" w:eastAsia="Times New Roman" w:hAnsi="Arial" w:cs="Arial"/>
          <w:b/>
          <w:sz w:val="22"/>
          <w:szCs w:val="22"/>
        </w:rPr>
      </w:pPr>
      <w:r w:rsidRPr="00030414">
        <w:rPr>
          <w:rFonts w:ascii="Arial" w:eastAsia="Times New Roman" w:hAnsi="Arial" w:cs="Arial"/>
          <w:b/>
          <w:sz w:val="22"/>
          <w:szCs w:val="22"/>
        </w:rPr>
        <w:t>13/2018. (XII. 3.) önkormányzati rendelete</w:t>
      </w:r>
    </w:p>
    <w:p w:rsidR="00030414" w:rsidRPr="00030414" w:rsidRDefault="00030414" w:rsidP="00030414">
      <w:pPr>
        <w:jc w:val="center"/>
        <w:rPr>
          <w:rFonts w:ascii="Arial" w:eastAsia="Times New Roman" w:hAnsi="Arial" w:cs="Arial"/>
          <w:b/>
          <w:sz w:val="22"/>
          <w:szCs w:val="22"/>
        </w:rPr>
      </w:pPr>
      <w:r w:rsidRPr="00030414">
        <w:rPr>
          <w:rFonts w:ascii="Arial" w:eastAsia="Calibri" w:hAnsi="Arial" w:cs="Arial"/>
          <w:b/>
          <w:sz w:val="22"/>
          <w:szCs w:val="22"/>
          <w:lang w:eastAsia="en-US"/>
        </w:rPr>
        <w:t>Aba Város Önkormányzat vagyonáról, a vagyontárgyak feletti tulajdonosi jogok gyakorlásának módosításáról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Aba Város Önkormányzata               Kataszteri napló                                                       </w:t>
      </w:r>
      <w:r w:rsidR="00E07692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1</w:t>
      </w:r>
      <w:bookmarkStart w:id="0" w:name="_GoBack"/>
      <w:bookmarkEnd w:id="0"/>
      <w:r w:rsidRPr="006B23BE">
        <w:rPr>
          <w:rFonts w:ascii="Courier New" w:hAnsi="Courier New" w:cs="Courier New"/>
          <w:b/>
          <w:color w:val="000000" w:themeColor="text1"/>
          <w:sz w:val="28"/>
          <w:szCs w:val="28"/>
          <w:lang w:eastAsia="en-US"/>
        </w:rPr>
        <w:t xml:space="preserve">. melléklet                                                                </w:t>
      </w: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            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proofErr w:type="spellStart"/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Ingatlanvagyon-Kataszter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Üzleti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vagyon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8127. Aba, Rákóczi u. 12.  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Naplós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Település 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Helyr.sz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ám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I.jel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Fkép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Megnevezés           Utca+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hsz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  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Tel.ter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(m2)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Ön%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Önk.tul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(m2)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------ ----------- ---------------- ----- ---- -------------------- ------------------------- ----------- --- -----------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120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  03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3/ /    00005   5  Mocsár             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KüLTERüLET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        25450 100       25450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475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  38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3/ /    00001   5  Beépítetlen terület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BELTERüLET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         1439 100        1439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257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 017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3/ /    00005   5  Gyep (legelő)        .                                 316 100         316 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270 Aba            035/  1/ /    00005   5 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, gyep; b, szántó   .                               17094 100       17094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271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 038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9/ /    00005   5  Szántó               .                                 479 100         479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273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 046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2/ /    22200   5  Vízmű                .                                4071 100        4071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439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 046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12/ /    00005   5  Gyep (legelő) és adó .                               18290 100       18290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275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 048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8/ /    00001   5  Anyaggödör           .                                4028 100        4028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276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 048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9/ /    00005   5  Erdő                 .                                5082 100        5082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281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 057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2/ /    00005   5  Gyep (legelő)        .                                3194 100        3194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516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 084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31/ /    00005   5  Szántó               .                                1594 100        1594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172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 084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32/ /    00005   5  Szántó               .                               20862 100       20862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505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 086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8/ /    11111   5  Szűcs tanya        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KüLTERüLET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         3418 100        3418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575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 365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00001   5  Lakóház,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udv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. g.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ép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. DÓZSA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UTCA                       4096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100        4096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510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 401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00001   5  Telek a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Primagáztól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VÖRÖSMARTY UTCA                   827 100         827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162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 462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12201   5  Településközpont   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RÁKóCZI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12                       3346 100        3346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568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 463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3/ /    00001   5  Volt benzinkút terül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DóZSA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GYÖRGY UTCA                 120 100         120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569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 463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4/ /    00001   5  Volt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Kajtor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völgye t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DóZSA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GYÖRGY UTCA                  90 100          90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555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 466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3/ /    00001   5  Dózsa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Gy.u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.        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DóZSA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GYÖRGY UTCA                 894 100         894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515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 510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5/ /    12610   5  Teleház              .                                1017 100        1017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517 Aba            510/  5/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2 11100   5  Lakás                KOSSUTH LAJOS UTCA                 91 100          91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199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 584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00001   5  Kossuth Lajos utca 5 KOSSUTH LAJOS UTCA               2867  17         479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200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 625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2/ /    21123   5  Kossuth Lajos utca 6 KOSSUTH LAJOS UTCA              22355 100       22355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201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 652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1/ /    11111   5  Kossuth utca 178     KOSSUTH LAJOS UTCA 178            919 100         919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203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 705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11301   5  Nyugdíjasház         KOSSUTH LAJOS UTCA 154           5720 100        5720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99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 774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00001   5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Beépitettlen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terület BEM UTCA                         2913 100        2913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100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 777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00001   5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Beépitettlen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terület BEM UTCA                         2479 100        2479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204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 809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21123   5  Közterület           KOSSUTH LAJOS UTCA              19345 100       19345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206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 874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21124   5  Közterület (Kálvin u .                                4918 100        4918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518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 930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11000   5  Lakóház udvar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gazdas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BELTERüLET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         2337  62        1447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207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 936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21124   5  Közterület (Petőfi s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PETőFI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SÁNDOR UTCA              12605 100       12605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176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 954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1/ /    11111   5  CSALÁDI LAKÓÉPÜLET 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PETőFI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SÁNDOR UTCA 29            1350 100        1350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457 Aba           0195/  2/ /    21301   5 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Repülőtér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telephely  .                               10625 100       10625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329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0259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7/ /    00005   5  Erdő                 .                                2370 100        2370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507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0306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3/ /    00001   5  Udvar              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BáRáND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             2789 100        2789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lastRenderedPageBreak/>
        <w:t xml:space="preserve">   501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0370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5/ /    00001   5  Agyaggödör           .                               19870 100       19870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372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0393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1/ /    00005   5  Szántó               .                                4070 100        4070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373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0393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4/ /    00005   5  Szántó               .                                 442 100         442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447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0396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00005   5  Gyep (legelő)        .                                7706 100        7706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375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0397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14/ /    00005   5  Erdő, gyep (legelő)  .                               12481 100       12481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377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0401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8/ /    00005   5  Szántó               .                                 209 100         209 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385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0424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9/ /    22100   5  Gázfogadó állomás    .                                1342 100        1342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403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0452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3/ /    00005   5  Erdő                 .                                8265 100        8265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412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0473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30/ /    00005   5  Szántó               .                                8540  30        2536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413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0473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37/ /    22100   5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Gázfogadóállomás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.                                 206 100         206 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418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0523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2/ /    00005   5  Szántó               .                                3924 100        3924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424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0544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00005   5  Gyep (legelő)        .                                2400 100        2400 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427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0558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3/ /    00005   5  Gyep (rét)           .                                2366 100        2366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428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0558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5/ /    00005   5  Gyep (rét)           .                                 978 100         978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429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0558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13/ /    00005   5  Szántó               .                                 759 100         759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141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0558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15/ /    00005   5  Szántó             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KüLTERüLET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          378 100         378 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142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0558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16/ /    00005   5  Szántó             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KüLTERüLET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          291 100         291 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430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0558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17/ /    00005   5  Szántó               .                                 320  33         107 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156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0558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18/ /    00001   5  Külterületi föld   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KüLTERüLET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          842 100         842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431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0558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24/ /    00005   5  Erdő                 .                                 234 100         234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432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0558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25/ /    00005   5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GYep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(rét)           .                                1326 100        1326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433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0558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26/ /    00005   5  Gyep (rét)           .                                 168 100         168 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143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0558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27/ /    00005   5  Gyep               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KüLTERüLET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          204 100         204 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434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0558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28/ /    00005   5  Gyep (rét)           .                                 160 100         160 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150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0563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28/ /    00005   5  Szántó             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KüLTERüLET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         3784 100        3784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103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1022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00001   5  Mocsár               ADY ENDRE UTCA                  24699 100       24699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210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1060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00001   5  Beépítetlen terület  ARANY JÁNOS UTCA 12              1969 100        1969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479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1063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2/ /    00001   5  Beépítetlen terület  ARANY JÁNOS UTCA                  934 100         934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211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1063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3/ /    00001   5  Beépítetlen terület  ARANY JÁNOS UTCA                 4062 100        4062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576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1479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28/ /    00001   5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Kiv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lakóház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udv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.   </w:t>
      </w:r>
      <w:proofErr w:type="spellStart"/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BELTERüLET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         1457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100        1457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577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1479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29/ /    00001   5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Kiv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beép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. terület 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BELTERüLET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         2033 100        2033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524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1479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13/ /    11111   5  Lakóház            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BELTERüLET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         2185  50        1093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578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1489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3/ /    00001   5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Kiv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gazd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ép,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udv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.   </w:t>
      </w:r>
      <w:proofErr w:type="spellStart"/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BELTERüLET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         1183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100        1183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579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1489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4/ /    00001   5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Kiv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, lakóház,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udv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.   </w:t>
      </w:r>
      <w:proofErr w:type="spellStart"/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BELTERüLET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         2476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100        2476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580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1489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5/ /    00001   5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Kiv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, közterület    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BELTERüLET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         1137 100        1137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526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1489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7/ /    11111   5  Lakóház,udvar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Bodaka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BELTERüLET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         1962 100        1962   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527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1489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8/ /    00001   5  Beépítetlen terület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BELTERüLET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         1069 100        1069   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528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1489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9/ /    00001   5  Major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Bodakajtor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BELTERüLET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        22325 100       22325   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228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1491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3/ /    00001   5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Bodakajtor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Fehérvári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FEHéRVáRI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UTCA                   2168 100        2168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229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1492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2/ /    12126   5  Bodakajtor 1492/2 HR .                                2992 100        2992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529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1492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4/ /    00001   5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Bodakajtor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Major   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BELTERüLET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         4118 100        4118    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230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1726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1/ /    00001   5  Beépítetlen terület  .                                1787 100        1787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231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1734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1/ /    12600   5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Müv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. ház, orvosi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ren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.                                1993 100        1993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232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1734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5/ /    00001   5  Beépítetlen terület  .                                1503 100        1503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lastRenderedPageBreak/>
        <w:t xml:space="preserve">   233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1735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1/ /    00001   5  Beépítetlen terület  .                                2112 100        2112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93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1736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00001   5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Beépitettlen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terület .                                 864 100         864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94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1737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00001   5  Belsőbáránd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beépitet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.                                 864 100         864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95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1739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00001   5  Belsőbáránd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beépitet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.                                 864 100         864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96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1740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00001   5  Belsőbáránd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belterül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.                                 864 100         864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97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1742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00001   5  Belsőbáránd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beépitet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.                                 864 100         864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470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1764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4/ /    00005   5  Szántó             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BELTERüLET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        10000 100       10000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483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1764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5/ /    00005   5  Szántó Belsőbáránd 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BELSőBáRáND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           1 100           1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474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1799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00001   5  Beépítetlen terület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BELTERüLET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         1417 100        1417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502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1917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11111   5  Zártkert, lakóház, s .                                1910 100        1910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511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1918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00001   5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Arnóth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Istvánné örök ZÁRTKERT                         1679 100        1679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508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2008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00001   5  Telek Pánczéltól     ZÁRTKERT                          882 100         882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519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2018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11000   5  Lakóház udvar      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BELTERüLET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         2338   7         173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520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2114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00005   5  Szőlő és gazdasági é ZÁRTKERT                         1716 100        1716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521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2115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2/ /    00005   5  Szőlő gazdasági épül ZÁRTKERT                         1088 100        1088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481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2115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3/ /    12710   5  Gazdasági épület   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TERéZIA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            1089 100        1089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461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2415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00005   5  Szántó               .                                1525 100        1525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110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2420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00005   5  Zártkert           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ZÁRTKERT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            270 100         270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111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2421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00005   5  Zártkert           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ZÁRTKERT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           1259  50         630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112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2527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00005   5  Zártkert           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ZÁRTKERT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           4291  50        2146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113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2531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1/ /    00005   5  Zártkert           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ZÁRTKERT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            144 100         144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453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2603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00005   5  Kert                 .                                 996 100         996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454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2604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00005   5  Kert                 .                                1212 100        1212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455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2608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00005   5  Kert                 .                                1119 100        1119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115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2609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00005   5  Zártkert           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ZÁRTKERT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           2435 100        2435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456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2611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00005   5  Kert                 .                                1173 100        1173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116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2625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00005   5  Zártkert           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ZÁRTKERT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           1212 100        1212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480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2920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00001   5  Beépítetlen terület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LEáNYKA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U. 26                    1834 100        1834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476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2922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12714   5  Gazdasági épület   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BELTERüLET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         1894 100        1894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509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2927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00001   5  Telek Pataki         ZÁRTKERT                          890 100         890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239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2949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00001   5  Beépítetlen terület  .                                5905  68        4033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473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2966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00001   5  Beépítetlen terület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BELTERüLET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         2183 100        2183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240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2976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00001   5  Beépítetlen terület  .                                4596  33        1530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241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2989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00001   5  Beépítetlen terület  .                                5654  60        3392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504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3033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00001   5  Beépítetlen terület  KOSSUTH LAJOS UTCA               4928 100        4928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245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3044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00001   5  Beépítetlen terület  .                                4298  39        1655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101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3048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00001   5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Beépitettlen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terület DEKEN SOR                        1744 100        1744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556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000000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00/ /  5 12743   5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Utasváró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pavilonok   .                                   0 100           0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468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000000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/000/0/    22244   5  Kábeltelevíziós rend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KüLTERüLET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            0 100           0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             </w:t>
      </w:r>
      <w:proofErr w:type="spellStart"/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Tel.ter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(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m2)   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Önk.tul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(m2)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------ ----------- ---------------- ----- ---- -------------------- ------------------------- ----------- --- ----------- </w:t>
      </w:r>
    </w:p>
    <w:p w:rsidR="006B23BE" w:rsidRPr="006B23BE" w:rsidRDefault="006B23BE" w:rsidP="006B23BE">
      <w:pPr>
        <w:pBdr>
          <w:bottom w:val="single" w:sz="6" w:space="1" w:color="auto"/>
        </w:pBd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Összesen (117 darab): (Üzleti vagyon)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:                                                             450821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425442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</w:p>
    <w:p w:rsidR="006B23BE" w:rsidRPr="006B23BE" w:rsidRDefault="006B23BE" w:rsidP="006B23BE">
      <w:pPr>
        <w:spacing w:after="200" w:line="276" w:lineRule="auto"/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1"/>
          <w:szCs w:val="21"/>
          <w:lang w:eastAsia="en-US"/>
        </w:rPr>
      </w:pP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Aba Város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Önkormányzata               Kataszteri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napló                                                        </w:t>
      </w:r>
      <w:r w:rsidRPr="006B23BE">
        <w:rPr>
          <w:rFonts w:ascii="Courier New" w:hAnsi="Courier New" w:cs="Courier New"/>
          <w:b/>
          <w:color w:val="000000" w:themeColor="text1"/>
          <w:sz w:val="28"/>
          <w:szCs w:val="28"/>
          <w:lang w:eastAsia="en-US"/>
        </w:rPr>
        <w:t xml:space="preserve">5. melléklet                                                     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proofErr w:type="spellStart"/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Ingatlanvagyon-Kataszter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Vagyonkezelésbe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adható vagyonelemek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8127. Aba, Rákóczi u. 12.    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Naplós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Település 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Helyr.sz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ám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I.jel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Fkép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Megnevezés           Utca+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hsz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             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Tel.ter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(m2)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Ön%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Önk.tul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(m2)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------ ----------- ---------------- ----- ---- -------------------- ------------------------- ----------- --- -----------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161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 402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1/ /    12610   4  Kultúrház            VÖRÖSMARTY UTCA                 36173 100       36173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165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 367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12632   1  óvoda              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DóZSA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GYÖRGY UTCA                5965 100        5965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484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 436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1/ /    12645   2  Fogorvosi rendelő  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DóZSA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GYÖRGY UTCA 93              820 100         820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168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1031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 / /    12645   2  Orvosi rendelő       .                                1816 100        1816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559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 360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1/ /    12635   5  Kastélykert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Gimnáziu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KISFALUDY UTCA 12/C             16372 100       16372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558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 360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2/ /    00001   5  Kisfaludy utca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Gimná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KISFALUDY UTCA                   6362 100        6362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463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1135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2/ /    12633   1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Nyolctantermes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által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ISTVáN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TÉR                       9618 100        9618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  231 </w:t>
      </w:r>
      <w:proofErr w:type="gram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Aba           1734</w:t>
      </w:r>
      <w:proofErr w:type="gram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/  1/ /    12600   5 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Müv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. ház, orvosi </w:t>
      </w:r>
      <w:proofErr w:type="spellStart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>ren</w:t>
      </w:r>
      <w:proofErr w:type="spellEnd"/>
      <w:r w:rsidRPr="006B23BE"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  <w:t xml:space="preserve"> .                                1993 100        1993         </w:t>
      </w:r>
    </w:p>
    <w:p w:rsidR="006B23BE" w:rsidRPr="006B23BE" w:rsidRDefault="006B23BE" w:rsidP="006B23BE">
      <w:pPr>
        <w:rPr>
          <w:rFonts w:ascii="Courier New" w:hAnsi="Courier New" w:cs="Courier New"/>
          <w:color w:val="000000" w:themeColor="text1"/>
          <w:sz w:val="28"/>
          <w:szCs w:val="28"/>
          <w:lang w:eastAsia="en-US"/>
        </w:rPr>
      </w:pPr>
    </w:p>
    <w:p w:rsidR="006B23BE" w:rsidRPr="006B23BE" w:rsidRDefault="006B23BE" w:rsidP="006B23BE">
      <w:pPr>
        <w:rPr>
          <w:rFonts w:ascii="Courier New" w:hAnsi="Courier New" w:cs="Courier New"/>
          <w:sz w:val="21"/>
          <w:szCs w:val="21"/>
          <w:lang w:eastAsia="en-US"/>
        </w:rPr>
      </w:pPr>
    </w:p>
    <w:p w:rsidR="00126D17" w:rsidRDefault="00126D17"/>
    <w:sectPr w:rsidR="00126D17" w:rsidSect="00EB5773">
      <w:pgSz w:w="23814" w:h="16839" w:orient="landscape" w:code="8"/>
      <w:pgMar w:top="1332" w:right="1418" w:bottom="133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3BE"/>
    <w:rsid w:val="00030414"/>
    <w:rsid w:val="00126D17"/>
    <w:rsid w:val="003510E0"/>
    <w:rsid w:val="003B7DCD"/>
    <w:rsid w:val="004170B3"/>
    <w:rsid w:val="006B23BE"/>
    <w:rsid w:val="00E07692"/>
    <w:rsid w:val="00EB5773"/>
    <w:rsid w:val="00F049CC"/>
    <w:rsid w:val="00F8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70B3"/>
    <w:pPr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B577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5773"/>
    <w:rPr>
      <w:rFonts w:ascii="Tahoma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70B3"/>
    <w:pPr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B577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5773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2329</Words>
  <Characters>16071</Characters>
  <Application>Microsoft Office Word</Application>
  <DocSecurity>0</DocSecurity>
  <Lines>133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5</cp:revision>
  <cp:lastPrinted>2018-11-30T09:35:00Z</cp:lastPrinted>
  <dcterms:created xsi:type="dcterms:W3CDTF">2018-11-30T09:32:00Z</dcterms:created>
  <dcterms:modified xsi:type="dcterms:W3CDTF">2019-06-27T14:58:00Z</dcterms:modified>
</cp:coreProperties>
</file>