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D" w:rsidRPr="009F1869" w:rsidRDefault="00FE2F5D" w:rsidP="00DA3F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Pápadereske</w:t>
      </w:r>
      <w:r w:rsidR="00DA3FFF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K</w:t>
      </w:r>
      <w:r w:rsidR="00FC248A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özség Önkorm</w:t>
      </w:r>
      <w:r w:rsidR="00DA3FFF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á</w:t>
      </w:r>
      <w:r w:rsidR="007659D8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nyzat Képviselő-testületének</w:t>
      </w:r>
    </w:p>
    <w:p w:rsidR="00DA3FFF" w:rsidRPr="009F1869" w:rsidRDefault="009F1869" w:rsidP="00DA3F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</w:t>
      </w:r>
      <w:r w:rsidR="00FE2F5D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/2021</w:t>
      </w:r>
      <w:r w:rsidR="00DA3FFF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 (</w:t>
      </w:r>
      <w:r w:rsidR="00FE2F5D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I</w:t>
      </w:r>
      <w:r w:rsidR="00404098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I. </w:t>
      </w:r>
      <w:r w:rsidR="008A4158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22</w:t>
      </w:r>
      <w:r w:rsidR="00D35CDF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.</w:t>
      </w:r>
      <w:r w:rsidR="00DA3FFF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) önkormányzati rendelete </w:t>
      </w:r>
    </w:p>
    <w:p w:rsidR="00FC248A" w:rsidRPr="009F1869" w:rsidRDefault="00C05E7C" w:rsidP="00C05E7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gramStart"/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f</w:t>
      </w:r>
      <w:r w:rsidR="00FC248A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alugondnoki szolgálatról</w:t>
      </w:r>
    </w:p>
    <w:p w:rsidR="00FE2F5D" w:rsidRPr="009F1869" w:rsidRDefault="009F1869" w:rsidP="00323D3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Pápadereske Község Önkormányzat Polgármestere </w:t>
      </w:r>
      <w:r w:rsidRPr="005A48BC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katasztrófavédelemről és a hozzá kapcsolódó egyes törvények módosításáról szóló 2011. évi CXXVIII. törvény 46. § (4) bekezdése szerinti hatáskörében a veszélyhelyzet kihirdetéséről szóló 27/2021. (I.29.) Korm. rendelettel kihirdetett veszélyhelyzetben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hu-HU"/>
        </w:rPr>
        <w:t>,  a</w:t>
      </w:r>
      <w:proofErr w:type="gramEnd"/>
      <w:r w:rsidRPr="005A48B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szociális igazgatásról és szociális ellátásokról szóló 1993. évi III. törvény 92.§ (1) bekezdés a) pontjában kapott felhatalmazás alapján, az Alaptörvény 32. cikk (1) bekezdés a) pontjában, valamint a szociális igazgatásról és szociális ellátásokról szóló 1993. évi III. törvény 60.§ (4) bekezdésében meghatározott feladatkörében eljárva a következőket rendeli el:</w:t>
      </w:r>
    </w:p>
    <w:p w:rsidR="000D3B55" w:rsidRPr="009F1869" w:rsidRDefault="000D3B55" w:rsidP="00D35CDF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Általános rendelkezés</w:t>
      </w:r>
      <w:r w:rsidR="00AE43E9"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ek</w:t>
      </w:r>
    </w:p>
    <w:p w:rsidR="00AE43E9" w:rsidRPr="009F1869" w:rsidRDefault="001A1118" w:rsidP="00AE43E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1.§ (1)</w:t>
      </w:r>
      <w:r w:rsidR="00AE43E9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>Pápadereske</w:t>
      </w:r>
      <w:r w:rsidR="00AE43E9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Község Önkormányzatának Képviselő-testülete fa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lugondnoki szolgálatot működtet, a 2. §-ban meghatározott célok megvalósítása érdekében.</w:t>
      </w:r>
      <w:r w:rsidR="00AE43E9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:rsidR="00AE43E9" w:rsidRPr="009F1869" w:rsidRDefault="00AE43E9" w:rsidP="00AE43E9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(2) Az önkormányzat a falugondnoki szolgálat </w:t>
      </w:r>
      <w:r w:rsidR="00404098" w:rsidRPr="009F1869">
        <w:rPr>
          <w:rFonts w:eastAsia="Times New Roman" w:cstheme="minorHAnsi"/>
          <w:color w:val="000000"/>
          <w:sz w:val="24"/>
          <w:szCs w:val="24"/>
          <w:lang w:eastAsia="hu-HU"/>
        </w:rPr>
        <w:t>működési</w:t>
      </w:r>
      <w:r w:rsidR="001F3D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feltételeit </w:t>
      </w:r>
      <w:r w:rsidR="00A320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saját tulajdonú 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gépjármű</w:t>
      </w:r>
      <w:r w:rsidR="001F3D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használatával</w:t>
      </w:r>
      <w:r w:rsidR="00A320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és 1 fő falugondnok foglalkoztatásáv</w:t>
      </w:r>
      <w:r w:rsidR="00A95335" w:rsidRPr="009F1869">
        <w:rPr>
          <w:rFonts w:eastAsia="Times New Roman" w:cstheme="minorHAnsi"/>
          <w:color w:val="000000"/>
          <w:sz w:val="24"/>
          <w:szCs w:val="24"/>
          <w:lang w:eastAsia="hu-HU"/>
        </w:rPr>
        <w:t>al</w:t>
      </w:r>
      <w:r w:rsidR="00A320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biztosítja. </w:t>
      </w:r>
    </w:p>
    <w:p w:rsidR="001A1118" w:rsidRPr="009F1869" w:rsidRDefault="001A1118" w:rsidP="00AE43E9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A1118" w:rsidRPr="009F1869" w:rsidRDefault="001A1118" w:rsidP="009F1869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A rendelet célja</w:t>
      </w:r>
    </w:p>
    <w:p w:rsidR="00AE43E9" w:rsidRPr="009F1869" w:rsidRDefault="00FE2F5D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2. </w:t>
      </w:r>
      <w:r w:rsidR="001A1118" w:rsidRPr="009F1869">
        <w:rPr>
          <w:rFonts w:eastAsia="Times New Roman" w:cstheme="minorHAnsi"/>
          <w:color w:val="000000"/>
          <w:sz w:val="24"/>
          <w:szCs w:val="24"/>
          <w:lang w:eastAsia="hu-HU"/>
        </w:rPr>
        <w:t>§ A falugondnoki szolgáltatás célja:</w:t>
      </w:r>
    </w:p>
    <w:p w:rsidR="001A1118" w:rsidRPr="009F1869" w:rsidRDefault="001A1118" w:rsidP="00FE2F5D">
      <w:pPr>
        <w:pStyle w:val="Listaszerbekezds"/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település demográfiai, társadalmi hanyatlásának megállítása, e folyamat visszaszorítása, a település népességmegtartó erejének növelése;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település és a lakosság elszigeteltségének mérséklése,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közlekedés lehetőségeinek javítása;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lakosság életfeltételeinek javítása, a településen a jobb életminőség elérése;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közszolgáltatásokhoz való hozzájutás elősegítése;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az önkormányzat által nyújtandó szociális alapellátások működtetésének segítése;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településre nézve kedvező gazdasági folyamatok elindítása;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az Önkormányzat szolgáltatási funkcióinak bővítése;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közösség fejlesztése, a helyi társadalom és a civil szféra erősítése;</w:t>
      </w:r>
    </w:p>
    <w:p w:rsidR="001A1118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 helyi adottságokhoz és sajátosságokhoz igazodó egyéni és közösségi szintű igények kielégítése;</w:t>
      </w:r>
    </w:p>
    <w:p w:rsidR="00D35CDF" w:rsidRPr="009F1869" w:rsidRDefault="001A1118" w:rsidP="00FE2F5D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F1869">
        <w:rPr>
          <w:rFonts w:cstheme="minorHAnsi"/>
          <w:sz w:val="24"/>
          <w:szCs w:val="24"/>
        </w:rPr>
        <w:t>az esélyegyenlőség feltételeinek megteremtése, javítása.</w:t>
      </w:r>
    </w:p>
    <w:p w:rsidR="00FC248A" w:rsidRPr="009F1869" w:rsidRDefault="001A1118" w:rsidP="002945F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3</w:t>
      </w:r>
      <w:r w:rsidR="002945F4"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. A falugondnoki szolgálat keretében ellátandó feladatok</w:t>
      </w:r>
    </w:p>
    <w:p w:rsidR="00FC248A" w:rsidRPr="009F1869" w:rsidRDefault="00D70A37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3</w:t>
      </w:r>
      <w:r w:rsidR="00DA3FFF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§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(1) A falugondnoki szolgálat keretében ellátandó feladatok:</w:t>
      </w:r>
    </w:p>
    <w:p w:rsidR="00FC248A" w:rsidRPr="009F1869" w:rsidRDefault="00FC248A" w:rsidP="00FE2F5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közvetlen, személyes szolgáltatások körébe tartozó alapfeladatok,</w:t>
      </w:r>
    </w:p>
    <w:p w:rsidR="00FC248A" w:rsidRPr="009F1869" w:rsidRDefault="00FC248A" w:rsidP="00FE2F5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közvetlen, személyes szolgáltatások körébe tartozó kiegészítő feladatok,</w:t>
      </w:r>
    </w:p>
    <w:p w:rsidR="00FC248A" w:rsidRPr="009F1869" w:rsidRDefault="00FC248A" w:rsidP="00FE2F5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önkormányzati feladatok megoldását segítő, közvetett szolgáltatások,</w:t>
      </w:r>
    </w:p>
    <w:p w:rsidR="00656133" w:rsidRPr="009F1869" w:rsidRDefault="00656133" w:rsidP="00D70A3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248A" w:rsidRPr="009F1869" w:rsidRDefault="00656133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 xml:space="preserve">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(2) A falugondnoki szolgálat keretében ellátandó közvetlen személyes szolgáltatások körébe tartozó alapfeladatok: </w:t>
      </w:r>
    </w:p>
    <w:p w:rsidR="00FC248A" w:rsidRPr="009F1869" w:rsidRDefault="00FC248A" w:rsidP="00FE2F5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közreműködés </w:t>
      </w:r>
      <w:r w:rsidR="0065613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az 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étkeztetésben,</w:t>
      </w:r>
    </w:p>
    <w:p w:rsidR="00FC248A" w:rsidRPr="009F1869" w:rsidRDefault="00FC248A" w:rsidP="00FE2F5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közreműködés a házi segítségnyújtásban,</w:t>
      </w:r>
    </w:p>
    <w:p w:rsidR="00FC248A" w:rsidRPr="009F1869" w:rsidRDefault="00FC248A" w:rsidP="00FE2F5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egészségügyi ellátáshoz való hozzájutás segítése,</w:t>
      </w:r>
    </w:p>
    <w:p w:rsidR="00FC248A" w:rsidRPr="009F1869" w:rsidRDefault="00FC248A" w:rsidP="00FE2F5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gyermek</w:t>
      </w:r>
      <w:r w:rsidR="00282F71" w:rsidRPr="009F1869">
        <w:rPr>
          <w:rFonts w:eastAsia="Times New Roman" w:cstheme="minorHAnsi"/>
          <w:color w:val="000000"/>
          <w:sz w:val="24"/>
          <w:szCs w:val="24"/>
          <w:lang w:eastAsia="hu-HU"/>
        </w:rPr>
        <w:t>ek szállítása</w:t>
      </w:r>
      <w:r w:rsidR="00D35CDF" w:rsidRPr="009F1869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</w:p>
    <w:p w:rsidR="00656133" w:rsidRPr="009F1869" w:rsidRDefault="00656133" w:rsidP="00FE2F5D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közreműködés a közösségi és szociális információk szolgáltatásában,</w:t>
      </w:r>
    </w:p>
    <w:p w:rsidR="00FC248A" w:rsidRPr="009F1869" w:rsidRDefault="00C05E7C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(3) A falugondnoki szolgálat keretében ellátandó közvetlen, személyes szolgáltatások körébe tartozó kiegészítő feladatok:</w:t>
      </w:r>
    </w:p>
    <w:p w:rsidR="00FC248A" w:rsidRPr="009F1869" w:rsidRDefault="00FC248A" w:rsidP="00FE2F5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közösségi, művelődési, sport-és szabadidős tevékenységek szervezése, segítése,</w:t>
      </w:r>
    </w:p>
    <w:p w:rsidR="00FC248A" w:rsidRPr="009F1869" w:rsidRDefault="00FC248A" w:rsidP="00FE2F5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egyéni hivatalos ügyek intézésének segítése, lakossági igények továbbítása,</w:t>
      </w:r>
    </w:p>
    <w:p w:rsidR="00FC248A" w:rsidRPr="009F1869" w:rsidRDefault="00FC248A" w:rsidP="00FE2F5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egyéb lakossági szolgáltatások biztosításában való közreműködés.</w:t>
      </w:r>
    </w:p>
    <w:p w:rsidR="00FC248A" w:rsidRPr="009F1869" w:rsidRDefault="00FC248A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(4) </w:t>
      </w:r>
      <w:r w:rsidR="00282F71" w:rsidRPr="009F1869">
        <w:rPr>
          <w:rFonts w:eastAsia="Times New Roman" w:cstheme="minorHAnsi"/>
          <w:color w:val="000000"/>
          <w:sz w:val="24"/>
          <w:szCs w:val="24"/>
          <w:lang w:eastAsia="hu-HU"/>
        </w:rPr>
        <w:t>Önkormányzati feladatok megoldását segítő közvetett szolgáltatások</w:t>
      </w:r>
    </w:p>
    <w:p w:rsidR="00FC248A" w:rsidRPr="009F1869" w:rsidRDefault="00A503FD" w:rsidP="00FE2F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a település ellátását, működését szolgáló anyag-és árubeszerzés az önkormányzat és intézményei számára</w:t>
      </w:r>
    </w:p>
    <w:p w:rsidR="00FC248A" w:rsidRPr="009F1869" w:rsidRDefault="00FC248A" w:rsidP="00FE2F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a falugondnoki szolgálat működésével kapcsolatos teendők ellátása.</w:t>
      </w:r>
    </w:p>
    <w:p w:rsidR="00FC248A" w:rsidRPr="009F1869" w:rsidRDefault="00FC248A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(5) A falugondnoki szolgálat az (1)-(4) bekezdésben meghatározott szolgáltatások részeként</w:t>
      </w:r>
    </w:p>
    <w:p w:rsidR="00FC248A" w:rsidRPr="009F1869" w:rsidRDefault="00FC248A" w:rsidP="00FE2F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szállítás,</w:t>
      </w:r>
    </w:p>
    <w:p w:rsidR="00FC248A" w:rsidRPr="009F1869" w:rsidRDefault="00FC248A" w:rsidP="00FE2F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megkeresés és</w:t>
      </w:r>
    </w:p>
    <w:p w:rsidR="00D35CDF" w:rsidRPr="009F1869" w:rsidRDefault="00FC248A" w:rsidP="00FE2F5D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közösségi fejlesztés szolgáltatási elemeket biztosít.</w:t>
      </w:r>
    </w:p>
    <w:p w:rsidR="00FC248A" w:rsidRPr="009F1869" w:rsidRDefault="001A1118" w:rsidP="005042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4</w:t>
      </w:r>
      <w:r w:rsidR="002945F4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. </w:t>
      </w:r>
      <w:r w:rsidR="00FC248A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falugondnoki szolgálat keretében ellátandó feladatok rangsorolása</w:t>
      </w:r>
    </w:p>
    <w:p w:rsidR="00FC248A" w:rsidRPr="009F1869" w:rsidRDefault="00D70A37" w:rsidP="00D70A3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4</w:t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§ </w:t>
      </w:r>
      <w:r w:rsidR="00DA3FFF" w:rsidRPr="009F1869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falugondnok elsősorban az alapfeladatnak minősülő szol</w:t>
      </w:r>
      <w:r w:rsidR="00CB03AD" w:rsidRPr="009F1869">
        <w:rPr>
          <w:rFonts w:eastAsia="Times New Roman" w:cstheme="minorHAnsi"/>
          <w:color w:val="000000"/>
          <w:sz w:val="24"/>
          <w:szCs w:val="24"/>
          <w:lang w:eastAsia="hu-HU"/>
        </w:rPr>
        <w:t>g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áltatásokat köteles ellátni, a kiegészítő feladatnak minősü</w:t>
      </w:r>
      <w:r w:rsidR="00DA3FFF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lő lakossági szolgáltatások, az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önkormányzati feladatok megoldását segítő, közvetett szolgáltatások, valamint a szolgálat által nyújtott egyéb szolgáltatások csak akkor teljesíthetők, ha azok biztosítása az alapfeladatok ellátását nem veszélyezteti.</w:t>
      </w:r>
    </w:p>
    <w:p w:rsidR="00FC248A" w:rsidRPr="009F1869" w:rsidRDefault="001A1118" w:rsidP="005042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5</w:t>
      </w:r>
      <w:r w:rsidR="002945F4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. </w:t>
      </w:r>
      <w:r w:rsidR="00504274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A fal</w:t>
      </w:r>
      <w:r w:rsidR="00FC248A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ugondnoki szolgáltatás igénybevételi rendszere</w:t>
      </w:r>
    </w:p>
    <w:p w:rsidR="00FC248A" w:rsidRPr="009F1869" w:rsidRDefault="00D70A37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5</w:t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§ (1)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szolgáltatás 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>igénybevétele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önkéntes, az ellátást igénylő vagy törvényes képviselője kérelmére történik.</w:t>
      </w:r>
    </w:p>
    <w:p w:rsidR="00FC248A" w:rsidRPr="009F1869" w:rsidRDefault="00FC248A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(2) A rendeletben szereplő szolgáltatások iránti kérelmet a falugondnoknál, vagy a polgármesternél lehet írásban vagy szóban előterjeszteni oly módon, hogy a településen belüli szolg</w:t>
      </w:r>
      <w:r w:rsidR="00BD5D49" w:rsidRPr="009F1869">
        <w:rPr>
          <w:rFonts w:eastAsia="Times New Roman" w:cstheme="minorHAnsi"/>
          <w:color w:val="000000"/>
          <w:sz w:val="24"/>
          <w:szCs w:val="24"/>
          <w:lang w:eastAsia="hu-HU"/>
        </w:rPr>
        <w:t>áltatási igényt minimum 1</w:t>
      </w:r>
      <w:r w:rsidR="00945BE6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munkanappal, a településen kívüli szolgáltatási igényt pedig minimum 3 munkanappal előbb kell bejelenteni.</w:t>
      </w:r>
    </w:p>
    <w:p w:rsidR="00FC248A" w:rsidRPr="009F1869" w:rsidRDefault="00FC248A" w:rsidP="00FE2F5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lastRenderedPageBreak/>
        <w:t>(3) Amennyiben az ellátást igénylő, illetve törvényes képviselője a falugondnok döntését vitatja, a tudomásszerzéstől számított öt munkanapon belül a polgármesterhez fordulhat panasszal.</w:t>
      </w:r>
    </w:p>
    <w:p w:rsidR="00FE2F5D" w:rsidRPr="009F1869" w:rsidRDefault="00FC248A" w:rsidP="009F186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(4) A falugondnoki szolgáltatás igénybevétele térítésmentes</w:t>
      </w:r>
      <w:r w:rsidR="001A1118" w:rsidRPr="009F1869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="007367A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:rsidR="00FC248A" w:rsidRPr="009F1869" w:rsidRDefault="001A1118" w:rsidP="00945B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6</w:t>
      </w:r>
      <w:r w:rsidR="008B10B7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. A falugondnoki </w:t>
      </w:r>
      <w:r w:rsidR="00773386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feladatok ellátása</w:t>
      </w:r>
    </w:p>
    <w:p w:rsidR="00D70A37" w:rsidRPr="009F1869" w:rsidRDefault="00D70A37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6</w:t>
      </w:r>
      <w:r w:rsidR="00DA3FFF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. §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(1) </w:t>
      </w:r>
      <w:r w:rsidR="000F36A3" w:rsidRPr="009F1869">
        <w:rPr>
          <w:rFonts w:eastAsia="Times New Roman" w:cstheme="minorHAnsi"/>
          <w:color w:val="000000"/>
          <w:sz w:val="24"/>
          <w:szCs w:val="24"/>
          <w:lang w:eastAsia="hu-HU"/>
        </w:rPr>
        <w:t>A falugondnok foglalkoztatására a közalkalmazottak jogállásáról szóló törvény rendelkezései az irányadók.</w:t>
      </w:r>
    </w:p>
    <w:p w:rsidR="000F36A3" w:rsidRPr="009F1869" w:rsidRDefault="000F36A3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(2) A falugondnok tekintetében az alapvető munkáltatói jogokat a képviselő-testület, az egyéb munkáltatói jogokat a polgármester gyakorolja.</w:t>
      </w:r>
    </w:p>
    <w:p w:rsidR="00FC248A" w:rsidRPr="009F1869" w:rsidRDefault="000F36A3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(3) 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>A falugondnok feladatait a munkaköri leírásában, a jelen rendeletben foglaltak szerint, valamint a polgármester utasításának megfelelően köteles ellátni. Tevékenységéről évente beszámol a képviselő-testületnek.</w:t>
      </w:r>
    </w:p>
    <w:p w:rsidR="00FC248A" w:rsidRPr="009F1869" w:rsidRDefault="000F36A3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7. §. (1) A falugondnok </w:t>
      </w:r>
      <w:r w:rsidR="00CB03AD" w:rsidRPr="009F1869">
        <w:rPr>
          <w:rFonts w:eastAsia="Times New Roman" w:cstheme="minorHAnsi"/>
          <w:color w:val="000000"/>
          <w:sz w:val="24"/>
          <w:szCs w:val="24"/>
          <w:lang w:eastAsia="hu-HU"/>
        </w:rPr>
        <w:t>tevékenység naplót köteles vezetni, melyet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szolgáltatást igénybe vevőnek nem kell aláírnia.</w:t>
      </w:r>
      <w:r w:rsidR="008B10B7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Az adott napi teljesítés igazolására a polgármester jogosult. </w:t>
      </w:r>
    </w:p>
    <w:p w:rsidR="00FC248A" w:rsidRPr="009F1869" w:rsidRDefault="00FC248A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(2) A falugondnoki szolgáltatás körébe tartozó feladatok napi, heti, havi megszervezése – az előre bejelentett és időközben felmerült igények ismeretében – a falugondnok feladata és felelőssége.</w:t>
      </w:r>
    </w:p>
    <w:p w:rsidR="00FC248A" w:rsidRPr="009F1869" w:rsidRDefault="008B10B7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8. § A falugondnokot szabadsága, betegsége, egyéb törvényes távolmaradása esetében helyettesíteni kell, a helyettesítő személyéről a</w:t>
      </w:r>
      <w:r w:rsidR="001F3D13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képviselő-testület gondoskodik, a szakmai programban foglaltak szerint.</w:t>
      </w:r>
    </w:p>
    <w:p w:rsidR="00773386" w:rsidRPr="009F1869" w:rsidRDefault="008B10B7" w:rsidP="00945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9. § A fenntartó a személyes gondoskodás körébe tartozó feladatot ellátó falugondnok részére munkaruha juttatást</w:t>
      </w:r>
      <w:r w:rsidR="00404098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biztosít, melynek mértéke 50.000,-</w:t>
      </w:r>
      <w:r w:rsidR="002A5AE0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Ft. A munkaruha juttatást 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évente </w:t>
      </w:r>
      <w:r w:rsidR="004E48AE" w:rsidRPr="009F1869">
        <w:rPr>
          <w:rFonts w:eastAsia="Times New Roman" w:cstheme="minorHAnsi"/>
          <w:color w:val="000000"/>
          <w:sz w:val="24"/>
          <w:szCs w:val="24"/>
          <w:lang w:eastAsia="hu-HU"/>
        </w:rPr>
        <w:t>november 30. napjáig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kell kifizetni, melynek felhasználását számlával kell igazolni. Munkaruha jut</w:t>
      </w:r>
      <w:r w:rsidR="009B2624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tatás címén 1 </w:t>
      </w:r>
      <w:r w:rsidR="002A5AE0" w:rsidRPr="009F1869">
        <w:rPr>
          <w:rFonts w:eastAsia="Times New Roman" w:cstheme="minorHAnsi"/>
          <w:color w:val="000000"/>
          <w:sz w:val="24"/>
          <w:szCs w:val="24"/>
          <w:lang w:eastAsia="hu-HU"/>
        </w:rPr>
        <w:t>pár</w:t>
      </w:r>
      <w:r w:rsidR="009B2624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ci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pő, 2 váltás felsőruházat, 1 vízálló őszi vagy téli kabát, számolható el. Amennyiben év közben</w:t>
      </w:r>
      <w:r w:rsidR="009B2624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falugondnok foglalkoztatása </w:t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megszűnik, a munkaruha juttatás időarányos részét pénzben köteles megtéríteni a fenntartó részére.</w:t>
      </w:r>
    </w:p>
    <w:p w:rsidR="00FC248A" w:rsidRPr="009F1869" w:rsidRDefault="00C05E7C" w:rsidP="001A111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Z</w:t>
      </w:r>
      <w:r w:rsidR="002945F4" w:rsidRPr="009F1869">
        <w:rPr>
          <w:rFonts w:eastAsia="Times New Roman" w:cstheme="minorHAnsi"/>
          <w:b/>
          <w:color w:val="000000"/>
          <w:sz w:val="24"/>
          <w:szCs w:val="24"/>
          <w:lang w:eastAsia="hu-HU"/>
        </w:rPr>
        <w:t>áró rendelkezés</w:t>
      </w:r>
    </w:p>
    <w:p w:rsidR="00FC248A" w:rsidRPr="009F1869" w:rsidRDefault="008B10B7" w:rsidP="00FC24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bCs/>
          <w:color w:val="000000"/>
          <w:sz w:val="24"/>
          <w:szCs w:val="24"/>
          <w:lang w:eastAsia="hu-HU"/>
        </w:rPr>
        <w:t>10</w:t>
      </w:r>
      <w:r w:rsidR="00504274" w:rsidRPr="009F1869">
        <w:rPr>
          <w:rFonts w:eastAsia="Times New Roman" w:cstheme="minorHAnsi"/>
          <w:bCs/>
          <w:color w:val="000000"/>
          <w:sz w:val="24"/>
          <w:szCs w:val="24"/>
          <w:lang w:eastAsia="hu-HU"/>
        </w:rPr>
        <w:t>.</w:t>
      </w:r>
      <w:r w:rsidR="00504274" w:rsidRPr="009F186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§ </w:t>
      </w:r>
      <w:r w:rsidR="008A4158">
        <w:rPr>
          <w:rFonts w:eastAsia="Times New Roman" w:cstheme="minorHAnsi"/>
          <w:color w:val="000000"/>
          <w:sz w:val="24"/>
          <w:szCs w:val="24"/>
          <w:lang w:eastAsia="hu-HU"/>
        </w:rPr>
        <w:t>Ez a rendelet a kihirdetését követő napon</w:t>
      </w:r>
      <w:r w:rsidR="00FC248A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lép hatályba.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Egyidejűleg hatályát veszti </w:t>
      </w:r>
      <w:r w:rsidR="008F187E" w:rsidRPr="009F1869">
        <w:rPr>
          <w:rFonts w:eastAsia="Times New Roman" w:cstheme="minorHAnsi"/>
          <w:color w:val="000000"/>
          <w:sz w:val="24"/>
          <w:szCs w:val="24"/>
          <w:lang w:eastAsia="hu-HU"/>
        </w:rPr>
        <w:t>Pápadereske Község Önkormányzat Képviselő-testül</w:t>
      </w:r>
      <w:r w:rsid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etének 10/2004. (IV. 30.) számú </w:t>
      </w:r>
      <w:r w:rsidR="008A415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önkormányzati </w:t>
      </w:r>
      <w:r w:rsidR="008F187E" w:rsidRPr="009F1869">
        <w:rPr>
          <w:rFonts w:eastAsia="Times New Roman" w:cstheme="minorHAnsi"/>
          <w:color w:val="000000"/>
          <w:sz w:val="24"/>
          <w:szCs w:val="24"/>
          <w:lang w:eastAsia="hu-HU"/>
        </w:rPr>
        <w:t>rendelete.</w:t>
      </w:r>
    </w:p>
    <w:p w:rsidR="0065524D" w:rsidRPr="009F1869" w:rsidRDefault="0065524D" w:rsidP="00FC24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248A" w:rsidRPr="009F1869" w:rsidRDefault="00707F8F" w:rsidP="00C05E7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>N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>émeth Tibor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  <w:t>Kovács Erika</w:t>
      </w:r>
    </w:p>
    <w:p w:rsidR="00C05E7C" w:rsidRPr="009F1869" w:rsidRDefault="00FC248A" w:rsidP="00C05E7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                                  </w:t>
      </w:r>
      <w:r w:rsid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   </w:t>
      </w:r>
      <w:r w:rsidR="00707F8F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FE2F5D"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gramStart"/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polgármester</w:t>
      </w:r>
      <w:proofErr w:type="gramEnd"/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>                     </w:t>
      </w:r>
      <w:r w:rsidR="00504274" w:rsidRPr="009F1869">
        <w:rPr>
          <w:rFonts w:eastAsia="Times New Roman" w:cstheme="minorHAnsi"/>
          <w:color w:val="000000"/>
          <w:sz w:val="24"/>
          <w:szCs w:val="24"/>
          <w:lang w:eastAsia="hu-HU"/>
        </w:rPr>
        <w:t>                      </w:t>
      </w:r>
      <w:r w:rsidR="005A48BC" w:rsidRPr="009F1869">
        <w:rPr>
          <w:rFonts w:eastAsia="Times New Roman" w:cstheme="minorHAnsi"/>
          <w:color w:val="000000"/>
          <w:sz w:val="24"/>
          <w:szCs w:val="24"/>
          <w:lang w:eastAsia="hu-HU"/>
        </w:rPr>
        <w:tab/>
      </w:r>
      <w:r w:rsidRPr="009F186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jegyző</w:t>
      </w:r>
    </w:p>
    <w:p w:rsidR="00FC248A" w:rsidRPr="009F1869" w:rsidRDefault="00FC248A" w:rsidP="00FC248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248A" w:rsidRPr="00FE2F5D" w:rsidRDefault="00FC248A" w:rsidP="00FC2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FC248A" w:rsidRPr="00FE2F5D" w:rsidSect="0023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C90"/>
    <w:multiLevelType w:val="hybridMultilevel"/>
    <w:tmpl w:val="C8A29D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A55"/>
    <w:multiLevelType w:val="hybridMultilevel"/>
    <w:tmpl w:val="4D5674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007A2"/>
    <w:multiLevelType w:val="multilevel"/>
    <w:tmpl w:val="599E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2F6E"/>
    <w:multiLevelType w:val="hybridMultilevel"/>
    <w:tmpl w:val="8F74B7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72A9B"/>
    <w:multiLevelType w:val="hybridMultilevel"/>
    <w:tmpl w:val="2BF81F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4006"/>
    <w:multiLevelType w:val="multilevel"/>
    <w:tmpl w:val="EC8C7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8606D3A"/>
    <w:multiLevelType w:val="multilevel"/>
    <w:tmpl w:val="0886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530F1"/>
    <w:multiLevelType w:val="hybridMultilevel"/>
    <w:tmpl w:val="ADF2C6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142A4"/>
    <w:multiLevelType w:val="hybridMultilevel"/>
    <w:tmpl w:val="F990A8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09D3"/>
    <w:multiLevelType w:val="hybridMultilevel"/>
    <w:tmpl w:val="071617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944AB"/>
    <w:multiLevelType w:val="hybridMultilevel"/>
    <w:tmpl w:val="EAC8B5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7D63"/>
    <w:multiLevelType w:val="hybridMultilevel"/>
    <w:tmpl w:val="348A2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05C8"/>
    <w:multiLevelType w:val="hybridMultilevel"/>
    <w:tmpl w:val="E5EAC2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3A3A"/>
    <w:multiLevelType w:val="hybridMultilevel"/>
    <w:tmpl w:val="19B2275A"/>
    <w:lvl w:ilvl="0" w:tplc="F8AEE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40C6"/>
    <w:multiLevelType w:val="hybridMultilevel"/>
    <w:tmpl w:val="C9BA96BC"/>
    <w:lvl w:ilvl="0" w:tplc="46F49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D30626"/>
    <w:multiLevelType w:val="hybridMultilevel"/>
    <w:tmpl w:val="2F620E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131C9"/>
    <w:multiLevelType w:val="hybridMultilevel"/>
    <w:tmpl w:val="599E8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17E6"/>
    <w:multiLevelType w:val="multilevel"/>
    <w:tmpl w:val="CDA6D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86532F2"/>
    <w:multiLevelType w:val="hybridMultilevel"/>
    <w:tmpl w:val="B32E9B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91A9E"/>
    <w:multiLevelType w:val="hybridMultilevel"/>
    <w:tmpl w:val="C8BA30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C77"/>
    <w:multiLevelType w:val="hybridMultilevel"/>
    <w:tmpl w:val="B108FC7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16CF6"/>
    <w:multiLevelType w:val="multilevel"/>
    <w:tmpl w:val="E5EAC5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1B3203E"/>
    <w:multiLevelType w:val="multilevel"/>
    <w:tmpl w:val="67CC82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7C552B08"/>
    <w:multiLevelType w:val="hybridMultilevel"/>
    <w:tmpl w:val="F932C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6"/>
  </w:num>
  <w:num w:numId="5">
    <w:abstractNumId w:val="5"/>
    <w:lvlOverride w:ilvl="0">
      <w:startOverride w:val="3"/>
    </w:lvlOverride>
  </w:num>
  <w:num w:numId="6">
    <w:abstractNumId w:val="13"/>
  </w:num>
  <w:num w:numId="7">
    <w:abstractNumId w:val="20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23"/>
  </w:num>
  <w:num w:numId="17">
    <w:abstractNumId w:val="12"/>
  </w:num>
  <w:num w:numId="18">
    <w:abstractNumId w:val="8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FC248A"/>
    <w:rsid w:val="000D3B55"/>
    <w:rsid w:val="000F36A3"/>
    <w:rsid w:val="00192EFF"/>
    <w:rsid w:val="001A1118"/>
    <w:rsid w:val="001D4761"/>
    <w:rsid w:val="001F3D13"/>
    <w:rsid w:val="00212CB5"/>
    <w:rsid w:val="002303E5"/>
    <w:rsid w:val="00282F71"/>
    <w:rsid w:val="002945F4"/>
    <w:rsid w:val="002A5AE0"/>
    <w:rsid w:val="002C1897"/>
    <w:rsid w:val="002C7520"/>
    <w:rsid w:val="00323D3B"/>
    <w:rsid w:val="00341F61"/>
    <w:rsid w:val="00404098"/>
    <w:rsid w:val="004A1844"/>
    <w:rsid w:val="004E48AE"/>
    <w:rsid w:val="00504274"/>
    <w:rsid w:val="005716D6"/>
    <w:rsid w:val="005A48BC"/>
    <w:rsid w:val="0065524D"/>
    <w:rsid w:val="00656133"/>
    <w:rsid w:val="00707F8F"/>
    <w:rsid w:val="007367AA"/>
    <w:rsid w:val="007659D8"/>
    <w:rsid w:val="00773386"/>
    <w:rsid w:val="008A4158"/>
    <w:rsid w:val="008B10B7"/>
    <w:rsid w:val="008F187E"/>
    <w:rsid w:val="00915F11"/>
    <w:rsid w:val="00920FC1"/>
    <w:rsid w:val="00945BE6"/>
    <w:rsid w:val="009B2624"/>
    <w:rsid w:val="009F1869"/>
    <w:rsid w:val="00A32013"/>
    <w:rsid w:val="00A503FD"/>
    <w:rsid w:val="00A70DE5"/>
    <w:rsid w:val="00A95335"/>
    <w:rsid w:val="00AD68B4"/>
    <w:rsid w:val="00AE43E9"/>
    <w:rsid w:val="00B245E0"/>
    <w:rsid w:val="00BD5D49"/>
    <w:rsid w:val="00C05E7C"/>
    <w:rsid w:val="00C73628"/>
    <w:rsid w:val="00C90963"/>
    <w:rsid w:val="00CB03AD"/>
    <w:rsid w:val="00CB7F81"/>
    <w:rsid w:val="00CF304F"/>
    <w:rsid w:val="00D35CDF"/>
    <w:rsid w:val="00D60CFD"/>
    <w:rsid w:val="00D70A37"/>
    <w:rsid w:val="00DA3FFF"/>
    <w:rsid w:val="00DE057F"/>
    <w:rsid w:val="00DF7967"/>
    <w:rsid w:val="00E07D02"/>
    <w:rsid w:val="00E97BEC"/>
    <w:rsid w:val="00FC248A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3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248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C248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826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Önkormányzat</cp:lastModifiedBy>
  <cp:revision>5</cp:revision>
  <cp:lastPrinted>2021-02-18T10:08:00Z</cp:lastPrinted>
  <dcterms:created xsi:type="dcterms:W3CDTF">2021-02-11T06:51:00Z</dcterms:created>
  <dcterms:modified xsi:type="dcterms:W3CDTF">2021-02-18T10:10:00Z</dcterms:modified>
</cp:coreProperties>
</file>