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97" w:rsidRPr="00DF1873" w:rsidRDefault="00FC1D97" w:rsidP="00FC1D97">
      <w:pPr>
        <w:numPr>
          <w:ilvl w:val="0"/>
          <w:numId w:val="1"/>
        </w:numPr>
        <w:ind w:left="723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1873">
        <w:rPr>
          <w:rFonts w:ascii="Times New Roman" w:hAnsi="Times New Roman"/>
          <w:b/>
          <w:sz w:val="24"/>
          <w:szCs w:val="24"/>
          <w:u w:val="single"/>
        </w:rPr>
        <w:t>számú függelék</w:t>
      </w:r>
    </w:p>
    <w:p w:rsidR="00FC1D97" w:rsidRDefault="00FC1D97" w:rsidP="00FC1D97">
      <w:pPr>
        <w:jc w:val="both"/>
        <w:rPr>
          <w:rFonts w:ascii="Times New Roman" w:hAnsi="Times New Roman"/>
          <w:sz w:val="24"/>
          <w:szCs w:val="24"/>
        </w:rPr>
      </w:pPr>
    </w:p>
    <w:p w:rsidR="00FC1D97" w:rsidRDefault="00FC1D97" w:rsidP="00FC1D97">
      <w:pPr>
        <w:rPr>
          <w:rFonts w:ascii="Times New Roman" w:hAnsi="Times New Roman"/>
          <w:b/>
          <w:sz w:val="24"/>
          <w:szCs w:val="24"/>
        </w:rPr>
      </w:pPr>
    </w:p>
    <w:p w:rsidR="00FC1D97" w:rsidRDefault="00FC1D97" w:rsidP="00FC1D97">
      <w:pPr>
        <w:rPr>
          <w:rFonts w:ascii="Times New Roman" w:hAnsi="Times New Roman"/>
          <w:b/>
          <w:sz w:val="24"/>
          <w:szCs w:val="24"/>
        </w:rPr>
      </w:pPr>
      <w:r w:rsidRPr="00DA3857">
        <w:rPr>
          <w:rFonts w:ascii="Times New Roman" w:hAnsi="Times New Roman"/>
          <w:b/>
          <w:sz w:val="24"/>
          <w:szCs w:val="24"/>
        </w:rPr>
        <w:t>AZ ÖNKORMÁNYZAT SZERZŐDÉSES PARTNERE</w:t>
      </w:r>
    </w:p>
    <w:p w:rsidR="00FC1D97" w:rsidRPr="00DA3857" w:rsidRDefault="00FC1D97" w:rsidP="00FC1D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 RENDELET 14. §-A TEKINTETÉBEN</w:t>
      </w:r>
    </w:p>
    <w:p w:rsidR="00FC1D97" w:rsidRDefault="00FC1D97" w:rsidP="00FC1D97">
      <w:pPr>
        <w:jc w:val="both"/>
        <w:rPr>
          <w:rFonts w:ascii="Times New Roman" w:hAnsi="Times New Roman"/>
          <w:sz w:val="24"/>
          <w:szCs w:val="24"/>
        </w:rPr>
      </w:pPr>
    </w:p>
    <w:p w:rsidR="00FC1D97" w:rsidRDefault="00FC1D97" w:rsidP="00FC1D97">
      <w:pPr>
        <w:jc w:val="both"/>
        <w:rPr>
          <w:rFonts w:ascii="Times New Roman" w:hAnsi="Times New Roman"/>
          <w:sz w:val="24"/>
          <w:szCs w:val="24"/>
        </w:rPr>
      </w:pPr>
    </w:p>
    <w:p w:rsidR="00FC1D97" w:rsidRPr="00DA3857" w:rsidRDefault="00FC1D97" w:rsidP="00FC1D97">
      <w:pPr>
        <w:jc w:val="both"/>
        <w:rPr>
          <w:rFonts w:ascii="Times New Roman" w:hAnsi="Times New Roman"/>
          <w:sz w:val="24"/>
          <w:szCs w:val="24"/>
        </w:rPr>
      </w:pPr>
      <w:r w:rsidRPr="00DA3857">
        <w:rPr>
          <w:rFonts w:ascii="Times New Roman" w:hAnsi="Times New Roman"/>
          <w:sz w:val="24"/>
          <w:szCs w:val="24"/>
        </w:rPr>
        <w:t xml:space="preserve">Az Önkormányzat </w:t>
      </w:r>
      <w:r>
        <w:rPr>
          <w:rFonts w:ascii="Times New Roman" w:hAnsi="Times New Roman"/>
          <w:sz w:val="24"/>
          <w:szCs w:val="24"/>
        </w:rPr>
        <w:t xml:space="preserve">szerződéses partnere az </w:t>
      </w:r>
      <w:r w:rsidRPr="00DA3857">
        <w:rPr>
          <w:rFonts w:ascii="Times New Roman" w:hAnsi="Times New Roman"/>
          <w:sz w:val="24"/>
          <w:szCs w:val="24"/>
        </w:rPr>
        <w:t>ismeretlen vagy ismeretlen helyen tartózkodó állattartó elhullott állata tetemének, illetve a közterületen lévő elhullott állat tetemének</w:t>
      </w:r>
      <w:r>
        <w:rPr>
          <w:rFonts w:ascii="Times New Roman" w:hAnsi="Times New Roman"/>
          <w:sz w:val="24"/>
          <w:szCs w:val="24"/>
        </w:rPr>
        <w:t xml:space="preserve"> elszállítása és ártalmatlanná tétele tekintetében</w:t>
      </w:r>
      <w:r w:rsidRPr="00DA38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Pécsi Többcélú Agglomerációs Társulás.</w:t>
      </w:r>
    </w:p>
    <w:p w:rsidR="00FC1D97" w:rsidRPr="00CC4319" w:rsidRDefault="00FC1D97" w:rsidP="00FC1D97">
      <w:pPr>
        <w:jc w:val="both"/>
        <w:rPr>
          <w:rFonts w:ascii="Times New Roman" w:hAnsi="Times New Roman"/>
          <w:sz w:val="24"/>
          <w:szCs w:val="24"/>
        </w:rPr>
      </w:pPr>
    </w:p>
    <w:p w:rsidR="008E67F4" w:rsidRDefault="00FC1D97"/>
    <w:sectPr w:rsidR="008E67F4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108E"/>
    <w:multiLevelType w:val="hybridMultilevel"/>
    <w:tmpl w:val="8606F6CA"/>
    <w:lvl w:ilvl="0" w:tplc="958A5970">
      <w:start w:val="1"/>
      <w:numFmt w:val="decimal"/>
      <w:lvlText w:val="%1."/>
      <w:lvlJc w:val="left"/>
      <w:pPr>
        <w:ind w:left="60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38" w:hanging="360"/>
      </w:pPr>
    </w:lvl>
    <w:lvl w:ilvl="2" w:tplc="040E001B" w:tentative="1">
      <w:start w:val="1"/>
      <w:numFmt w:val="lowerRoman"/>
      <w:lvlText w:val="%3."/>
      <w:lvlJc w:val="right"/>
      <w:pPr>
        <w:ind w:left="7458" w:hanging="180"/>
      </w:pPr>
    </w:lvl>
    <w:lvl w:ilvl="3" w:tplc="040E000F" w:tentative="1">
      <w:start w:val="1"/>
      <w:numFmt w:val="decimal"/>
      <w:lvlText w:val="%4."/>
      <w:lvlJc w:val="left"/>
      <w:pPr>
        <w:ind w:left="8178" w:hanging="360"/>
      </w:pPr>
    </w:lvl>
    <w:lvl w:ilvl="4" w:tplc="040E0019" w:tentative="1">
      <w:start w:val="1"/>
      <w:numFmt w:val="lowerLetter"/>
      <w:lvlText w:val="%5."/>
      <w:lvlJc w:val="left"/>
      <w:pPr>
        <w:ind w:left="8898" w:hanging="360"/>
      </w:pPr>
    </w:lvl>
    <w:lvl w:ilvl="5" w:tplc="040E001B" w:tentative="1">
      <w:start w:val="1"/>
      <w:numFmt w:val="lowerRoman"/>
      <w:lvlText w:val="%6."/>
      <w:lvlJc w:val="right"/>
      <w:pPr>
        <w:ind w:left="9618" w:hanging="180"/>
      </w:pPr>
    </w:lvl>
    <w:lvl w:ilvl="6" w:tplc="040E000F" w:tentative="1">
      <w:start w:val="1"/>
      <w:numFmt w:val="decimal"/>
      <w:lvlText w:val="%7."/>
      <w:lvlJc w:val="left"/>
      <w:pPr>
        <w:ind w:left="10338" w:hanging="360"/>
      </w:pPr>
    </w:lvl>
    <w:lvl w:ilvl="7" w:tplc="040E0019" w:tentative="1">
      <w:start w:val="1"/>
      <w:numFmt w:val="lowerLetter"/>
      <w:lvlText w:val="%8."/>
      <w:lvlJc w:val="left"/>
      <w:pPr>
        <w:ind w:left="11058" w:hanging="360"/>
      </w:pPr>
    </w:lvl>
    <w:lvl w:ilvl="8" w:tplc="040E001B" w:tentative="1">
      <w:start w:val="1"/>
      <w:numFmt w:val="lowerRoman"/>
      <w:lvlText w:val="%9."/>
      <w:lvlJc w:val="right"/>
      <w:pPr>
        <w:ind w:left="117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C1D97"/>
    <w:rsid w:val="002650E0"/>
    <w:rsid w:val="006220D0"/>
    <w:rsid w:val="006D70F2"/>
    <w:rsid w:val="00BB1154"/>
    <w:rsid w:val="00D53D11"/>
    <w:rsid w:val="00DA1961"/>
    <w:rsid w:val="00E45D85"/>
    <w:rsid w:val="00FC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D97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2016-04-19T08:50:00Z</dcterms:created>
  <dcterms:modified xsi:type="dcterms:W3CDTF">2016-04-19T08:50:00Z</dcterms:modified>
</cp:coreProperties>
</file>