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30" w:rsidRDefault="00705630" w:rsidP="0070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8CB">
        <w:rPr>
          <w:rFonts w:ascii="Times New Roman" w:hAnsi="Times New Roman" w:cs="Times New Roman"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sz w:val="24"/>
          <w:szCs w:val="24"/>
        </w:rPr>
        <w:t>az 1/2020. (I. 31.) önkormányzati rendelethez</w:t>
      </w:r>
    </w:p>
    <w:p w:rsidR="00705630" w:rsidRPr="006638CB" w:rsidRDefault="00705630" w:rsidP="0070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5630" w:rsidRPr="0023517C" w:rsidRDefault="00705630" w:rsidP="0070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„1. melléklet a 30/2012. (XII. 19.) önkormányzati rendelethez</w:t>
      </w:r>
    </w:p>
    <w:p w:rsidR="00705630" w:rsidRPr="0023517C" w:rsidRDefault="00705630" w:rsidP="007056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br/>
        <w:t>A tanácsnok feladat- és hatásköre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 </w:t>
      </w:r>
      <w:r w:rsidRPr="0023517C">
        <w:rPr>
          <w:rFonts w:ascii="Times New Roman" w:hAnsi="Times New Roman" w:cs="Times New Roman"/>
          <w:sz w:val="24"/>
          <w:szCs w:val="24"/>
        </w:rPr>
        <w:br/>
        <w:t>1. A peremkerületek fejlesztését felügyelő tanácsnok a peremkerületek - Bácsa, Gyirmót, Ménfőcsanak, Likócs, Szentiván, Kismegyer és Pinnyéd - fejlesztésének elősegítése, a jelentkező problémák megoldásának koordinálása érdekében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1.1. </w:t>
      </w:r>
      <w:r w:rsidRPr="0023517C">
        <w:rPr>
          <w:rFonts w:ascii="Times New Roman" w:hAnsi="Times New Roman" w:cs="Times New Roman"/>
          <w:bCs/>
          <w:sz w:val="24"/>
          <w:szCs w:val="24"/>
        </w:rPr>
        <w:t xml:space="preserve">állásfoglalásával terjeszthető a döntésre jogosult elé </w:t>
      </w:r>
      <w:r w:rsidRPr="0023517C">
        <w:rPr>
          <w:rFonts w:ascii="Times New Roman" w:hAnsi="Times New Roman" w:cs="Times New Roman"/>
          <w:bCs/>
          <w:iCs/>
          <w:sz w:val="24"/>
          <w:szCs w:val="24"/>
        </w:rPr>
        <w:t>peremkerületet érintő esetben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1.1.1. helyi környezetvédelmi program, környezetvédelem szabályozására vonatkozó rendelettervezet, természeti környezet fejlesztésének koncepciója,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1.1.2. lakásépítési és egyéb célú terület-előkészítéssel, infrastruktúra ellátással és ezzel összefüggő fejlesztéssel kapcsolatos előterjesztés,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1.1.3. közmű és közúthálózat fejlesztésre vonatkozó előterjesztés,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1.1.4. közösségi közlekedéssel kapcsolatos előterjesztés, valamint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1.1.5. köznevelési, közművelődési, művészeti, közgyűjteményi és sport intézmény alapítására, valamint megszüntetésére vonatkozó javaslat,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1.2. felügyeli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1.2.1. a peremkerületet érintő településfejlesztéshez, területhasználatához kapcsolódó döntések végrehajtását, 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1.2.2. építési, városképi követelmények helyi szabályozásának érvényesülését, és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1.2.3. önkormányzati beruházások kihatásait,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bCs/>
          <w:sz w:val="24"/>
          <w:szCs w:val="24"/>
        </w:rPr>
        <w:t>1.3. k</w:t>
      </w:r>
      <w:r w:rsidRPr="0023517C">
        <w:rPr>
          <w:rFonts w:ascii="Times New Roman" w:hAnsi="Times New Roman" w:cs="Times New Roman"/>
          <w:sz w:val="24"/>
          <w:szCs w:val="24"/>
        </w:rPr>
        <w:t xml:space="preserve">özreműködik 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1.3.1. a peremkerületet érintő problémák feltárásában és azok megoldásának, így útépítés, útfelújítások, csapadékvíz elvezetés, ivóvízellátás, szennyvízelvezetés és közvilágítás fejlesztésének kezdeményezésében, valamint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1.3.2. rendezvény koordinálásában, 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1.4. kapcsolatot tart a peremkerülethez tartozó egyéni választókerületek önkormányzati képviselőivel, valamint</w:t>
      </w:r>
    </w:p>
    <w:p w:rsidR="00705630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1.5. részt vesz - meghívás alapján - a lakossági fórumokon.</w:t>
      </w:r>
    </w:p>
    <w:p w:rsidR="00705630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30" w:rsidRPr="00137801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37801">
        <w:rPr>
          <w:rFonts w:ascii="Times New Roman" w:hAnsi="Times New Roman" w:cs="Times New Roman"/>
          <w:color w:val="auto"/>
          <w:sz w:val="24"/>
          <w:szCs w:val="24"/>
        </w:rPr>
        <w:t xml:space="preserve">2. A társadalmi kapcsolatokért felelős tanácsnok a társadalmi kapcsolatok erősítése és előmozdítása érdekében </w:t>
      </w:r>
    </w:p>
    <w:p w:rsidR="00705630" w:rsidRPr="00137801" w:rsidRDefault="00705630" w:rsidP="00705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2.1. állásfoglalásával terjeszthető a döntésre jogosult elé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2.1.1. a több települést érintő kulturális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együttműködés 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létesítésére vonatkozó előterjesztés és </w:t>
      </w:r>
    </w:p>
    <w:p w:rsidR="00705630" w:rsidRPr="00137801" w:rsidRDefault="00705630" w:rsidP="00705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2.1.2. a lakossággal való kapcsolattartással összefüggő előterjesztés,</w:t>
      </w:r>
    </w:p>
    <w:p w:rsidR="00705630" w:rsidRPr="00137801" w:rsidRDefault="00705630" w:rsidP="007056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2.2. felügyeli a polgármester által meghatározottak szerint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2.2.1. az Önkormányzat által szervezett kulturális rendezvény lebonyolítását,</w:t>
      </w:r>
    </w:p>
    <w:p w:rsidR="00705630" w:rsidRPr="00137801" w:rsidRDefault="00705630" w:rsidP="007056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2.3. közreműködik a polgármester által meghatározottak szerint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2.3.1. az Önkormányzat társadalmi felzárkóztatás terén vállalt feladatainak 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  <w:t>előkészítésében és végrehajtásában,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2.3.2. az Önkormányzat lakosságot érintő tájékoztatásában, valamint a polgármester felkérése esetén lakossági fórum szervezésében és lebonyolításában,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2.3.3. a lakosság és a civilszervezetek, gazdasági társaságok véleményének, javaslatának a közgyűlés vagy a közgyűlés szerve irányába történő közvetítésében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 kivéve, ha az más tanácsnok feladatkörébe tartozik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</w:t>
      </w:r>
    </w:p>
    <w:p w:rsidR="00705630" w:rsidRPr="00137801" w:rsidRDefault="00705630" w:rsidP="007056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2.4. kapcsolatot tart a polgármester által meghatározottak szerint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lastRenderedPageBreak/>
        <w:t xml:space="preserve">2.4.1. a Győrben működő civilszervezettel,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egyházzal, 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nemzetiségi Önkormányzattal és érdekképviseleti szervezettel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 kivéve, ha az más tanácsnok feladatkörébe tartozik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</w:t>
      </w:r>
    </w:p>
    <w:p w:rsidR="00705630" w:rsidRPr="00137801" w:rsidRDefault="00705630" w:rsidP="007056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2.4.2.</w:t>
      </w:r>
      <w:r w:rsidRPr="0013780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az Önkormányzat által fenntartott intézmény vezetőjével és az Önkormányzat többségi tulajdonában álló gazdasági társaság vezetőjével, felügyelőbizottságával,</w:t>
      </w:r>
    </w:p>
    <w:p w:rsidR="00705630" w:rsidRPr="00137801" w:rsidRDefault="00705630" w:rsidP="00705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2.4.3. Győr testvérvárosaival, valamint</w:t>
      </w:r>
    </w:p>
    <w:p w:rsidR="00705630" w:rsidRPr="00137801" w:rsidRDefault="00705630" w:rsidP="007056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2.5. részt vesz a polgármester által meghatározottak szerint </w:t>
      </w:r>
    </w:p>
    <w:p w:rsidR="00705630" w:rsidRPr="00137801" w:rsidRDefault="00705630" w:rsidP="007056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2.5.1. - meghívás alapján - a lakossági fórumon, továbbá</w:t>
      </w:r>
    </w:p>
    <w:p w:rsidR="00705630" w:rsidRPr="00494078" w:rsidRDefault="00705630" w:rsidP="00705630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2.5.2. civilszervezet, érdekképviselet vagy egyhá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z által szervezett rendezvényen, kivéve, ha az más tanácsnok feladatkörébe tartozik</w:t>
      </w:r>
      <w:r w:rsidRPr="00494078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.</w:t>
      </w:r>
    </w:p>
    <w:p w:rsidR="00705630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705630" w:rsidRPr="00D079FB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</w:rPr>
        <w:t>3. Az egyetem fejlesztéséért és ifjúságpolitikáért felelős tanácsnok a Széchenyi István Egyetemmel (a továbbiakban: Egyetem) való együttműködés erősítése, az ifjúság kiemelt célcsoportként történő kezelése érdekében</w:t>
      </w:r>
    </w:p>
    <w:p w:rsidR="00705630" w:rsidRPr="00D079FB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3.1. állásfoglalásával terjeszthető a Közgyűlés elé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3.1.1. az Egyetem részére történő 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fejlesztési 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támogatásra irányuló javaslat és </w:t>
      </w:r>
    </w:p>
    <w:p w:rsidR="00705630" w:rsidRPr="00D079FB" w:rsidRDefault="00705630" w:rsidP="007056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3.1.2. az ifjúsági koncepció,</w:t>
      </w:r>
    </w:p>
    <w:p w:rsidR="00705630" w:rsidRPr="00D079FB" w:rsidRDefault="00705630" w:rsidP="0070563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3.2. felügyeli a polgármester által meghatározottak szerint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3.2.1. az Egyetem és az Önkormányzat által közösen megvalósított projektet és</w:t>
      </w:r>
    </w:p>
    <w:p w:rsidR="00705630" w:rsidRPr="00D079FB" w:rsidRDefault="00705630" w:rsidP="007056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3.2.2. az Önkormányzat ifjúsági koncepciójának végrehajtását,</w:t>
      </w:r>
    </w:p>
    <w:p w:rsidR="00705630" w:rsidRPr="00D079FB" w:rsidRDefault="00705630" w:rsidP="0070563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3.3. közreműködik a polgármester által meghatározottak szerint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3.3.1. az Egyetemmel közösen szervezett tudományos, kulturális, sport és egyéb rendezvények előkészítésében, szervezésében, koordinálásában és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3.3.2. az ifjúság Önkormányzatot érintő igény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ei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nek felmérésében, a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zo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k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nak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 az önkormányzati döntésho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zó irányába történő közvetítésében,</w:t>
      </w:r>
    </w:p>
    <w:p w:rsidR="00705630" w:rsidRPr="00D079FB" w:rsidRDefault="00705630" w:rsidP="0070563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 kapcsolatot tart a polgármester által meghatározottak szerint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3.4.1. a Győrben működő ifjúsági szervezettel,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3.4.2.</w:t>
      </w:r>
      <w:r w:rsidRPr="00D079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hu-HU"/>
        </w:rPr>
        <w:t xml:space="preserve"> az Önkormányzat által fenntartott, ifjúságvédelmi feladatot ellátó intézmény vezetőjével és </w:t>
      </w:r>
    </w:p>
    <w:p w:rsidR="00705630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3.4.3. az Egyetemmel és az Egyetem fejlesztésért felelős állami szervvel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, valamint</w:t>
      </w:r>
    </w:p>
    <w:p w:rsidR="00705630" w:rsidRPr="00137801" w:rsidRDefault="00705630" w:rsidP="007056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3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.5. részt vesz a polgármester által meghatározottak szerint </w:t>
      </w:r>
    </w:p>
    <w:p w:rsidR="00705630" w:rsidRPr="00137801" w:rsidRDefault="00705630" w:rsidP="007056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3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.5.1.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Egyetem fejlesztésével összefüggő rendezvényen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 továbbá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3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.5.2.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ifjúságpolitikával kapcsolatos rendezvényen.</w:t>
      </w:r>
    </w:p>
    <w:p w:rsidR="00705630" w:rsidRPr="00D079FB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05630" w:rsidRPr="00494078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94078">
        <w:rPr>
          <w:rFonts w:ascii="Times New Roman" w:hAnsi="Times New Roman" w:cs="Times New Roman"/>
          <w:color w:val="auto"/>
          <w:sz w:val="24"/>
          <w:szCs w:val="24"/>
        </w:rPr>
        <w:t xml:space="preserve">. A tanácsnok kezdeményezheti a polgármester egyetértésével a szükséges intézkedés megtételét az illetékes szervezetnél, ha a </w:t>
      </w:r>
      <w:r>
        <w:rPr>
          <w:rFonts w:ascii="Times New Roman" w:hAnsi="Times New Roman" w:cs="Times New Roman"/>
          <w:color w:val="auto"/>
          <w:sz w:val="24"/>
          <w:szCs w:val="24"/>
        </w:rPr>
        <w:t>1-3</w:t>
      </w:r>
      <w:r w:rsidRPr="00494078">
        <w:rPr>
          <w:rFonts w:ascii="Times New Roman" w:hAnsi="Times New Roman" w:cs="Times New Roman"/>
          <w:color w:val="auto"/>
          <w:sz w:val="24"/>
          <w:szCs w:val="24"/>
        </w:rPr>
        <w:t>. pontban foglalt tevékenysége során hiányosságot, késedelmet vagy egyéb visszás helyzetet tapasztal, feltéve, hogy az nem jár az Önkormányzat számára többlet-költségvetési forrásigénnyel.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705630" w:rsidRPr="0023517C" w:rsidRDefault="00705630" w:rsidP="0070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C9F" w:rsidRPr="00532A6F" w:rsidRDefault="000C4C9F" w:rsidP="0053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0C4C9F" w:rsidRPr="00532A6F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8D" w:rsidRDefault="0059738D">
      <w:pPr>
        <w:spacing w:after="0" w:line="240" w:lineRule="auto"/>
      </w:pPr>
      <w:r>
        <w:separator/>
      </w:r>
    </w:p>
  </w:endnote>
  <w:endnote w:type="continuationSeparator" w:id="0">
    <w:p w:rsidR="0059738D" w:rsidRDefault="0059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B" w:rsidRDefault="00705630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59738D">
      <w:rPr>
        <w:noProof/>
      </w:rPr>
      <w:t>1</w:t>
    </w:r>
    <w:r>
      <w:fldChar w:fldCharType="end"/>
    </w:r>
  </w:p>
  <w:p w:rsidR="0083397B" w:rsidRDefault="005973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8D" w:rsidRDefault="0059738D">
      <w:pPr>
        <w:spacing w:after="0" w:line="240" w:lineRule="auto"/>
      </w:pPr>
      <w:r>
        <w:separator/>
      </w:r>
    </w:p>
  </w:footnote>
  <w:footnote w:type="continuationSeparator" w:id="0">
    <w:p w:rsidR="0059738D" w:rsidRDefault="00597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30"/>
    <w:rsid w:val="000C4C9F"/>
    <w:rsid w:val="00532A6F"/>
    <w:rsid w:val="0059738D"/>
    <w:rsid w:val="006B0387"/>
    <w:rsid w:val="00705630"/>
    <w:rsid w:val="00D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630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0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630"/>
    <w:rPr>
      <w:rFonts w:ascii="Calibri" w:eastAsia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630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0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630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Lindenberger Zita</dc:creator>
  <cp:lastModifiedBy>Buzál Henrietta</cp:lastModifiedBy>
  <cp:revision>3</cp:revision>
  <dcterms:created xsi:type="dcterms:W3CDTF">2020-01-31T06:44:00Z</dcterms:created>
  <dcterms:modified xsi:type="dcterms:W3CDTF">2020-02-04T13:01:00Z</dcterms:modified>
</cp:coreProperties>
</file>