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FFE" w:rsidRDefault="008A4FFE" w:rsidP="008A4FFE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1.Melléklet</w:t>
      </w:r>
      <w:proofErr w:type="spellEnd"/>
      <w:r>
        <w:rPr>
          <w:rFonts w:ascii="Times New Roman" w:hAnsi="Times New Roman" w:cs="Times New Roman"/>
        </w:rPr>
        <w:t xml:space="preserve"> a 19/2019.(</w:t>
      </w:r>
      <w:proofErr w:type="spellStart"/>
      <w:r>
        <w:rPr>
          <w:rFonts w:ascii="Times New Roman" w:hAnsi="Times New Roman" w:cs="Times New Roman"/>
        </w:rPr>
        <w:t>XII.</w:t>
      </w:r>
      <w:proofErr w:type="gramStart"/>
      <w:r>
        <w:rPr>
          <w:rFonts w:ascii="Times New Roman" w:hAnsi="Times New Roman" w:cs="Times New Roman"/>
        </w:rPr>
        <w:t>18</w:t>
      </w:r>
      <w:proofErr w:type="spellEnd"/>
      <w:r>
        <w:rPr>
          <w:rFonts w:ascii="Times New Roman" w:hAnsi="Times New Roman" w:cs="Times New Roman"/>
        </w:rPr>
        <w:t>. )</w:t>
      </w:r>
      <w:proofErr w:type="gramEnd"/>
      <w:r>
        <w:rPr>
          <w:rFonts w:ascii="Times New Roman" w:hAnsi="Times New Roman" w:cs="Times New Roman"/>
        </w:rPr>
        <w:t xml:space="preserve"> önkormányzati rendelethez.</w:t>
      </w:r>
    </w:p>
    <w:p w:rsidR="008A4FFE" w:rsidRDefault="008A4FFE" w:rsidP="008A4FFE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1.Melléklet</w:t>
      </w:r>
      <w:proofErr w:type="spellEnd"/>
      <w:r>
        <w:rPr>
          <w:rFonts w:ascii="Times New Roman" w:hAnsi="Times New Roman" w:cs="Times New Roman"/>
        </w:rPr>
        <w:t xml:space="preserve"> a 9/2013.(</w:t>
      </w:r>
      <w:proofErr w:type="spellStart"/>
      <w:proofErr w:type="gramStart"/>
      <w:r>
        <w:rPr>
          <w:rFonts w:ascii="Times New Roman" w:hAnsi="Times New Roman" w:cs="Times New Roman"/>
        </w:rPr>
        <w:t>V.23</w:t>
      </w:r>
      <w:proofErr w:type="spellEnd"/>
      <w:r>
        <w:rPr>
          <w:rFonts w:ascii="Times New Roman" w:hAnsi="Times New Roman" w:cs="Times New Roman"/>
        </w:rPr>
        <w:t>. )</w:t>
      </w:r>
      <w:proofErr w:type="gramEnd"/>
      <w:r>
        <w:rPr>
          <w:rFonts w:ascii="Times New Roman" w:hAnsi="Times New Roman" w:cs="Times New Roman"/>
        </w:rPr>
        <w:t xml:space="preserve"> önkormányzati rendelethez</w:t>
      </w:r>
    </w:p>
    <w:p w:rsidR="008A4FFE" w:rsidRDefault="008A4FFE" w:rsidP="008A4FFE">
      <w:pPr>
        <w:jc w:val="right"/>
        <w:rPr>
          <w:rFonts w:ascii="Times New Roman" w:hAnsi="Times New Roman" w:cs="Times New Roman"/>
        </w:rPr>
      </w:pPr>
    </w:p>
    <w:p w:rsidR="008A4FFE" w:rsidRDefault="008A4FFE" w:rsidP="008A4FFE">
      <w:pPr>
        <w:jc w:val="right"/>
        <w:rPr>
          <w:rFonts w:ascii="Times New Roman" w:hAnsi="Times New Roman" w:cs="Times New Roman"/>
        </w:rPr>
      </w:pPr>
    </w:p>
    <w:p w:rsidR="008A4FFE" w:rsidRDefault="008A4FFE" w:rsidP="008A4FFE">
      <w:pPr>
        <w:rPr>
          <w:rFonts w:ascii="Times New Roman" w:hAnsi="Times New Roman" w:cs="Times New Roman"/>
        </w:rPr>
      </w:pPr>
    </w:p>
    <w:p w:rsidR="008A4FFE" w:rsidRDefault="008A4FFE" w:rsidP="008A4F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temetési helyek díjai</w:t>
      </w:r>
    </w:p>
    <w:p w:rsidR="008A4FFE" w:rsidRDefault="008A4FFE" w:rsidP="008A4FF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193"/>
        <w:gridCol w:w="3578"/>
      </w:tblGrid>
      <w:tr w:rsidR="008A4FFE" w:rsidTr="002609C4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Egyes sírhely 25 évre</w:t>
            </w:r>
          </w:p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7.000.-Ft</w:t>
            </w:r>
          </w:p>
        </w:tc>
      </w:tr>
      <w:tr w:rsidR="008A4FFE" w:rsidTr="002609C4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Kettős sírhely 25 évre </w:t>
            </w:r>
          </w:p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</w:p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12.000.-Ft</w:t>
            </w:r>
          </w:p>
          <w:p w:rsidR="008A4FFE" w:rsidRDefault="008A4FFE" w:rsidP="002609C4">
            <w:pPr>
              <w:jc w:val="right"/>
              <w:rPr>
                <w:rFonts w:ascii="Times New Roman" w:hAnsi="Times New Roman" w:cs="Times New Roman"/>
              </w:rPr>
            </w:pPr>
          </w:p>
          <w:p w:rsidR="008A4FFE" w:rsidRDefault="008A4FFE" w:rsidP="002609C4">
            <w:pPr>
              <w:jc w:val="right"/>
              <w:rPr>
                <w:rFonts w:ascii="Times New Roman" w:hAnsi="Times New Roman" w:cs="Times New Roman"/>
              </w:rPr>
            </w:pPr>
          </w:p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</w:p>
        </w:tc>
      </w:tr>
      <w:tr w:rsidR="008A4FFE" w:rsidTr="002609C4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Sírbolt díja 60 évre</w:t>
            </w:r>
          </w:p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két személyes sírbolt</w:t>
            </w:r>
          </w:p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négy személyes sírbolt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</w:p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30.000.-Ft</w:t>
            </w:r>
          </w:p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35.000.-Ft</w:t>
            </w:r>
          </w:p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</w:p>
        </w:tc>
      </w:tr>
      <w:tr w:rsidR="008A4FFE" w:rsidTr="002609C4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 sírhely 25 évre díjtalan</w:t>
            </w:r>
          </w:p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A4FFE" w:rsidTr="002609C4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Urnasírhely földbe 10 évre</w:t>
            </w:r>
          </w:p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 Ft</w:t>
            </w:r>
          </w:p>
        </w:tc>
      </w:tr>
      <w:tr w:rsidR="008A4FFE" w:rsidTr="002609C4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Urnafülke urnafalba 10 évre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12.000.-Ft</w:t>
            </w:r>
          </w:p>
        </w:tc>
      </w:tr>
      <w:tr w:rsidR="008A4FFE" w:rsidTr="002609C4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Urnasírbolt  20</w:t>
            </w:r>
            <w:proofErr w:type="gramEnd"/>
            <w:r>
              <w:rPr>
                <w:rFonts w:ascii="Times New Roman" w:hAnsi="Times New Roman" w:cs="Times New Roman"/>
              </w:rPr>
              <w:t xml:space="preserve"> évre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20.000.-Ft</w:t>
            </w:r>
          </w:p>
          <w:p w:rsidR="008A4FFE" w:rsidRDefault="008A4FFE" w:rsidP="002609C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A4FFE" w:rsidTr="002609C4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Urnatemetése meglévő sírba, sírboltba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FE" w:rsidRDefault="008A4FFE" w:rsidP="0026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4.500.-Ft</w:t>
            </w:r>
          </w:p>
        </w:tc>
      </w:tr>
    </w:tbl>
    <w:p w:rsidR="008A4FFE" w:rsidRDefault="008A4FFE" w:rsidP="008A4FFE">
      <w:pPr>
        <w:rPr>
          <w:rFonts w:ascii="Times New Roman" w:hAnsi="Times New Roman" w:cs="Times New Roman"/>
        </w:rPr>
      </w:pPr>
    </w:p>
    <w:p w:rsidR="008A4FFE" w:rsidRDefault="008A4FFE" w:rsidP="008A4F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Újraváltási</w:t>
      </w:r>
      <w:proofErr w:type="spellEnd"/>
      <w:r>
        <w:rPr>
          <w:rFonts w:ascii="Times New Roman" w:hAnsi="Times New Roman" w:cs="Times New Roman"/>
        </w:rPr>
        <w:t xml:space="preserve"> díj: Az első megváltási díjjal megegyező</w:t>
      </w:r>
    </w:p>
    <w:p w:rsidR="008A4FFE" w:rsidRDefault="008A4FFE" w:rsidP="008A4F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Rátemetési díj: Az első megváltási díjjal megegyező</w:t>
      </w:r>
    </w:p>
    <w:p w:rsidR="008A4FFE" w:rsidRDefault="008A4FFE" w:rsidP="008A4FFE">
      <w:pPr>
        <w:rPr>
          <w:rFonts w:ascii="Times New Roman" w:hAnsi="Times New Roman" w:cs="Times New Roman"/>
        </w:rPr>
      </w:pPr>
    </w:p>
    <w:p w:rsidR="008A4FFE" w:rsidRDefault="008A4FFE" w:rsidP="008A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4. Temetői szolgáltatás díja</w:t>
      </w:r>
    </w:p>
    <w:p w:rsidR="008A4FFE" w:rsidRDefault="008A4FFE" w:rsidP="008A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8A4FFE" w:rsidRDefault="008A4FFE" w:rsidP="008A4F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Hűtő-tároló használatának díja: három napot meghaladóan minden megkezdett nap    </w:t>
      </w:r>
    </w:p>
    <w:p w:rsidR="008A4FFE" w:rsidRDefault="008A4FFE" w:rsidP="008A4F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tekintetében 1.500.-Ft.</w:t>
      </w:r>
    </w:p>
    <w:p w:rsidR="008A4FFE" w:rsidRDefault="008A4FFE" w:rsidP="008A4FFE">
      <w:pPr>
        <w:jc w:val="both"/>
        <w:rPr>
          <w:rFonts w:ascii="Times New Roman" w:hAnsi="Times New Roman" w:cs="Times New Roman"/>
        </w:rPr>
      </w:pPr>
    </w:p>
    <w:p w:rsidR="008A4FFE" w:rsidRDefault="008A4FFE" w:rsidP="008A4FFE">
      <w:pPr>
        <w:jc w:val="both"/>
        <w:rPr>
          <w:rFonts w:ascii="Times New Roman" w:hAnsi="Times New Roman" w:cs="Times New Roman"/>
        </w:rPr>
      </w:pPr>
    </w:p>
    <w:p w:rsidR="008A4FFE" w:rsidRDefault="008A4FFE" w:rsidP="008A4F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fenti árak az </w:t>
      </w:r>
      <w:proofErr w:type="spellStart"/>
      <w:r>
        <w:rPr>
          <w:rFonts w:ascii="Times New Roman" w:hAnsi="Times New Roman" w:cs="Times New Roman"/>
        </w:rPr>
        <w:t>ÁFÁ</w:t>
      </w:r>
      <w:proofErr w:type="spellEnd"/>
      <w:r>
        <w:rPr>
          <w:rFonts w:ascii="Times New Roman" w:hAnsi="Times New Roman" w:cs="Times New Roman"/>
        </w:rPr>
        <w:t>-t tartalmazzák.</w:t>
      </w:r>
    </w:p>
    <w:p w:rsidR="008A4FFE" w:rsidRDefault="008A4FFE" w:rsidP="008A4FFE">
      <w:pPr>
        <w:rPr>
          <w:rFonts w:ascii="Times New Roman" w:hAnsi="Times New Roman" w:cs="Times New Roman"/>
        </w:rPr>
      </w:pPr>
    </w:p>
    <w:p w:rsidR="008A4FFE" w:rsidRDefault="008A4FFE">
      <w:bookmarkStart w:id="0" w:name="_GoBack"/>
      <w:bookmarkEnd w:id="0"/>
    </w:p>
    <w:sectPr w:rsidR="008A4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A676B"/>
    <w:multiLevelType w:val="hybridMultilevel"/>
    <w:tmpl w:val="06B47252"/>
    <w:lvl w:ilvl="0" w:tplc="994ECFE4">
      <w:start w:val="1"/>
      <w:numFmt w:val="decimal"/>
      <w:lvlText w:val="%1."/>
      <w:lvlJc w:val="left"/>
      <w:pPr>
        <w:ind w:left="840" w:hanging="360"/>
      </w:pPr>
    </w:lvl>
    <w:lvl w:ilvl="1" w:tplc="040E0019">
      <w:start w:val="1"/>
      <w:numFmt w:val="lowerLetter"/>
      <w:lvlText w:val="%2."/>
      <w:lvlJc w:val="left"/>
      <w:pPr>
        <w:ind w:left="1560" w:hanging="360"/>
      </w:pPr>
    </w:lvl>
    <w:lvl w:ilvl="2" w:tplc="040E001B">
      <w:start w:val="1"/>
      <w:numFmt w:val="lowerRoman"/>
      <w:lvlText w:val="%3."/>
      <w:lvlJc w:val="right"/>
      <w:pPr>
        <w:ind w:left="2280" w:hanging="180"/>
      </w:pPr>
    </w:lvl>
    <w:lvl w:ilvl="3" w:tplc="040E000F">
      <w:start w:val="1"/>
      <w:numFmt w:val="decimal"/>
      <w:lvlText w:val="%4."/>
      <w:lvlJc w:val="left"/>
      <w:pPr>
        <w:ind w:left="3000" w:hanging="360"/>
      </w:pPr>
    </w:lvl>
    <w:lvl w:ilvl="4" w:tplc="040E0019">
      <w:start w:val="1"/>
      <w:numFmt w:val="lowerLetter"/>
      <w:lvlText w:val="%5."/>
      <w:lvlJc w:val="left"/>
      <w:pPr>
        <w:ind w:left="3720" w:hanging="360"/>
      </w:pPr>
    </w:lvl>
    <w:lvl w:ilvl="5" w:tplc="040E001B">
      <w:start w:val="1"/>
      <w:numFmt w:val="lowerRoman"/>
      <w:lvlText w:val="%6."/>
      <w:lvlJc w:val="right"/>
      <w:pPr>
        <w:ind w:left="4440" w:hanging="180"/>
      </w:pPr>
    </w:lvl>
    <w:lvl w:ilvl="6" w:tplc="040E000F">
      <w:start w:val="1"/>
      <w:numFmt w:val="decimal"/>
      <w:lvlText w:val="%7."/>
      <w:lvlJc w:val="left"/>
      <w:pPr>
        <w:ind w:left="5160" w:hanging="360"/>
      </w:pPr>
    </w:lvl>
    <w:lvl w:ilvl="7" w:tplc="040E0019">
      <w:start w:val="1"/>
      <w:numFmt w:val="lowerLetter"/>
      <w:lvlText w:val="%8."/>
      <w:lvlJc w:val="left"/>
      <w:pPr>
        <w:ind w:left="5880" w:hanging="360"/>
      </w:pPr>
    </w:lvl>
    <w:lvl w:ilvl="8" w:tplc="040E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FE"/>
    <w:rsid w:val="008A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F4087-FB33-4DD0-8F44-21AEE8F3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4FFE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4F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739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2019-12-19T12:50:00Z</dcterms:created>
  <dcterms:modified xsi:type="dcterms:W3CDTF">2019-12-19T12:50:00Z</dcterms:modified>
</cp:coreProperties>
</file>