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84" w:rsidRPr="00944484" w:rsidRDefault="00944484" w:rsidP="00944484">
      <w:pPr>
        <w:spacing w:line="360" w:lineRule="auto"/>
        <w:jc w:val="both"/>
        <w:rPr>
          <w:b/>
        </w:rPr>
      </w:pPr>
    </w:p>
    <w:p w:rsidR="00944484" w:rsidRDefault="00944484" w:rsidP="00944484">
      <w:pPr>
        <w:jc w:val="center"/>
        <w:rPr>
          <w:b/>
        </w:rPr>
      </w:pPr>
    </w:p>
    <w:p w:rsidR="00944484" w:rsidRDefault="00944484" w:rsidP="00944484">
      <w:pPr>
        <w:jc w:val="center"/>
        <w:rPr>
          <w:b/>
        </w:rPr>
      </w:pPr>
    </w:p>
    <w:p w:rsidR="00944484" w:rsidRPr="00D040E4" w:rsidRDefault="00944484" w:rsidP="00944484">
      <w:pPr>
        <w:jc w:val="center"/>
        <w:rPr>
          <w:b/>
          <w:i/>
        </w:rPr>
      </w:pPr>
    </w:p>
    <w:p w:rsidR="00944484" w:rsidRPr="00D040E4" w:rsidRDefault="00892561" w:rsidP="00944484">
      <w:pPr>
        <w:jc w:val="center"/>
        <w:rPr>
          <w:b/>
          <w:i/>
        </w:rPr>
      </w:pPr>
      <w:r w:rsidRPr="00D040E4">
        <w:rPr>
          <w:b/>
          <w:i/>
        </w:rPr>
        <w:t>Csabdi Község</w:t>
      </w:r>
      <w:r w:rsidR="00944484" w:rsidRPr="00D040E4">
        <w:rPr>
          <w:b/>
          <w:i/>
        </w:rPr>
        <w:t xml:space="preserve"> Önkormányzat</w:t>
      </w:r>
    </w:p>
    <w:p w:rsidR="00944484" w:rsidRPr="00D040E4" w:rsidRDefault="00944484" w:rsidP="00944484">
      <w:pPr>
        <w:pStyle w:val="Szvegtrzs"/>
        <w:jc w:val="center"/>
        <w:rPr>
          <w:b/>
          <w:i/>
        </w:rPr>
      </w:pPr>
      <w:r w:rsidRPr="00D040E4">
        <w:rPr>
          <w:b/>
          <w:i/>
        </w:rPr>
        <w:t>Képviselő-testületének</w:t>
      </w:r>
    </w:p>
    <w:p w:rsidR="00944484" w:rsidRPr="00D040E4" w:rsidRDefault="00944484" w:rsidP="00944484">
      <w:pPr>
        <w:pStyle w:val="Szvegtrzs"/>
        <w:jc w:val="center"/>
        <w:rPr>
          <w:b/>
          <w:i/>
        </w:rPr>
      </w:pPr>
    </w:p>
    <w:p w:rsidR="00944484" w:rsidRPr="00D040E4" w:rsidRDefault="00944484" w:rsidP="00944484">
      <w:pPr>
        <w:pStyle w:val="Szvegtrzs"/>
        <w:jc w:val="center"/>
        <w:rPr>
          <w:b/>
          <w:i/>
        </w:rPr>
      </w:pPr>
    </w:p>
    <w:p w:rsidR="00944484" w:rsidRPr="00D040E4" w:rsidRDefault="00944484" w:rsidP="00944484">
      <w:pPr>
        <w:pStyle w:val="Szvegtrzs"/>
        <w:jc w:val="center"/>
        <w:rPr>
          <w:b/>
          <w:i/>
        </w:rPr>
      </w:pPr>
    </w:p>
    <w:p w:rsidR="00944484" w:rsidRPr="00D040E4" w:rsidRDefault="00944484" w:rsidP="00944484">
      <w:pPr>
        <w:pStyle w:val="Szvegtrzs"/>
        <w:jc w:val="center"/>
        <w:rPr>
          <w:b/>
          <w:i/>
        </w:rPr>
      </w:pPr>
    </w:p>
    <w:p w:rsidR="00944484" w:rsidRPr="00D040E4" w:rsidRDefault="003A453A" w:rsidP="00944484">
      <w:pPr>
        <w:pStyle w:val="Szvegtrzs"/>
        <w:jc w:val="center"/>
        <w:rPr>
          <w:b/>
          <w:i/>
        </w:rPr>
      </w:pPr>
      <w:r>
        <w:rPr>
          <w:b/>
          <w:i/>
        </w:rPr>
        <w:t>8/</w:t>
      </w:r>
      <w:r w:rsidR="00944484" w:rsidRPr="00D040E4">
        <w:rPr>
          <w:b/>
          <w:i/>
        </w:rPr>
        <w:t>201</w:t>
      </w:r>
      <w:r w:rsidR="00CF5FEE">
        <w:rPr>
          <w:b/>
          <w:i/>
        </w:rPr>
        <w:t>8</w:t>
      </w:r>
      <w:r w:rsidR="00944484" w:rsidRPr="00D040E4">
        <w:rPr>
          <w:b/>
          <w:i/>
        </w:rPr>
        <w:t xml:space="preserve">. (V. </w:t>
      </w:r>
      <w:r w:rsidR="00AD256C">
        <w:rPr>
          <w:b/>
          <w:i/>
        </w:rPr>
        <w:t>3</w:t>
      </w:r>
      <w:r w:rsidR="009B5F31">
        <w:rPr>
          <w:b/>
          <w:i/>
        </w:rPr>
        <w:t>1</w:t>
      </w:r>
      <w:r w:rsidR="00AD256C">
        <w:rPr>
          <w:b/>
          <w:i/>
        </w:rPr>
        <w:t>.</w:t>
      </w:r>
      <w:r w:rsidR="00944484" w:rsidRPr="00D040E4">
        <w:rPr>
          <w:b/>
          <w:i/>
        </w:rPr>
        <w:t xml:space="preserve">) önkormányzati rendelete </w:t>
      </w:r>
    </w:p>
    <w:p w:rsidR="00944484" w:rsidRPr="00D040E4" w:rsidRDefault="00944484" w:rsidP="00944484">
      <w:pPr>
        <w:pStyle w:val="Szvegtrzs"/>
        <w:jc w:val="center"/>
        <w:rPr>
          <w:b/>
          <w:i/>
        </w:rPr>
      </w:pPr>
    </w:p>
    <w:p w:rsidR="00944484" w:rsidRPr="00D040E4" w:rsidRDefault="00944484" w:rsidP="00944484">
      <w:pPr>
        <w:pStyle w:val="Cmsor1"/>
        <w:numPr>
          <w:ilvl w:val="0"/>
          <w:numId w:val="1"/>
        </w:numPr>
        <w:rPr>
          <w:i/>
        </w:rPr>
      </w:pPr>
      <w:r w:rsidRPr="00D040E4">
        <w:rPr>
          <w:i/>
        </w:rPr>
        <w:t>az Önkormányzat 201</w:t>
      </w:r>
      <w:r w:rsidR="00CF5FEE">
        <w:rPr>
          <w:i/>
        </w:rPr>
        <w:t>7</w:t>
      </w:r>
      <w:r w:rsidRPr="00D040E4">
        <w:rPr>
          <w:i/>
        </w:rPr>
        <w:t>. évi zárszámadásáról és a</w:t>
      </w:r>
    </w:p>
    <w:p w:rsidR="00944484" w:rsidRPr="00D040E4" w:rsidRDefault="00944484" w:rsidP="00944484">
      <w:pPr>
        <w:jc w:val="center"/>
        <w:rPr>
          <w:b/>
          <w:i/>
        </w:rPr>
      </w:pPr>
      <w:r w:rsidRPr="00D040E4">
        <w:rPr>
          <w:b/>
          <w:i/>
        </w:rPr>
        <w:t>pénzmaradvány elszámolásáról</w:t>
      </w:r>
    </w:p>
    <w:p w:rsidR="00944484" w:rsidRPr="00D040E4" w:rsidRDefault="00944484" w:rsidP="00944484">
      <w:pPr>
        <w:jc w:val="center"/>
        <w:rPr>
          <w:b/>
          <w:i/>
        </w:rPr>
      </w:pPr>
    </w:p>
    <w:p w:rsidR="00944484" w:rsidRPr="00D040E4" w:rsidRDefault="00944484" w:rsidP="00944484">
      <w:pPr>
        <w:pStyle w:val="Szvegtrzs"/>
        <w:jc w:val="center"/>
        <w:rPr>
          <w:b/>
          <w:i/>
        </w:rPr>
      </w:pPr>
      <w:r w:rsidRPr="00D040E4">
        <w:rPr>
          <w:b/>
          <w:i/>
        </w:rPr>
        <w:t xml:space="preserve"> </w:t>
      </w:r>
    </w:p>
    <w:p w:rsidR="00944484" w:rsidRPr="00D040E4" w:rsidRDefault="00944484" w:rsidP="00944484">
      <w:pPr>
        <w:pStyle w:val="Szvegtrzs"/>
        <w:jc w:val="center"/>
        <w:rPr>
          <w:b/>
          <w:i/>
        </w:rPr>
      </w:pPr>
      <w:r w:rsidRPr="00D040E4">
        <w:rPr>
          <w:b/>
          <w:i/>
        </w:rPr>
        <w:t xml:space="preserve"> </w:t>
      </w:r>
    </w:p>
    <w:p w:rsidR="00944484" w:rsidRPr="00D040E4" w:rsidRDefault="00944484" w:rsidP="00944484">
      <w:pPr>
        <w:pStyle w:val="Szvegtrzs"/>
        <w:jc w:val="center"/>
        <w:rPr>
          <w:b/>
          <w:i/>
          <w:spacing w:val="1"/>
        </w:rPr>
      </w:pPr>
    </w:p>
    <w:p w:rsidR="00944484" w:rsidRPr="00D040E4" w:rsidRDefault="00944484" w:rsidP="00944484">
      <w:pPr>
        <w:pStyle w:val="Szvegtrzs"/>
        <w:jc w:val="center"/>
        <w:rPr>
          <w:b/>
          <w:i/>
          <w:spacing w:val="1"/>
        </w:rPr>
      </w:pPr>
      <w:r w:rsidRPr="00D040E4">
        <w:rPr>
          <w:b/>
          <w:i/>
          <w:spacing w:val="1"/>
        </w:rPr>
        <w:t xml:space="preserve"> </w:t>
      </w:r>
    </w:p>
    <w:p w:rsidR="00944484" w:rsidRPr="00D040E4" w:rsidRDefault="00944484" w:rsidP="00944484">
      <w:pPr>
        <w:pStyle w:val="Szvegtrzs"/>
        <w:jc w:val="center"/>
        <w:rPr>
          <w:b/>
          <w:i/>
        </w:rPr>
      </w:pPr>
    </w:p>
    <w:p w:rsidR="00944484" w:rsidRPr="00D040E4" w:rsidRDefault="00944484" w:rsidP="00944484">
      <w:pPr>
        <w:pStyle w:val="Szvegtrzs"/>
        <w:jc w:val="center"/>
        <w:rPr>
          <w:b/>
          <w:i/>
        </w:rPr>
      </w:pPr>
    </w:p>
    <w:p w:rsidR="00944484" w:rsidRPr="00D040E4" w:rsidRDefault="00944484" w:rsidP="00944484">
      <w:pPr>
        <w:pStyle w:val="Szvegtrzs"/>
        <w:jc w:val="center"/>
        <w:rPr>
          <w:b/>
          <w:i/>
        </w:rPr>
      </w:pPr>
    </w:p>
    <w:p w:rsidR="00944484" w:rsidRPr="00D040E4" w:rsidRDefault="00944484" w:rsidP="00944484">
      <w:pPr>
        <w:pStyle w:val="Szvegtrzs"/>
        <w:jc w:val="center"/>
        <w:rPr>
          <w:b/>
          <w:i/>
        </w:rPr>
      </w:pPr>
    </w:p>
    <w:p w:rsidR="00944484" w:rsidRPr="00D040E4" w:rsidRDefault="00944484" w:rsidP="00944484">
      <w:pPr>
        <w:pStyle w:val="Szvegtrzs"/>
        <w:rPr>
          <w:b/>
          <w:i/>
        </w:rPr>
      </w:pPr>
    </w:p>
    <w:p w:rsidR="00944484" w:rsidRPr="00D040E4" w:rsidRDefault="00944484" w:rsidP="00944484">
      <w:pPr>
        <w:pStyle w:val="Szvegtrzs"/>
        <w:jc w:val="both"/>
        <w:rPr>
          <w:b/>
          <w:i/>
        </w:rPr>
      </w:pPr>
      <w:r w:rsidRPr="00D040E4">
        <w:rPr>
          <w:b/>
          <w:i/>
          <w:u w:val="single"/>
        </w:rPr>
        <w:t>Záradék:</w:t>
      </w:r>
      <w:r w:rsidRPr="00D040E4">
        <w:rPr>
          <w:b/>
          <w:i/>
        </w:rPr>
        <w:t xml:space="preserve"> </w:t>
      </w:r>
      <w:r w:rsidR="00FE4E74" w:rsidRPr="00D040E4">
        <w:rPr>
          <w:b/>
          <w:i/>
        </w:rPr>
        <w:t xml:space="preserve">Ez a rendelet kifüggesztésre kerül a Felcsúti Közös Önkormányzati Hivatal </w:t>
      </w:r>
      <w:r w:rsidR="00892561" w:rsidRPr="00D040E4">
        <w:rPr>
          <w:b/>
          <w:i/>
        </w:rPr>
        <w:t>Csabdi</w:t>
      </w:r>
      <w:r w:rsidR="00FE4E74" w:rsidRPr="00D040E4">
        <w:rPr>
          <w:b/>
          <w:i/>
        </w:rPr>
        <w:t xml:space="preserve"> Kirendeltségének hirdetőtábláján </w:t>
      </w:r>
      <w:r w:rsidR="00FB1511" w:rsidRPr="00D040E4">
        <w:rPr>
          <w:b/>
          <w:i/>
        </w:rPr>
        <w:t>201</w:t>
      </w:r>
      <w:r w:rsidR="00CF5FEE">
        <w:rPr>
          <w:b/>
          <w:i/>
        </w:rPr>
        <w:t>8</w:t>
      </w:r>
      <w:r w:rsidR="00FE4E74" w:rsidRPr="00D040E4">
        <w:rPr>
          <w:b/>
          <w:i/>
        </w:rPr>
        <w:t xml:space="preserve">. </w:t>
      </w:r>
      <w:r w:rsidR="00E32268" w:rsidRPr="00D040E4">
        <w:rPr>
          <w:b/>
          <w:i/>
        </w:rPr>
        <w:t>május</w:t>
      </w:r>
      <w:r w:rsidR="00FE4E74" w:rsidRPr="00D040E4">
        <w:rPr>
          <w:b/>
          <w:i/>
        </w:rPr>
        <w:t xml:space="preserve"> </w:t>
      </w:r>
      <w:r w:rsidR="00AD256C">
        <w:rPr>
          <w:b/>
          <w:i/>
        </w:rPr>
        <w:t>3</w:t>
      </w:r>
      <w:r w:rsidR="009B5F31">
        <w:rPr>
          <w:b/>
          <w:i/>
        </w:rPr>
        <w:t>1</w:t>
      </w:r>
      <w:r w:rsidR="003A453A">
        <w:rPr>
          <w:b/>
          <w:i/>
        </w:rPr>
        <w:t>-én 8 órakor</w:t>
      </w:r>
    </w:p>
    <w:p w:rsidR="00944484" w:rsidRPr="00D040E4" w:rsidRDefault="00944484" w:rsidP="00944484">
      <w:pPr>
        <w:pStyle w:val="Szvegtrzs"/>
        <w:jc w:val="both"/>
        <w:rPr>
          <w:b/>
          <w:i/>
        </w:rPr>
      </w:pPr>
    </w:p>
    <w:p w:rsidR="00944484" w:rsidRPr="00D040E4" w:rsidRDefault="00944484" w:rsidP="00944484">
      <w:pPr>
        <w:pStyle w:val="Szvegtrzs"/>
        <w:jc w:val="both"/>
        <w:rPr>
          <w:b/>
          <w:i/>
        </w:rPr>
      </w:pPr>
    </w:p>
    <w:p w:rsidR="00944484" w:rsidRPr="00D040E4" w:rsidRDefault="00944484" w:rsidP="00944484">
      <w:pPr>
        <w:pStyle w:val="Szvegtrzs"/>
        <w:jc w:val="both"/>
        <w:rPr>
          <w:b/>
          <w:i/>
        </w:rPr>
      </w:pPr>
    </w:p>
    <w:p w:rsidR="00944484" w:rsidRPr="00D040E4" w:rsidRDefault="00944484" w:rsidP="00944484">
      <w:pPr>
        <w:pStyle w:val="Szvegtrzs"/>
        <w:rPr>
          <w:b/>
          <w:i/>
        </w:rPr>
      </w:pPr>
    </w:p>
    <w:p w:rsidR="00944484" w:rsidRPr="00D040E4" w:rsidRDefault="00892561" w:rsidP="00944484">
      <w:pPr>
        <w:pStyle w:val="Szvegtrzs"/>
        <w:rPr>
          <w:b/>
          <w:i/>
        </w:rPr>
      </w:pPr>
      <w:r w:rsidRPr="00D040E4">
        <w:rPr>
          <w:b/>
          <w:i/>
        </w:rPr>
        <w:t>Csabdi</w:t>
      </w:r>
      <w:r w:rsidR="00944484" w:rsidRPr="00D040E4">
        <w:rPr>
          <w:b/>
          <w:i/>
        </w:rPr>
        <w:t>, 201</w:t>
      </w:r>
      <w:r w:rsidR="00CF5FEE">
        <w:rPr>
          <w:b/>
          <w:i/>
        </w:rPr>
        <w:t>8</w:t>
      </w:r>
      <w:r w:rsidR="00944484" w:rsidRPr="00D040E4">
        <w:rPr>
          <w:b/>
          <w:i/>
        </w:rPr>
        <w:t xml:space="preserve">. </w:t>
      </w:r>
      <w:r w:rsidR="00E32268" w:rsidRPr="00D040E4">
        <w:rPr>
          <w:b/>
          <w:i/>
        </w:rPr>
        <w:t>május</w:t>
      </w:r>
      <w:r w:rsidR="00CF5FEE">
        <w:rPr>
          <w:b/>
          <w:i/>
        </w:rPr>
        <w:t xml:space="preserve"> 31</w:t>
      </w:r>
      <w:r w:rsidR="00AD256C">
        <w:rPr>
          <w:b/>
          <w:i/>
        </w:rPr>
        <w:t>.</w:t>
      </w:r>
    </w:p>
    <w:p w:rsidR="00944484" w:rsidRPr="00D040E4" w:rsidRDefault="00944484" w:rsidP="00944484">
      <w:pPr>
        <w:pStyle w:val="Szvegtrzs"/>
        <w:rPr>
          <w:b/>
          <w:i/>
        </w:rPr>
      </w:pPr>
    </w:p>
    <w:p w:rsidR="00944484" w:rsidRPr="00D040E4" w:rsidRDefault="00944484" w:rsidP="00944484">
      <w:pPr>
        <w:pStyle w:val="Szvegtrzs"/>
        <w:spacing w:after="0"/>
        <w:rPr>
          <w:b/>
          <w:i/>
        </w:rPr>
      </w:pPr>
      <w:r w:rsidRPr="00D040E4">
        <w:rPr>
          <w:b/>
          <w:i/>
        </w:rPr>
        <w:t>Dr. Sisa András</w:t>
      </w:r>
    </w:p>
    <w:p w:rsidR="00944484" w:rsidRPr="00D040E4" w:rsidRDefault="00944484" w:rsidP="00944484">
      <w:pPr>
        <w:pStyle w:val="Szvegtrzs"/>
        <w:spacing w:after="0"/>
        <w:rPr>
          <w:b/>
          <w:i/>
        </w:rPr>
      </w:pPr>
      <w:r w:rsidRPr="00D040E4">
        <w:rPr>
          <w:b/>
          <w:i/>
        </w:rPr>
        <w:t xml:space="preserve">         jegyző</w:t>
      </w:r>
    </w:p>
    <w:p w:rsidR="00944484" w:rsidRPr="00D040E4" w:rsidRDefault="00944484" w:rsidP="00944484">
      <w:pPr>
        <w:suppressAutoHyphens w:val="0"/>
        <w:rPr>
          <w:b/>
          <w:i/>
        </w:rPr>
        <w:sectPr w:rsidR="00944484" w:rsidRPr="00D040E4"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:rsidR="00944484" w:rsidRPr="00D040E4" w:rsidRDefault="00892561" w:rsidP="00944484">
      <w:pPr>
        <w:pStyle w:val="Cmsor1"/>
        <w:numPr>
          <w:ilvl w:val="0"/>
          <w:numId w:val="1"/>
        </w:numPr>
        <w:rPr>
          <w:i/>
        </w:rPr>
      </w:pPr>
      <w:r w:rsidRPr="00D040E4">
        <w:rPr>
          <w:i/>
        </w:rPr>
        <w:lastRenderedPageBreak/>
        <w:t>Csabdi Község</w:t>
      </w:r>
      <w:r w:rsidR="00944484" w:rsidRPr="00D040E4">
        <w:rPr>
          <w:i/>
        </w:rPr>
        <w:t xml:space="preserve"> Önkormányzat</w:t>
      </w:r>
    </w:p>
    <w:p w:rsidR="00944484" w:rsidRPr="00D040E4" w:rsidRDefault="00944484" w:rsidP="00944484">
      <w:pPr>
        <w:pStyle w:val="Cmsor1"/>
        <w:numPr>
          <w:ilvl w:val="0"/>
          <w:numId w:val="1"/>
        </w:numPr>
        <w:rPr>
          <w:i/>
        </w:rPr>
      </w:pPr>
      <w:r w:rsidRPr="00D040E4">
        <w:rPr>
          <w:i/>
        </w:rPr>
        <w:t>Képviselő- testületének</w:t>
      </w:r>
    </w:p>
    <w:p w:rsidR="00944484" w:rsidRPr="00D040E4" w:rsidRDefault="003A453A" w:rsidP="00944484">
      <w:pPr>
        <w:jc w:val="center"/>
        <w:rPr>
          <w:b/>
          <w:i/>
        </w:rPr>
      </w:pPr>
      <w:r>
        <w:rPr>
          <w:b/>
          <w:i/>
        </w:rPr>
        <w:t>8</w:t>
      </w:r>
      <w:r w:rsidR="00944484" w:rsidRPr="00D040E4">
        <w:rPr>
          <w:b/>
          <w:i/>
        </w:rPr>
        <w:t>/201</w:t>
      </w:r>
      <w:r w:rsidR="00CF5FEE">
        <w:rPr>
          <w:b/>
          <w:i/>
        </w:rPr>
        <w:t>8</w:t>
      </w:r>
      <w:r w:rsidR="00E32268" w:rsidRPr="00D040E4">
        <w:rPr>
          <w:b/>
          <w:i/>
        </w:rPr>
        <w:t>.(</w:t>
      </w:r>
      <w:r w:rsidR="00944484" w:rsidRPr="00D040E4">
        <w:rPr>
          <w:b/>
          <w:i/>
        </w:rPr>
        <w:t xml:space="preserve">V. </w:t>
      </w:r>
      <w:r w:rsidR="00AD256C">
        <w:rPr>
          <w:b/>
          <w:i/>
        </w:rPr>
        <w:t>3</w:t>
      </w:r>
      <w:r w:rsidR="009B5F31">
        <w:rPr>
          <w:b/>
          <w:i/>
        </w:rPr>
        <w:t>1</w:t>
      </w:r>
      <w:r w:rsidR="00AD256C">
        <w:rPr>
          <w:b/>
          <w:i/>
        </w:rPr>
        <w:t>.</w:t>
      </w:r>
      <w:r w:rsidR="00944484" w:rsidRPr="00D040E4">
        <w:rPr>
          <w:b/>
          <w:i/>
        </w:rPr>
        <w:t>) önkormányzati rendelete</w:t>
      </w:r>
    </w:p>
    <w:p w:rsidR="00944484" w:rsidRPr="00D040E4" w:rsidRDefault="00944484" w:rsidP="00944484">
      <w:pPr>
        <w:pStyle w:val="Cmsor1"/>
        <w:numPr>
          <w:ilvl w:val="0"/>
          <w:numId w:val="1"/>
        </w:numPr>
        <w:rPr>
          <w:i/>
        </w:rPr>
      </w:pPr>
      <w:r w:rsidRPr="00D040E4">
        <w:rPr>
          <w:i/>
        </w:rPr>
        <w:t>az Önkormányzat 201</w:t>
      </w:r>
      <w:r w:rsidR="00CF5FEE">
        <w:rPr>
          <w:i/>
        </w:rPr>
        <w:t>7</w:t>
      </w:r>
      <w:r w:rsidRPr="00D040E4">
        <w:rPr>
          <w:i/>
        </w:rPr>
        <w:t xml:space="preserve"> évi zárszámadásáról és a</w:t>
      </w:r>
    </w:p>
    <w:p w:rsidR="00944484" w:rsidRPr="00D040E4" w:rsidRDefault="00944484" w:rsidP="00944484">
      <w:pPr>
        <w:jc w:val="center"/>
        <w:rPr>
          <w:b/>
          <w:i/>
        </w:rPr>
      </w:pPr>
      <w:r w:rsidRPr="00D040E4">
        <w:rPr>
          <w:b/>
          <w:i/>
        </w:rPr>
        <w:t>pénzmaradvány elszámolásáról</w:t>
      </w:r>
    </w:p>
    <w:p w:rsidR="00944484" w:rsidRPr="00D040E4" w:rsidRDefault="00944484" w:rsidP="00944484">
      <w:pPr>
        <w:jc w:val="center"/>
        <w:rPr>
          <w:b/>
          <w:i/>
        </w:rPr>
      </w:pPr>
    </w:p>
    <w:p w:rsidR="00944484" w:rsidRPr="00D040E4" w:rsidRDefault="00944484" w:rsidP="00944484">
      <w:pPr>
        <w:jc w:val="center"/>
        <w:rPr>
          <w:b/>
          <w:i/>
        </w:rPr>
      </w:pPr>
    </w:p>
    <w:p w:rsidR="00944484" w:rsidRPr="00D040E4" w:rsidRDefault="00892561" w:rsidP="00944484">
      <w:pPr>
        <w:pStyle w:val="Szvegtrzs"/>
        <w:jc w:val="both"/>
        <w:rPr>
          <w:bCs/>
          <w:i/>
        </w:rPr>
      </w:pPr>
      <w:r w:rsidRPr="00D040E4">
        <w:rPr>
          <w:bCs/>
          <w:i/>
        </w:rPr>
        <w:t>Csabdi Község</w:t>
      </w:r>
      <w:r w:rsidR="00944484" w:rsidRPr="00D040E4">
        <w:rPr>
          <w:bCs/>
          <w:i/>
        </w:rPr>
        <w:t xml:space="preserve"> Önkormányzatának Képviselő-testülete az államháztartásról szóló 2011. évi CXCV. törvény 91. § (1) bekezdésében kapott felhatalmazás alapján az Alaptörvény 32. cikk (1) bekezdésének a) és f) pontjában meghatározott feladatkörében eljárva, a következőket rendeli el:</w:t>
      </w:r>
    </w:p>
    <w:p w:rsidR="00944484" w:rsidRPr="00D040E4" w:rsidRDefault="00944484" w:rsidP="00774F48">
      <w:pPr>
        <w:pStyle w:val="Szvegtrzs"/>
        <w:jc w:val="both"/>
        <w:rPr>
          <w:i/>
        </w:rPr>
      </w:pPr>
      <w:r w:rsidRPr="00D040E4">
        <w:rPr>
          <w:i/>
        </w:rPr>
        <w:t xml:space="preserve"> </w:t>
      </w:r>
    </w:p>
    <w:p w:rsidR="003706FD" w:rsidRDefault="00774F48" w:rsidP="00944484">
      <w:pPr>
        <w:spacing w:after="120"/>
        <w:rPr>
          <w:i/>
        </w:rPr>
      </w:pPr>
      <w:r w:rsidRPr="00D040E4">
        <w:rPr>
          <w:b/>
          <w:i/>
        </w:rPr>
        <w:t>1.§</w:t>
      </w:r>
      <w:r w:rsidRPr="00D040E4">
        <w:rPr>
          <w:i/>
        </w:rPr>
        <w:t xml:space="preserve"> </w:t>
      </w:r>
      <w:r w:rsidR="00944484" w:rsidRPr="00D040E4">
        <w:rPr>
          <w:i/>
        </w:rPr>
        <w:t xml:space="preserve">A Képviselő-testület </w:t>
      </w:r>
    </w:p>
    <w:p w:rsidR="00944484" w:rsidRPr="00D040E4" w:rsidRDefault="003706FD" w:rsidP="00944484">
      <w:pPr>
        <w:spacing w:after="120"/>
        <w:rPr>
          <w:i/>
        </w:rPr>
      </w:pPr>
      <w:r w:rsidRPr="0005772B">
        <w:rPr>
          <w:b/>
          <w:i/>
        </w:rPr>
        <w:t>a)</w:t>
      </w:r>
      <w:r>
        <w:rPr>
          <w:i/>
        </w:rPr>
        <w:t xml:space="preserve"> a</w:t>
      </w:r>
      <w:r w:rsidR="00944484" w:rsidRPr="00D040E4">
        <w:rPr>
          <w:i/>
        </w:rPr>
        <w:t>z Önkormányzat</w:t>
      </w:r>
    </w:p>
    <w:p w:rsidR="00944484" w:rsidRPr="0005772B" w:rsidRDefault="00FE4E74" w:rsidP="0005772B">
      <w:pPr>
        <w:pStyle w:val="Cmsor1"/>
        <w:spacing w:line="360" w:lineRule="auto"/>
        <w:ind w:left="714" w:hanging="357"/>
        <w:jc w:val="left"/>
        <w:rPr>
          <w:bCs/>
          <w:i/>
        </w:rPr>
      </w:pPr>
      <w:r w:rsidRPr="0005772B">
        <w:rPr>
          <w:b w:val="0"/>
          <w:i/>
        </w:rPr>
        <w:t xml:space="preserve">költségvetési </w:t>
      </w:r>
      <w:r w:rsidR="00944484" w:rsidRPr="0005772B">
        <w:rPr>
          <w:b w:val="0"/>
          <w:i/>
        </w:rPr>
        <w:t xml:space="preserve">bevételi főösszegét </w:t>
      </w:r>
      <w:r w:rsidR="00792853" w:rsidRPr="00792853">
        <w:rPr>
          <w:i/>
        </w:rPr>
        <w:t>4</w:t>
      </w:r>
      <w:r w:rsidR="0024247C">
        <w:rPr>
          <w:i/>
        </w:rPr>
        <w:t>06.492.404</w:t>
      </w:r>
      <w:r w:rsidR="00F17620" w:rsidRPr="00792853">
        <w:rPr>
          <w:i/>
        </w:rPr>
        <w:t>,-</w:t>
      </w:r>
      <w:r w:rsidR="00944484" w:rsidRPr="00792853">
        <w:rPr>
          <w:bCs/>
          <w:i/>
        </w:rPr>
        <w:t>Ft-</w:t>
      </w:r>
      <w:r w:rsidR="00944484" w:rsidRPr="0005772B">
        <w:rPr>
          <w:bCs/>
          <w:i/>
        </w:rPr>
        <w:t>ban</w:t>
      </w:r>
      <w:r w:rsidR="003F262E" w:rsidRPr="0005772B">
        <w:rPr>
          <w:bCs/>
          <w:i/>
        </w:rPr>
        <w:t>,</w:t>
      </w:r>
    </w:p>
    <w:p w:rsidR="003F262E" w:rsidRPr="0005772B" w:rsidRDefault="003F262E" w:rsidP="0005772B">
      <w:pPr>
        <w:pStyle w:val="Cmsor1"/>
        <w:spacing w:line="360" w:lineRule="auto"/>
        <w:ind w:left="714" w:hanging="357"/>
        <w:jc w:val="left"/>
        <w:rPr>
          <w:i/>
        </w:rPr>
      </w:pPr>
      <w:r w:rsidRPr="0005772B">
        <w:rPr>
          <w:b w:val="0"/>
          <w:i/>
        </w:rPr>
        <w:t xml:space="preserve">finanszírozási bevételi főösszegét </w:t>
      </w:r>
      <w:r w:rsidR="00792853">
        <w:rPr>
          <w:i/>
        </w:rPr>
        <w:t>87.776.840</w:t>
      </w:r>
      <w:r w:rsidR="00F17620">
        <w:rPr>
          <w:i/>
        </w:rPr>
        <w:t>,-</w:t>
      </w:r>
      <w:r w:rsidRPr="0005772B">
        <w:rPr>
          <w:i/>
        </w:rPr>
        <w:t>Ft-ban,</w:t>
      </w:r>
    </w:p>
    <w:p w:rsidR="00944484" w:rsidRPr="0005772B" w:rsidRDefault="00FE4E74" w:rsidP="0005772B">
      <w:pPr>
        <w:pStyle w:val="Cmsor1"/>
        <w:spacing w:line="360" w:lineRule="auto"/>
        <w:ind w:left="714" w:hanging="357"/>
        <w:jc w:val="left"/>
        <w:rPr>
          <w:b w:val="0"/>
          <w:bCs/>
          <w:i/>
        </w:rPr>
      </w:pPr>
      <w:r w:rsidRPr="0005772B">
        <w:rPr>
          <w:b w:val="0"/>
          <w:i/>
        </w:rPr>
        <w:t xml:space="preserve">költségvetési </w:t>
      </w:r>
      <w:r w:rsidR="00944484" w:rsidRPr="0005772B">
        <w:rPr>
          <w:b w:val="0"/>
          <w:i/>
        </w:rPr>
        <w:t xml:space="preserve">kiadási főösszegét </w:t>
      </w:r>
      <w:r w:rsidR="0024247C">
        <w:rPr>
          <w:bCs/>
          <w:i/>
        </w:rPr>
        <w:t>167.334.508</w:t>
      </w:r>
      <w:r w:rsidR="00F17620">
        <w:rPr>
          <w:bCs/>
          <w:i/>
        </w:rPr>
        <w:t>,-</w:t>
      </w:r>
      <w:r w:rsidR="00944484" w:rsidRPr="0005772B">
        <w:rPr>
          <w:bCs/>
          <w:i/>
        </w:rPr>
        <w:t>Ft-ban</w:t>
      </w:r>
      <w:r w:rsidR="003F262E" w:rsidRPr="0005772B">
        <w:rPr>
          <w:bCs/>
          <w:i/>
        </w:rPr>
        <w:t>,</w:t>
      </w:r>
    </w:p>
    <w:p w:rsidR="003F262E" w:rsidRPr="0005772B" w:rsidRDefault="003F262E" w:rsidP="0005772B">
      <w:pPr>
        <w:pStyle w:val="Cmsor1"/>
        <w:spacing w:line="360" w:lineRule="auto"/>
        <w:ind w:left="714" w:hanging="357"/>
        <w:jc w:val="left"/>
        <w:rPr>
          <w:b w:val="0"/>
          <w:i/>
        </w:rPr>
      </w:pPr>
      <w:r w:rsidRPr="0005772B">
        <w:rPr>
          <w:b w:val="0"/>
          <w:i/>
        </w:rPr>
        <w:t xml:space="preserve">finanszírozási kiadási főösszegét </w:t>
      </w:r>
      <w:r w:rsidR="0024247C">
        <w:rPr>
          <w:i/>
        </w:rPr>
        <w:t>35.972.546</w:t>
      </w:r>
      <w:r w:rsidR="00F17620">
        <w:rPr>
          <w:i/>
        </w:rPr>
        <w:t>,-</w:t>
      </w:r>
      <w:r w:rsidRPr="0005772B">
        <w:rPr>
          <w:i/>
        </w:rPr>
        <w:t>Ft-ban,</w:t>
      </w:r>
    </w:p>
    <w:p w:rsidR="00944484" w:rsidRPr="0005772B" w:rsidRDefault="00944484" w:rsidP="0005772B">
      <w:pPr>
        <w:pStyle w:val="Cmsor1"/>
        <w:spacing w:line="360" w:lineRule="auto"/>
        <w:ind w:left="714" w:hanging="357"/>
        <w:jc w:val="left"/>
        <w:rPr>
          <w:b w:val="0"/>
          <w:bCs/>
          <w:i/>
        </w:rPr>
      </w:pPr>
      <w:r w:rsidRPr="0005772B">
        <w:rPr>
          <w:b w:val="0"/>
          <w:i/>
        </w:rPr>
        <w:t xml:space="preserve">pénzmaradványát </w:t>
      </w:r>
      <w:r w:rsidR="0024247C">
        <w:rPr>
          <w:i/>
        </w:rPr>
        <w:t>290.962.190</w:t>
      </w:r>
      <w:r w:rsidR="00F17620">
        <w:rPr>
          <w:i/>
        </w:rPr>
        <w:t>,-</w:t>
      </w:r>
      <w:r w:rsidRPr="0005772B">
        <w:rPr>
          <w:bCs/>
          <w:i/>
        </w:rPr>
        <w:t>Ft-ban</w:t>
      </w:r>
      <w:r w:rsidR="003D3A8B" w:rsidRPr="0005772B">
        <w:rPr>
          <w:bCs/>
          <w:i/>
        </w:rPr>
        <w:t>,</w:t>
      </w:r>
    </w:p>
    <w:p w:rsidR="003D3A8B" w:rsidRPr="0005772B" w:rsidRDefault="003D3A8B" w:rsidP="0005772B">
      <w:pPr>
        <w:spacing w:line="360" w:lineRule="auto"/>
        <w:ind w:left="357"/>
        <w:rPr>
          <w:bCs/>
          <w:i/>
        </w:rPr>
      </w:pPr>
    </w:p>
    <w:p w:rsidR="003D3A8B" w:rsidRPr="00D040E4" w:rsidRDefault="0005772B" w:rsidP="0005772B">
      <w:pPr>
        <w:spacing w:line="360" w:lineRule="auto"/>
        <w:rPr>
          <w:bCs/>
          <w:i/>
        </w:rPr>
      </w:pPr>
      <w:r w:rsidRPr="0005772B">
        <w:rPr>
          <w:b/>
          <w:bCs/>
          <w:i/>
        </w:rPr>
        <w:t>b)</w:t>
      </w:r>
      <w:r>
        <w:rPr>
          <w:bCs/>
          <w:i/>
        </w:rPr>
        <w:t xml:space="preserve"> a </w:t>
      </w:r>
      <w:r w:rsidR="003D3A8B" w:rsidRPr="00D040E4">
        <w:rPr>
          <w:bCs/>
          <w:i/>
        </w:rPr>
        <w:t xml:space="preserve">Csabdi Napraforgó Óvoda </w:t>
      </w:r>
    </w:p>
    <w:p w:rsidR="003D3A8B" w:rsidRPr="00D040E4" w:rsidRDefault="003D3A8B" w:rsidP="003D3A8B">
      <w:pPr>
        <w:numPr>
          <w:ilvl w:val="0"/>
          <w:numId w:val="4"/>
        </w:numPr>
        <w:spacing w:line="360" w:lineRule="auto"/>
        <w:rPr>
          <w:b/>
          <w:bCs/>
          <w:i/>
        </w:rPr>
      </w:pPr>
      <w:r w:rsidRPr="00D040E4">
        <w:rPr>
          <w:i/>
        </w:rPr>
        <w:t xml:space="preserve">költségvetési </w:t>
      </w:r>
      <w:r w:rsidR="003F262E" w:rsidRPr="00D040E4">
        <w:rPr>
          <w:i/>
        </w:rPr>
        <w:t>bevételi főösszegét</w:t>
      </w:r>
      <w:r w:rsidRPr="00D040E4">
        <w:rPr>
          <w:b/>
          <w:bCs/>
          <w:i/>
        </w:rPr>
        <w:t xml:space="preserve"> </w:t>
      </w:r>
      <w:r w:rsidR="00F17620">
        <w:rPr>
          <w:b/>
          <w:bCs/>
          <w:i/>
        </w:rPr>
        <w:t>2</w:t>
      </w:r>
      <w:r w:rsidR="0024247C">
        <w:rPr>
          <w:b/>
          <w:bCs/>
          <w:i/>
        </w:rPr>
        <w:t>3.711</w:t>
      </w:r>
      <w:r w:rsidR="00F17620">
        <w:rPr>
          <w:b/>
          <w:bCs/>
          <w:i/>
        </w:rPr>
        <w:t>,-</w:t>
      </w:r>
      <w:r w:rsidRPr="00D040E4">
        <w:rPr>
          <w:b/>
          <w:bCs/>
          <w:i/>
        </w:rPr>
        <w:t>Ft-ban</w:t>
      </w:r>
      <w:r w:rsidR="003F262E" w:rsidRPr="00D040E4">
        <w:rPr>
          <w:b/>
          <w:bCs/>
          <w:i/>
        </w:rPr>
        <w:t>,</w:t>
      </w:r>
    </w:p>
    <w:p w:rsidR="003F262E" w:rsidRPr="00D040E4" w:rsidRDefault="003F262E" w:rsidP="003D3A8B">
      <w:pPr>
        <w:numPr>
          <w:ilvl w:val="0"/>
          <w:numId w:val="4"/>
        </w:numPr>
        <w:spacing w:line="360" w:lineRule="auto"/>
        <w:rPr>
          <w:b/>
          <w:bCs/>
          <w:i/>
        </w:rPr>
      </w:pPr>
      <w:r w:rsidRPr="00D040E4">
        <w:rPr>
          <w:bCs/>
          <w:i/>
        </w:rPr>
        <w:t>finanszírozási bevételi főösszegét</w:t>
      </w:r>
      <w:r w:rsidR="00F17620">
        <w:rPr>
          <w:b/>
          <w:bCs/>
          <w:i/>
        </w:rPr>
        <w:t xml:space="preserve"> 3</w:t>
      </w:r>
      <w:r w:rsidR="0024247C">
        <w:rPr>
          <w:b/>
          <w:bCs/>
          <w:i/>
        </w:rPr>
        <w:t>5.033.413</w:t>
      </w:r>
      <w:r w:rsidR="00F17620">
        <w:rPr>
          <w:b/>
          <w:bCs/>
          <w:i/>
        </w:rPr>
        <w:t>,-</w:t>
      </w:r>
      <w:r w:rsidRPr="00D040E4">
        <w:rPr>
          <w:b/>
          <w:bCs/>
          <w:i/>
        </w:rPr>
        <w:t>Ft-ban</w:t>
      </w:r>
    </w:p>
    <w:p w:rsidR="003D3A8B" w:rsidRPr="00D040E4" w:rsidRDefault="003D3A8B" w:rsidP="003D3A8B">
      <w:pPr>
        <w:numPr>
          <w:ilvl w:val="0"/>
          <w:numId w:val="4"/>
        </w:numPr>
        <w:spacing w:line="360" w:lineRule="auto"/>
        <w:rPr>
          <w:b/>
          <w:bCs/>
          <w:i/>
        </w:rPr>
      </w:pPr>
      <w:r w:rsidRPr="00D040E4">
        <w:rPr>
          <w:i/>
        </w:rPr>
        <w:t xml:space="preserve">költségvetési kiadási főösszegét </w:t>
      </w:r>
      <w:r w:rsidR="00F17620">
        <w:rPr>
          <w:b/>
          <w:bCs/>
          <w:i/>
        </w:rPr>
        <w:t>3</w:t>
      </w:r>
      <w:r w:rsidR="0024247C">
        <w:rPr>
          <w:b/>
          <w:bCs/>
          <w:i/>
        </w:rPr>
        <w:t>2.796.382</w:t>
      </w:r>
      <w:r w:rsidR="00F17620">
        <w:rPr>
          <w:b/>
          <w:bCs/>
          <w:i/>
        </w:rPr>
        <w:t>,-</w:t>
      </w:r>
      <w:r w:rsidRPr="00D040E4">
        <w:rPr>
          <w:b/>
          <w:bCs/>
          <w:i/>
        </w:rPr>
        <w:t>Ft-ban</w:t>
      </w:r>
    </w:p>
    <w:p w:rsidR="003D3A8B" w:rsidRPr="00D040E4" w:rsidRDefault="003D3A8B" w:rsidP="003D3A8B">
      <w:pPr>
        <w:numPr>
          <w:ilvl w:val="0"/>
          <w:numId w:val="4"/>
        </w:numPr>
        <w:spacing w:line="360" w:lineRule="auto"/>
        <w:rPr>
          <w:b/>
          <w:bCs/>
          <w:i/>
        </w:rPr>
      </w:pPr>
      <w:r w:rsidRPr="00D040E4">
        <w:rPr>
          <w:i/>
        </w:rPr>
        <w:t xml:space="preserve">pénzmaradványát </w:t>
      </w:r>
      <w:r w:rsidR="0024247C">
        <w:rPr>
          <w:b/>
          <w:i/>
        </w:rPr>
        <w:t>2.260.742</w:t>
      </w:r>
      <w:r w:rsidR="00F17620">
        <w:rPr>
          <w:b/>
          <w:i/>
        </w:rPr>
        <w:t>,-</w:t>
      </w:r>
      <w:r w:rsidRPr="00D040E4">
        <w:rPr>
          <w:b/>
          <w:bCs/>
          <w:i/>
        </w:rPr>
        <w:t>Ft-ban,</w:t>
      </w:r>
    </w:p>
    <w:p w:rsidR="00944484" w:rsidRPr="00D040E4" w:rsidRDefault="00944484" w:rsidP="00944484">
      <w:pPr>
        <w:spacing w:after="240"/>
        <w:rPr>
          <w:i/>
        </w:rPr>
      </w:pPr>
      <w:r w:rsidRPr="00D040E4">
        <w:rPr>
          <w:i/>
        </w:rPr>
        <w:t>hagyja jóvá.</w:t>
      </w:r>
    </w:p>
    <w:p w:rsidR="002152E8" w:rsidRPr="00D040E4" w:rsidRDefault="002152E8" w:rsidP="002152E8">
      <w:pPr>
        <w:spacing w:after="120"/>
        <w:jc w:val="both"/>
        <w:rPr>
          <w:i/>
          <w:iCs/>
        </w:rPr>
      </w:pPr>
      <w:r w:rsidRPr="00D040E4">
        <w:rPr>
          <w:b/>
          <w:bCs/>
          <w:i/>
          <w:iCs/>
        </w:rPr>
        <w:t xml:space="preserve">2.§ </w:t>
      </w:r>
      <w:r w:rsidRPr="00D040E4">
        <w:rPr>
          <w:i/>
          <w:iCs/>
        </w:rPr>
        <w:t>(1) A bevételek és kiadások kiemelt előirányzatok szerinti mérlegét a rendelet 1., 1/a., 1/b.,  mellékletek tartalmazzák.</w:t>
      </w:r>
    </w:p>
    <w:p w:rsidR="002152E8" w:rsidRPr="00D040E4" w:rsidRDefault="002152E8" w:rsidP="006015C4">
      <w:pPr>
        <w:spacing w:after="120"/>
        <w:jc w:val="both"/>
        <w:rPr>
          <w:i/>
          <w:iCs/>
        </w:rPr>
      </w:pPr>
      <w:r w:rsidRPr="00D040E4">
        <w:rPr>
          <w:i/>
          <w:iCs/>
        </w:rPr>
        <w:t>(2) A 1. §-ban megállapított főösszegeken belül a bevételek és kiadások előirányzatonkénti megbontását a rendelet 2., 2/a., 2/b., 3., 3/a., 3/b., 4., 4/a., 4/b., 5., 5/a., 5/b., mellékleti tartalmazzák.</w:t>
      </w:r>
    </w:p>
    <w:p w:rsidR="002152E8" w:rsidRPr="00D040E4" w:rsidRDefault="002152E8" w:rsidP="006015C4">
      <w:pPr>
        <w:spacing w:after="120"/>
        <w:jc w:val="both"/>
        <w:rPr>
          <w:i/>
          <w:iCs/>
        </w:rPr>
      </w:pPr>
      <w:r w:rsidRPr="00D040E4">
        <w:rPr>
          <w:i/>
          <w:iCs/>
        </w:rPr>
        <w:t>(3) Az önkormányzat, a közfoglalkoztatás és az óvoda foglalkoztatottjainak létszámát a rendelet 6. melléklete tartalmazza.</w:t>
      </w:r>
    </w:p>
    <w:p w:rsidR="002152E8" w:rsidRPr="00D040E4" w:rsidRDefault="006015C4" w:rsidP="002152E8">
      <w:pPr>
        <w:spacing w:after="120"/>
        <w:jc w:val="both"/>
        <w:rPr>
          <w:i/>
          <w:iCs/>
        </w:rPr>
      </w:pPr>
      <w:r w:rsidRPr="00D040E4">
        <w:rPr>
          <w:i/>
          <w:iCs/>
        </w:rPr>
        <w:t>(4) A rendelet 7. melléklete az önkormányzat és az óvoda beruházásait, a 9</w:t>
      </w:r>
      <w:r w:rsidR="005E73B0" w:rsidRPr="00D040E4">
        <w:rPr>
          <w:i/>
          <w:iCs/>
        </w:rPr>
        <w:t>/a., 9/b.,</w:t>
      </w:r>
      <w:r w:rsidRPr="00D040E4">
        <w:rPr>
          <w:i/>
          <w:iCs/>
        </w:rPr>
        <w:t xml:space="preserve"> és 10. melléklete a többéves kihatással járó döntéseket részletezi.</w:t>
      </w:r>
    </w:p>
    <w:p w:rsidR="006015C4" w:rsidRPr="00D040E4" w:rsidRDefault="006015C4" w:rsidP="006015C4">
      <w:pPr>
        <w:spacing w:after="120"/>
        <w:jc w:val="both"/>
        <w:rPr>
          <w:i/>
          <w:iCs/>
        </w:rPr>
      </w:pPr>
      <w:r w:rsidRPr="00D040E4">
        <w:rPr>
          <w:i/>
          <w:iCs/>
        </w:rPr>
        <w:t>(5) A</w:t>
      </w:r>
      <w:r w:rsidRPr="00D040E4">
        <w:rPr>
          <w:i/>
          <w:iCs/>
          <w:color w:val="FF0000"/>
        </w:rPr>
        <w:t xml:space="preserve"> </w:t>
      </w:r>
      <w:r w:rsidRPr="00D040E4">
        <w:rPr>
          <w:i/>
          <w:iCs/>
        </w:rPr>
        <w:t>tartalék alakulását a rendelet 8., melléklete, az európai  uniós forrásból megvalósuló projekteket a 11., melléklete, a</w:t>
      </w:r>
      <w:r w:rsidRPr="00D040E4">
        <w:rPr>
          <w:i/>
          <w:iCs/>
          <w:color w:val="FF0000"/>
        </w:rPr>
        <w:t xml:space="preserve"> </w:t>
      </w:r>
      <w:r w:rsidRPr="00D040E4">
        <w:rPr>
          <w:i/>
          <w:iCs/>
        </w:rPr>
        <w:t>költségvetési hiány külső finanszírozására vagy a költségvetési többlet felhasználására szolgáló finanszírozási bevételek és kiadások működési és felhalmozási cél szerinti tagolásban a rendelet 12. melléklete tartalmazza.</w:t>
      </w:r>
    </w:p>
    <w:p w:rsidR="006015C4" w:rsidRPr="00D040E4" w:rsidRDefault="006015C4" w:rsidP="006015C4">
      <w:pPr>
        <w:pStyle w:val="Listaszerbekezds"/>
        <w:spacing w:after="120"/>
        <w:ind w:left="0"/>
        <w:jc w:val="both"/>
        <w:rPr>
          <w:i/>
          <w:iCs/>
        </w:rPr>
      </w:pPr>
      <w:r w:rsidRPr="00D040E4">
        <w:rPr>
          <w:i/>
          <w:iCs/>
        </w:rPr>
        <w:lastRenderedPageBreak/>
        <w:t>(6) Az intézményfinanszírozás alakulását a 13. melléklet a szociális kiadások teljesítését a 14. melléklet az átadott, átvett pénzeszközök alakulását a 15. és 16. melléklet tartalmazza.</w:t>
      </w:r>
    </w:p>
    <w:p w:rsidR="006015C4" w:rsidRPr="00D040E4" w:rsidRDefault="006015C4" w:rsidP="004A11ED">
      <w:pPr>
        <w:spacing w:after="120"/>
        <w:jc w:val="both"/>
        <w:rPr>
          <w:i/>
          <w:iCs/>
        </w:rPr>
      </w:pPr>
      <w:r w:rsidRPr="00D040E4">
        <w:rPr>
          <w:i/>
          <w:iCs/>
        </w:rPr>
        <w:t>(7) Az Önkormányzat által beszedett helyi adókat jogcímenként a rendelet 17. melléklete tartalmazza.</w:t>
      </w:r>
    </w:p>
    <w:p w:rsidR="006015C4" w:rsidRPr="00D040E4" w:rsidRDefault="004A11ED" w:rsidP="005E73B0">
      <w:pPr>
        <w:spacing w:after="120"/>
        <w:jc w:val="both"/>
        <w:rPr>
          <w:i/>
          <w:iCs/>
        </w:rPr>
      </w:pPr>
      <w:r w:rsidRPr="00D040E4">
        <w:rPr>
          <w:i/>
          <w:iCs/>
        </w:rPr>
        <w:t xml:space="preserve">(8) A pénzmaradvány kimutatást a 18. melléklet részletezi Önkormányzat, Óvoda és összesített bontásban. Az eredmény kimutatásokat a </w:t>
      </w:r>
      <w:r w:rsidR="00BD4D86" w:rsidRPr="00D040E4">
        <w:rPr>
          <w:i/>
          <w:iCs/>
        </w:rPr>
        <w:t>19/a., 19./b</w:t>
      </w:r>
      <w:r w:rsidRPr="00D040E4">
        <w:rPr>
          <w:i/>
          <w:iCs/>
        </w:rPr>
        <w:t>., mellékletek tartalmazzák.</w:t>
      </w:r>
    </w:p>
    <w:p w:rsidR="002152E8" w:rsidRPr="00D040E4" w:rsidRDefault="002152E8" w:rsidP="002152E8">
      <w:pPr>
        <w:jc w:val="both"/>
        <w:rPr>
          <w:i/>
          <w:iCs/>
        </w:rPr>
      </w:pPr>
    </w:p>
    <w:p w:rsidR="002152E8" w:rsidRDefault="002152E8" w:rsidP="002152E8">
      <w:pPr>
        <w:jc w:val="both"/>
        <w:rPr>
          <w:i/>
          <w:iCs/>
        </w:rPr>
      </w:pPr>
      <w:r w:rsidRPr="00D040E4">
        <w:rPr>
          <w:i/>
          <w:iCs/>
        </w:rPr>
        <w:t>(</w:t>
      </w:r>
      <w:r w:rsidR="00BD4D86" w:rsidRPr="00D040E4">
        <w:rPr>
          <w:i/>
          <w:iCs/>
        </w:rPr>
        <w:t>9</w:t>
      </w:r>
      <w:r w:rsidR="005E73B0" w:rsidRPr="00D040E4">
        <w:rPr>
          <w:i/>
          <w:iCs/>
        </w:rPr>
        <w:t>)</w:t>
      </w:r>
      <w:r w:rsidRPr="00D040E4">
        <w:rPr>
          <w:i/>
          <w:iCs/>
        </w:rPr>
        <w:t xml:space="preserve"> </w:t>
      </w:r>
      <w:r w:rsidR="00BD4D86" w:rsidRPr="00D040E4">
        <w:rPr>
          <w:i/>
          <w:iCs/>
        </w:rPr>
        <w:t xml:space="preserve">Az Önkormányzat és az Óvoda </w:t>
      </w:r>
      <w:r w:rsidRPr="00D040E4">
        <w:rPr>
          <w:i/>
          <w:iCs/>
        </w:rPr>
        <w:t>kön</w:t>
      </w:r>
      <w:r w:rsidR="00BD4D86" w:rsidRPr="00D040E4">
        <w:rPr>
          <w:i/>
          <w:iCs/>
        </w:rPr>
        <w:t>yvviteli mérleget a rendelet 20/a.,</w:t>
      </w:r>
      <w:r w:rsidRPr="00D040E4">
        <w:rPr>
          <w:i/>
          <w:iCs/>
        </w:rPr>
        <w:t xml:space="preserve"> és 2</w:t>
      </w:r>
      <w:r w:rsidR="00BD4D86" w:rsidRPr="00D040E4">
        <w:rPr>
          <w:i/>
          <w:iCs/>
        </w:rPr>
        <w:t>0/b.,</w:t>
      </w:r>
      <w:r w:rsidRPr="00D040E4">
        <w:rPr>
          <w:i/>
          <w:iCs/>
        </w:rPr>
        <w:t xml:space="preserve"> melléklete</w:t>
      </w:r>
      <w:r w:rsidR="00BD4D86" w:rsidRPr="00D040E4">
        <w:rPr>
          <w:i/>
          <w:iCs/>
        </w:rPr>
        <w:t>i tartalmazzák.</w:t>
      </w:r>
    </w:p>
    <w:p w:rsidR="00960274" w:rsidRDefault="00960274" w:rsidP="002152E8">
      <w:pPr>
        <w:jc w:val="both"/>
        <w:rPr>
          <w:i/>
          <w:iCs/>
        </w:rPr>
      </w:pPr>
    </w:p>
    <w:p w:rsidR="00960274" w:rsidRPr="00D040E4" w:rsidRDefault="00470A0D" w:rsidP="002152E8">
      <w:pPr>
        <w:jc w:val="both"/>
        <w:rPr>
          <w:i/>
          <w:iCs/>
        </w:rPr>
      </w:pPr>
      <w:r>
        <w:rPr>
          <w:i/>
          <w:iCs/>
        </w:rPr>
        <w:t>(10) Az Önkormányzat</w:t>
      </w:r>
      <w:r w:rsidR="00960274">
        <w:rPr>
          <w:i/>
          <w:iCs/>
        </w:rPr>
        <w:t xml:space="preserve"> vagyonkimutatását a 21 melléklet tartalmazza.</w:t>
      </w:r>
    </w:p>
    <w:p w:rsidR="002152E8" w:rsidRPr="00D040E4" w:rsidRDefault="002152E8" w:rsidP="002152E8">
      <w:pPr>
        <w:jc w:val="both"/>
        <w:rPr>
          <w:b/>
          <w:bCs/>
          <w:i/>
          <w:iCs/>
        </w:rPr>
      </w:pPr>
    </w:p>
    <w:p w:rsidR="002152E8" w:rsidRPr="00D040E4" w:rsidRDefault="004A11ED" w:rsidP="002152E8">
      <w:pPr>
        <w:jc w:val="both"/>
        <w:rPr>
          <w:i/>
          <w:iCs/>
        </w:rPr>
      </w:pPr>
      <w:r w:rsidRPr="00D040E4">
        <w:rPr>
          <w:b/>
          <w:bCs/>
          <w:i/>
          <w:iCs/>
        </w:rPr>
        <w:t>3.</w:t>
      </w:r>
      <w:r w:rsidR="002152E8" w:rsidRPr="00D040E4">
        <w:rPr>
          <w:b/>
          <w:bCs/>
          <w:i/>
          <w:iCs/>
        </w:rPr>
        <w:t xml:space="preserve">§ </w:t>
      </w:r>
      <w:r w:rsidR="003A453A">
        <w:rPr>
          <w:i/>
          <w:iCs/>
        </w:rPr>
        <w:t>Ez a rendelet a kihirdetés</w:t>
      </w:r>
      <w:r w:rsidR="002152E8" w:rsidRPr="00D040E4">
        <w:rPr>
          <w:i/>
          <w:iCs/>
        </w:rPr>
        <w:t xml:space="preserve"> </w:t>
      </w:r>
      <w:r w:rsidR="00A36BD1">
        <w:rPr>
          <w:i/>
          <w:iCs/>
        </w:rPr>
        <w:t>nap</w:t>
      </w:r>
      <w:r w:rsidR="003A453A">
        <w:rPr>
          <w:i/>
          <w:iCs/>
        </w:rPr>
        <w:t>ján</w:t>
      </w:r>
      <w:r w:rsidR="002152E8" w:rsidRPr="00D040E4">
        <w:rPr>
          <w:i/>
          <w:iCs/>
        </w:rPr>
        <w:t xml:space="preserve"> </w:t>
      </w:r>
      <w:r w:rsidR="00E95461">
        <w:rPr>
          <w:i/>
          <w:iCs/>
        </w:rPr>
        <w:t>2018 május 31-én 10 óra</w:t>
      </w:r>
      <w:r w:rsidR="003A453A">
        <w:rPr>
          <w:i/>
          <w:iCs/>
        </w:rPr>
        <w:t>kor lép hatályba</w:t>
      </w:r>
      <w:r w:rsidR="002152E8" w:rsidRPr="00D040E4">
        <w:rPr>
          <w:i/>
          <w:iCs/>
        </w:rPr>
        <w:t>.</w:t>
      </w:r>
    </w:p>
    <w:p w:rsidR="00944484" w:rsidRPr="00D040E4" w:rsidRDefault="00944484" w:rsidP="00944484">
      <w:pPr>
        <w:rPr>
          <w:b/>
          <w:bCs/>
          <w:i/>
        </w:rPr>
      </w:pPr>
    </w:p>
    <w:p w:rsidR="004A11ED" w:rsidRPr="00D040E4" w:rsidRDefault="004A11ED" w:rsidP="00944484">
      <w:pPr>
        <w:rPr>
          <w:b/>
          <w:bCs/>
          <w:i/>
        </w:rPr>
      </w:pPr>
    </w:p>
    <w:p w:rsidR="00944484" w:rsidRPr="00D040E4" w:rsidRDefault="00944484" w:rsidP="00944484">
      <w:pPr>
        <w:rPr>
          <w:b/>
          <w:bCs/>
          <w:i/>
        </w:rPr>
      </w:pPr>
    </w:p>
    <w:p w:rsidR="00774F48" w:rsidRPr="00D040E4" w:rsidRDefault="00774F48" w:rsidP="00944484">
      <w:pPr>
        <w:rPr>
          <w:b/>
          <w:bCs/>
          <w:i/>
        </w:rPr>
      </w:pPr>
      <w:bookmarkStart w:id="0" w:name="_GoBack"/>
      <w:bookmarkEnd w:id="0"/>
    </w:p>
    <w:p w:rsidR="00944484" w:rsidRPr="00D040E4" w:rsidRDefault="00944484" w:rsidP="00944484">
      <w:pPr>
        <w:rPr>
          <w:b/>
          <w:bCs/>
          <w:i/>
        </w:rPr>
      </w:pPr>
    </w:p>
    <w:p w:rsidR="00944484" w:rsidRPr="00D040E4" w:rsidRDefault="00944484" w:rsidP="00944484">
      <w:pPr>
        <w:ind w:firstLine="708"/>
        <w:rPr>
          <w:b/>
          <w:bCs/>
          <w:i/>
        </w:rPr>
      </w:pPr>
      <w:r w:rsidRPr="00D040E4">
        <w:rPr>
          <w:b/>
          <w:bCs/>
          <w:i/>
        </w:rPr>
        <w:t xml:space="preserve"> </w:t>
      </w:r>
      <w:r w:rsidR="00593B47" w:rsidRPr="00D040E4">
        <w:rPr>
          <w:b/>
          <w:bCs/>
          <w:i/>
        </w:rPr>
        <w:t>Huszárovics Antal</w:t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  <w:t xml:space="preserve">Dr. </w:t>
      </w:r>
      <w:r w:rsidR="00BD11B5" w:rsidRPr="00D040E4">
        <w:rPr>
          <w:b/>
          <w:bCs/>
          <w:i/>
        </w:rPr>
        <w:t>Sisa András</w:t>
      </w:r>
    </w:p>
    <w:p w:rsidR="00944484" w:rsidRPr="00D040E4" w:rsidRDefault="00944484" w:rsidP="00944484">
      <w:pPr>
        <w:ind w:firstLine="708"/>
        <w:rPr>
          <w:b/>
          <w:bCs/>
          <w:i/>
        </w:rPr>
      </w:pPr>
      <w:r w:rsidRPr="00D040E4">
        <w:rPr>
          <w:b/>
          <w:bCs/>
          <w:i/>
        </w:rPr>
        <w:t xml:space="preserve">   polgármester </w:t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</w:r>
      <w:r w:rsidRPr="00D040E4">
        <w:rPr>
          <w:b/>
          <w:bCs/>
          <w:i/>
        </w:rPr>
        <w:tab/>
        <w:t xml:space="preserve">          jegyző</w:t>
      </w:r>
    </w:p>
    <w:p w:rsidR="00944484" w:rsidRPr="00D040E4" w:rsidRDefault="00944484" w:rsidP="00944484">
      <w:pPr>
        <w:ind w:firstLine="708"/>
        <w:rPr>
          <w:b/>
          <w:bCs/>
          <w:i/>
        </w:rPr>
      </w:pPr>
    </w:p>
    <w:p w:rsidR="00944484" w:rsidRPr="00D040E4" w:rsidRDefault="00944484" w:rsidP="00944484">
      <w:pPr>
        <w:ind w:firstLine="708"/>
        <w:rPr>
          <w:b/>
          <w:bCs/>
          <w:i/>
        </w:rPr>
      </w:pPr>
    </w:p>
    <w:p w:rsidR="00774F48" w:rsidRPr="00D040E4" w:rsidRDefault="00774F48" w:rsidP="00944484">
      <w:pPr>
        <w:ind w:firstLine="708"/>
        <w:rPr>
          <w:b/>
          <w:bCs/>
          <w:i/>
        </w:rPr>
      </w:pPr>
    </w:p>
    <w:p w:rsidR="00944484" w:rsidRPr="00D040E4" w:rsidRDefault="00944484" w:rsidP="00944484">
      <w:pPr>
        <w:ind w:firstLine="708"/>
        <w:rPr>
          <w:b/>
          <w:bCs/>
          <w:i/>
          <w:u w:val="single"/>
        </w:rPr>
      </w:pPr>
      <w:r w:rsidRPr="00D040E4">
        <w:rPr>
          <w:b/>
          <w:bCs/>
          <w:i/>
          <w:u w:val="single"/>
        </w:rPr>
        <w:t>Záradék:</w:t>
      </w:r>
    </w:p>
    <w:p w:rsidR="00944484" w:rsidRPr="00D040E4" w:rsidRDefault="00944484" w:rsidP="00944484">
      <w:pPr>
        <w:ind w:firstLine="708"/>
        <w:rPr>
          <w:b/>
          <w:bCs/>
          <w:i/>
          <w:u w:val="single"/>
        </w:rPr>
      </w:pPr>
    </w:p>
    <w:p w:rsidR="00944484" w:rsidRPr="00D040E4" w:rsidRDefault="00944484" w:rsidP="00944484">
      <w:pPr>
        <w:jc w:val="both"/>
        <w:rPr>
          <w:i/>
        </w:rPr>
      </w:pPr>
      <w:r w:rsidRPr="00D040E4">
        <w:rPr>
          <w:i/>
        </w:rPr>
        <w:t xml:space="preserve">Ez a rendelet </w:t>
      </w:r>
      <w:r w:rsidR="00CF5FEE">
        <w:rPr>
          <w:i/>
        </w:rPr>
        <w:t>2018</w:t>
      </w:r>
      <w:r w:rsidR="00E32268" w:rsidRPr="00D040E4">
        <w:rPr>
          <w:i/>
        </w:rPr>
        <w:t>. május</w:t>
      </w:r>
      <w:r w:rsidR="00FE4E74" w:rsidRPr="00D040E4">
        <w:rPr>
          <w:i/>
        </w:rPr>
        <w:t xml:space="preserve"> </w:t>
      </w:r>
      <w:r w:rsidR="00AD256C">
        <w:rPr>
          <w:i/>
        </w:rPr>
        <w:t>3</w:t>
      </w:r>
      <w:r w:rsidR="00F17620">
        <w:rPr>
          <w:i/>
        </w:rPr>
        <w:t>1-én</w:t>
      </w:r>
      <w:r w:rsidR="00A36BD1">
        <w:rPr>
          <w:i/>
        </w:rPr>
        <w:t xml:space="preserve"> 8 óra</w:t>
      </w:r>
      <w:r w:rsidR="003A453A">
        <w:rPr>
          <w:i/>
        </w:rPr>
        <w:t>kor</w:t>
      </w:r>
      <w:r w:rsidR="00FE4E74" w:rsidRPr="00D040E4">
        <w:rPr>
          <w:i/>
        </w:rPr>
        <w:t xml:space="preserve"> kihirdetésre kerül </w:t>
      </w:r>
      <w:r w:rsidRPr="00D040E4">
        <w:rPr>
          <w:i/>
        </w:rPr>
        <w:t xml:space="preserve">a </w:t>
      </w:r>
      <w:r w:rsidR="00BD11B5" w:rsidRPr="00D040E4">
        <w:rPr>
          <w:i/>
        </w:rPr>
        <w:t>Felcsúti Közös Önkormányzati Hivatal</w:t>
      </w:r>
      <w:r w:rsidRPr="00D040E4">
        <w:rPr>
          <w:i/>
        </w:rPr>
        <w:t xml:space="preserve"> </w:t>
      </w:r>
      <w:r w:rsidR="00892561" w:rsidRPr="00D040E4">
        <w:rPr>
          <w:i/>
        </w:rPr>
        <w:t>Csabdi</w:t>
      </w:r>
      <w:r w:rsidRPr="00D040E4">
        <w:rPr>
          <w:i/>
        </w:rPr>
        <w:t xml:space="preserve"> Kirendeltségének hirdetőtábláján történő kifüggesztéssel</w:t>
      </w:r>
      <w:r w:rsidR="00FE4E74" w:rsidRPr="00D040E4">
        <w:rPr>
          <w:i/>
        </w:rPr>
        <w:t>.</w:t>
      </w:r>
    </w:p>
    <w:p w:rsidR="00944484" w:rsidRPr="00D040E4" w:rsidRDefault="00944484" w:rsidP="00944484">
      <w:pPr>
        <w:rPr>
          <w:i/>
        </w:rPr>
      </w:pPr>
    </w:p>
    <w:p w:rsidR="00774F48" w:rsidRPr="00D040E4" w:rsidRDefault="00774F48" w:rsidP="00944484">
      <w:pPr>
        <w:rPr>
          <w:b/>
          <w:bCs/>
          <w:i/>
        </w:rPr>
      </w:pPr>
    </w:p>
    <w:p w:rsidR="00774F48" w:rsidRPr="00D040E4" w:rsidRDefault="00774F48" w:rsidP="00944484">
      <w:pPr>
        <w:rPr>
          <w:b/>
          <w:bCs/>
          <w:i/>
        </w:rPr>
      </w:pPr>
    </w:p>
    <w:p w:rsidR="00944484" w:rsidRPr="00D040E4" w:rsidRDefault="00892561" w:rsidP="00944484">
      <w:pPr>
        <w:rPr>
          <w:b/>
          <w:bCs/>
          <w:i/>
        </w:rPr>
      </w:pPr>
      <w:r w:rsidRPr="00D040E4">
        <w:rPr>
          <w:b/>
          <w:bCs/>
          <w:i/>
        </w:rPr>
        <w:t>Csabdi,</w:t>
      </w:r>
      <w:r w:rsidR="00944484" w:rsidRPr="00D040E4">
        <w:rPr>
          <w:b/>
          <w:bCs/>
          <w:i/>
        </w:rPr>
        <w:t xml:space="preserve"> 201</w:t>
      </w:r>
      <w:r w:rsidR="00CF5FEE">
        <w:rPr>
          <w:b/>
          <w:bCs/>
          <w:i/>
        </w:rPr>
        <w:t>8</w:t>
      </w:r>
      <w:r w:rsidR="00944484" w:rsidRPr="00D040E4">
        <w:rPr>
          <w:b/>
          <w:bCs/>
          <w:i/>
        </w:rPr>
        <w:t xml:space="preserve">. </w:t>
      </w:r>
      <w:r w:rsidR="00E32268" w:rsidRPr="00D040E4">
        <w:rPr>
          <w:b/>
          <w:bCs/>
          <w:i/>
        </w:rPr>
        <w:t>május</w:t>
      </w:r>
      <w:r w:rsidR="00944484" w:rsidRPr="00D040E4">
        <w:rPr>
          <w:b/>
          <w:bCs/>
          <w:i/>
        </w:rPr>
        <w:t xml:space="preserve"> </w:t>
      </w:r>
      <w:r w:rsidR="009B5F31">
        <w:rPr>
          <w:b/>
          <w:bCs/>
          <w:i/>
        </w:rPr>
        <w:t>31</w:t>
      </w:r>
      <w:r w:rsidR="00AD256C">
        <w:rPr>
          <w:b/>
          <w:bCs/>
          <w:i/>
        </w:rPr>
        <w:t>.</w:t>
      </w:r>
      <w:r w:rsidR="00E95461">
        <w:rPr>
          <w:b/>
          <w:bCs/>
          <w:i/>
        </w:rPr>
        <w:t xml:space="preserve"> </w:t>
      </w:r>
    </w:p>
    <w:p w:rsidR="00944484" w:rsidRPr="00D040E4" w:rsidRDefault="00944484" w:rsidP="00944484">
      <w:pPr>
        <w:rPr>
          <w:b/>
          <w:bCs/>
          <w:i/>
        </w:rPr>
      </w:pPr>
    </w:p>
    <w:p w:rsidR="00944484" w:rsidRPr="00D040E4" w:rsidRDefault="00944484" w:rsidP="00FE4E74">
      <w:pPr>
        <w:ind w:left="5387"/>
        <w:rPr>
          <w:b/>
          <w:bCs/>
          <w:i/>
        </w:rPr>
      </w:pPr>
      <w:r w:rsidRPr="00D040E4">
        <w:rPr>
          <w:b/>
          <w:bCs/>
          <w:i/>
        </w:rPr>
        <w:t xml:space="preserve">Dr. </w:t>
      </w:r>
      <w:r w:rsidR="00BD11B5" w:rsidRPr="00D040E4">
        <w:rPr>
          <w:b/>
          <w:bCs/>
          <w:i/>
        </w:rPr>
        <w:t>Sisa András</w:t>
      </w:r>
    </w:p>
    <w:p w:rsidR="001438D0" w:rsidRPr="00D040E4" w:rsidRDefault="00944484" w:rsidP="00FE4E74">
      <w:pPr>
        <w:ind w:left="5387"/>
        <w:rPr>
          <w:i/>
        </w:rPr>
      </w:pPr>
      <w:r w:rsidRPr="00D040E4">
        <w:rPr>
          <w:i/>
        </w:rPr>
        <w:t xml:space="preserve">          </w:t>
      </w:r>
      <w:r w:rsidRPr="00D040E4">
        <w:rPr>
          <w:b/>
          <w:bCs/>
          <w:i/>
        </w:rPr>
        <w:t xml:space="preserve"> jegyző  </w:t>
      </w:r>
    </w:p>
    <w:sectPr w:rsidR="001438D0" w:rsidRPr="00D040E4" w:rsidSect="00AE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192F73E"/>
    <w:name w:val="WW8Num3"/>
    <w:lvl w:ilvl="0">
      <w:start w:val="1"/>
      <w:numFmt w:val="lowerLetter"/>
      <w:pStyle w:val="Cmsor1"/>
      <w:lvlText w:val="a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35815B17"/>
    <w:multiLevelType w:val="hybridMultilevel"/>
    <w:tmpl w:val="0A90ADFC"/>
    <w:lvl w:ilvl="0" w:tplc="C966C376">
      <w:start w:val="1"/>
      <w:numFmt w:val="lowerLetter"/>
      <w:lvlText w:val="b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BF1410E"/>
    <w:multiLevelType w:val="hybridMultilevel"/>
    <w:tmpl w:val="0890BE22"/>
    <w:lvl w:ilvl="0" w:tplc="2F8A2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84"/>
    <w:rsid w:val="0005772B"/>
    <w:rsid w:val="000877FA"/>
    <w:rsid w:val="000961B4"/>
    <w:rsid w:val="000B30BA"/>
    <w:rsid w:val="00124C06"/>
    <w:rsid w:val="001F1BDA"/>
    <w:rsid w:val="00202CEE"/>
    <w:rsid w:val="002152E8"/>
    <w:rsid w:val="0024247C"/>
    <w:rsid w:val="002B71CF"/>
    <w:rsid w:val="003706FD"/>
    <w:rsid w:val="00385D6C"/>
    <w:rsid w:val="003A453A"/>
    <w:rsid w:val="003D3A8B"/>
    <w:rsid w:val="003F262E"/>
    <w:rsid w:val="00470A0D"/>
    <w:rsid w:val="00496D0D"/>
    <w:rsid w:val="004A11ED"/>
    <w:rsid w:val="004E425A"/>
    <w:rsid w:val="00593B47"/>
    <w:rsid w:val="005E5AA4"/>
    <w:rsid w:val="005E73B0"/>
    <w:rsid w:val="006015C4"/>
    <w:rsid w:val="0064616C"/>
    <w:rsid w:val="00774F48"/>
    <w:rsid w:val="00792853"/>
    <w:rsid w:val="00892561"/>
    <w:rsid w:val="008A3EC4"/>
    <w:rsid w:val="008D5688"/>
    <w:rsid w:val="00944484"/>
    <w:rsid w:val="00960274"/>
    <w:rsid w:val="009B5F31"/>
    <w:rsid w:val="009C175B"/>
    <w:rsid w:val="009D528E"/>
    <w:rsid w:val="00A36BD1"/>
    <w:rsid w:val="00AD256C"/>
    <w:rsid w:val="00AE4B20"/>
    <w:rsid w:val="00B10DF4"/>
    <w:rsid w:val="00BD11B5"/>
    <w:rsid w:val="00BD4D86"/>
    <w:rsid w:val="00BE756B"/>
    <w:rsid w:val="00C42C8E"/>
    <w:rsid w:val="00CC14DD"/>
    <w:rsid w:val="00CF5FEE"/>
    <w:rsid w:val="00D040E4"/>
    <w:rsid w:val="00D55081"/>
    <w:rsid w:val="00D8291D"/>
    <w:rsid w:val="00DF7714"/>
    <w:rsid w:val="00E32268"/>
    <w:rsid w:val="00E9364D"/>
    <w:rsid w:val="00E95461"/>
    <w:rsid w:val="00F17620"/>
    <w:rsid w:val="00F81B25"/>
    <w:rsid w:val="00FB1511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4BBF-A2E3-4AEB-8CD3-1DB4F86A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44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44484"/>
    <w:pPr>
      <w:keepNext/>
      <w:numPr>
        <w:numId w:val="2"/>
      </w:numPr>
      <w:jc w:val="center"/>
      <w:outlineLvl w:val="0"/>
    </w:pPr>
    <w:rPr>
      <w:b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50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448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zvegtrzs">
    <w:name w:val="Body Text"/>
    <w:basedOn w:val="Norml"/>
    <w:link w:val="SzvegtrzsChar"/>
    <w:unhideWhenUsed/>
    <w:rsid w:val="0094448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9444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50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D5508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D55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uiPriority w:val="99"/>
    <w:qFormat/>
    <w:rsid w:val="00D5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Barbara</cp:lastModifiedBy>
  <cp:revision>4</cp:revision>
  <dcterms:created xsi:type="dcterms:W3CDTF">2018-06-06T07:03:00Z</dcterms:created>
  <dcterms:modified xsi:type="dcterms:W3CDTF">2018-06-06T07:31:00Z</dcterms:modified>
</cp:coreProperties>
</file>