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7A52C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8A1">
        <w:rPr>
          <w:rFonts w:ascii="Times New Roman" w:hAnsi="Times New Roman"/>
          <w:sz w:val="24"/>
          <w:szCs w:val="24"/>
        </w:rPr>
        <w:t xml:space="preserve">számú </w:t>
      </w:r>
      <w:r>
        <w:rPr>
          <w:rFonts w:ascii="Times New Roman" w:hAnsi="Times New Roman"/>
          <w:sz w:val="24"/>
          <w:szCs w:val="24"/>
        </w:rPr>
        <w:t>függelék</w:t>
      </w:r>
      <w:r w:rsidRPr="008F58A1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34</w:t>
      </w:r>
      <w:r w:rsidRPr="008F58A1">
        <w:rPr>
          <w:rFonts w:ascii="Times New Roman" w:hAnsi="Times New Roman"/>
          <w:sz w:val="24"/>
          <w:szCs w:val="24"/>
        </w:rPr>
        <w:t>/2017. (IX.</w:t>
      </w:r>
      <w:r>
        <w:rPr>
          <w:rFonts w:ascii="Times New Roman" w:hAnsi="Times New Roman"/>
          <w:sz w:val="24"/>
          <w:szCs w:val="24"/>
        </w:rPr>
        <w:t>14</w:t>
      </w:r>
      <w:r w:rsidRPr="008F58A1">
        <w:rPr>
          <w:rFonts w:ascii="Times New Roman" w:hAnsi="Times New Roman"/>
          <w:sz w:val="24"/>
          <w:szCs w:val="24"/>
        </w:rPr>
        <w:t>.) önkormányzati rendelethez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Pr="00535087" w:rsidRDefault="00EA2F32" w:rsidP="00EA2F32">
      <w:pPr>
        <w:spacing w:after="0" w:line="240" w:lineRule="auto"/>
        <w:ind w:left="-675"/>
        <w:jc w:val="center"/>
        <w:outlineLvl w:val="3"/>
        <w:rPr>
          <w:rFonts w:ascii="Times New Roman" w:eastAsia="Times New Roman" w:hAnsi="Times New Roman"/>
          <w:b/>
          <w:bCs/>
          <w:color w:val="474747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474747"/>
          <w:sz w:val="24"/>
          <w:szCs w:val="24"/>
          <w:lang w:eastAsia="hu-HU"/>
        </w:rPr>
        <w:t>Fővárosi helyi védelemmel érintett építészeti örökség</w:t>
      </w:r>
    </w:p>
    <w:p w:rsidR="00EA2F32" w:rsidRPr="00535087" w:rsidRDefault="00EA2F32" w:rsidP="00EA2F32">
      <w:pPr>
        <w:spacing w:before="100" w:beforeAutospacing="1" w:after="0" w:line="240" w:lineRule="auto"/>
        <w:ind w:left="-675" w:firstLine="240"/>
        <w:jc w:val="both"/>
        <w:rPr>
          <w:rFonts w:ascii="Times New Roman" w:eastAsia="Times New Roman" w:hAnsi="Times New Roman"/>
          <w:color w:val="474747"/>
          <w:sz w:val="24"/>
          <w:szCs w:val="24"/>
          <w:lang w:eastAsia="hu-HU"/>
        </w:rPr>
      </w:pPr>
      <w:r w:rsidRPr="00535087">
        <w:rPr>
          <w:rFonts w:ascii="Times New Roman" w:eastAsia="Times New Roman" w:hAnsi="Times New Roman"/>
          <w:color w:val="474747"/>
          <w:sz w:val="24"/>
          <w:szCs w:val="24"/>
          <w:lang w:eastAsia="hu-HU"/>
        </w:rPr>
        <w:t>1. Építmények</w:t>
      </w:r>
    </w:p>
    <w:tbl>
      <w:tblPr>
        <w:tblW w:w="1021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3702"/>
        <w:gridCol w:w="1701"/>
        <w:gridCol w:w="3974"/>
      </w:tblGrid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Cím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Védelem tárgya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8.1.1.</w:t>
            </w:r>
          </w:p>
        </w:tc>
        <w:tc>
          <w:tcPr>
            <w:tcW w:w="937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Alföldi utca 20.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Fiumei út 19/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, B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11.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Üllői út 14.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23-29.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Mária utca 33-41.= Szentkirályi utca 4-6.= Üllői út 26-28.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36771/14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Belső Klinikai tömb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Kolbenmeyer-Weber-Kiss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1873., 1880., 1882.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34.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36725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8.1.5.</w:t>
            </w:r>
          </w:p>
        </w:tc>
        <w:tc>
          <w:tcPr>
            <w:tcW w:w="9377" w:type="dxa"/>
            <w:gridSpan w:val="3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71.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Horváth Mihály tér 8-9.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87/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Szigony utca 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35726/5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ifj. Ray Rezső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87/B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Szigony utca 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35726/1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ifj. Ray Rezső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Bérkocsis utca 40.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Népszínház utca 31.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Bíró Lajos utca 25.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Delej utca 37.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Bláthy Ottó utca 42-44.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Vajda Péter utca 4-6.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Bókay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János utca 49-55.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Tömő utca 7-9.= Üllői út 72-74.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36262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gyerekklinika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Bródy Sándor utca 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Szentkirályi utca 19.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36592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Dötzer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Ferenc, 1871.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Bródy Sándor utca 17.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36625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Schannen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Ernő és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Schannen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Artúr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Bródy Sándor utca 46.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Kőfaragó utca 15.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36482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Érdi Zsigmond, 1928.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Bródy Sándor utca 48.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Gutenberg tér 2.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Delej utca 37.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Bíró Lajos utca 25.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38626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villa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Delej utca 49-51.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Vajda Péter utca 4-6.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Déri Miksa utca 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Víg utca 28.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8.1.19.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Dologház utca 4-12.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Fiumei út 13-17.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lastRenderedPageBreak/>
              <w:t>8.1.20.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Dologház utca 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Fiumei út 19/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, B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Dugonics utca 17-21.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Korányi Sándor utca 22-26.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36034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elemi iskola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Szabó Gyula, 1911 körül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Festetics György utca 3-5.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Mosonyi utca 8.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Festetics György utca 11-13.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Fiumei út 12-14.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Fiumei út 12-14.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Festetics György utca 11-13.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34586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34587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Fodor Gyula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Fiumei út 13-17.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Dologház utca 4-12.= II. János Pál pápa tér 18-19.= Gázláng utca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34720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kórház-rendelőintézet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Gerlóczy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Gedeon-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Körmendi Nándor, 1936-1939.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Fiumei út 19/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, B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Alföldi utca 20= Dologház utca 7.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34722/1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34727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egykori Budapesti Kerületi Munkásbiztosító Pénztár Székháza, egykori OTI Székház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Komor Marcell-Jakab Dezső és Sós Aladár, 1912-1913., 1930.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Futó utca 32.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Práter utca 29/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Golgota utca 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Vajda Péter utca 4-6.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8.1.29.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Gutenberg tér 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Bródy Sándor utca 48.= Kőfaragó utca 17.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36481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Érdi Zsigmond, 1927.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Hock János utca 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Horváth Mihály tér 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Horánszky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utca 12.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36635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1914.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Horánszky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utca 13.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36615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1836.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Horváth Mihály tér 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Hock János utca 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35546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Fehér Lajos, 1911.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Horváth Mihály tér 8-9.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Baross utca 71.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35529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eredetileg óvoda és iskola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Almási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Balogh Loránd, 1910-1912.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8.1.35.</w:t>
            </w:r>
            <w:hyperlink r:id="rId6" w:anchor="lbj42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Hungária körút 32-38.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Szörény utca 5-7.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II. János Pál pápa tér 14-16.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 xml:space="preserve">=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Vay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Ádám utca 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34760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egykori OTI bérházak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Preisich-Vadász-Árkay-Ligeti-Fischer-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Molnár-Pogány, 1933-1935.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II. János Pál pápa tér 18-19.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Fiumei út 13-17.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8.1.39.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Kisfaludy utca 27.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Práter utca 9.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Kiss József utca 21.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Népszínház utca 22.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Korányi Sándor utca 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Üllői út 78.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Korányi Sándor utca 22-26.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Dugonics utca 17-21.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Kőfaragó utca 15.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Bródy Sándor utca 46.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Kőfaragó utca 17.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Gutenberg tér 2.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Kőris utca 13.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36070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református templom és parókia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1896., 1942.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Magdolna utca 5-9.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35521/1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egykori Vasas Székház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Mária utca 33-41.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Baross utca 23-29.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Mosonyi utca 6.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34576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nevelőotthon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Gyalus László és Mór Lajos, 1913.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8.1.49.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Mosonyi utca 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Festetics György utca 3-5.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34577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iskola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8.1.50.</w:t>
            </w:r>
            <w:hyperlink r:id="rId7" w:anchor="lbj43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Népszínház utca 19.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Víg utca 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34818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Lajta Béla, 1911-1912.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Népszínház utca 22.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Kiss József utca 21.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34679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egykori Polgári Serfőzde bérháza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Vidor Emil, 1906 körül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Népszínház utca 31.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Bérkocsis utca 40.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34776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 xml:space="preserve">Révész Sámuel és Kollár József, </w:t>
            </w:r>
          </w:p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1912 körül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Népszínház utca 35.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35065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Málnai Béla és Haász Gyula, 1911-1912.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Práter utca 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Kisfaludy utca 27.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36394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Körössy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Albert Kálmán, 1904-1905.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Práter utca 29/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Futó utca 32.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36326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Vermes József, 1914.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Rákóczi út 7.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36555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eredetileg lakó- és üzletház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Schmahl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Henrik, 1890.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8.1.58.</w:t>
            </w:r>
            <w:hyperlink r:id="rId8" w:anchor="lbj44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Rökk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Szilárd utca 9.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36678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Gyalus Zoltán, 1910 körül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8.1.59.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Rökk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Szilárd utca 11.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36677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Gyalus Zoltán, 1906.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Stróbl Alajos utca 16.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Százados út 3-13.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Stróbl Alajos utca 22.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Szörény utca 5-7.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Százados út 3-13.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Stróbl Alajos utca 16.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38837/4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művésztelep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Wossala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Sándor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Százados út 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Szörény utca 2-4.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38883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elemi iskola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Gyalus László, 1913.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4-6.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Baross utca 23-29.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8.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36512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egykori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Stühmer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épület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10.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36513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eredetileg a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Stühmer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Frigyes Rt. bérháza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1894-97.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16.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36516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Kauser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Gyula, 1898.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19.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Bródy Sándor utca 9.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8.1.69.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28-30.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36596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egykori Szent István Társulat Nyomdája és a Király-terem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Hoffhauser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Antal, 1889.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Szigony utca 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Baross utca 87/B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Szigony utca 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Baross utca 87/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Szigony utca 36.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Üllői út 78.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Szörény utca 2-4.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Százados út 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Szörény utca 5-7.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Hungária körút 32-38.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Stróbl Alajos utca 22.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38878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Székesfővárosi kislakásos bérházak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Ybl Lajos, 1909-1910.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Szűz utca 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Tavaszmező utca 7-15.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Szűz utca 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Tavaszmező utca 17.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Szűz utca 5-7.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35256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Rákosi Jenő háza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ifj. Nagy István, 1906-1907.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Tavaszmező utca 7-15.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Szűz utca 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35246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iskola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Pártos Gyula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8.1.79.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Tavaszmező utca 17.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Szűz utca 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35263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iskola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1896.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8.1.80.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Tömő utca 7-9.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 xml:space="preserve">lásd: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Bókay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János utca 49-55.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8.1.81.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Üllői út 14.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Baross utca 11.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36753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Arany Sas-udvar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Fodor Gyula, 1905-1907.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8.1.82.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Üllői út 26-28.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Baross utca 23-29.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8.1.83.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Üllői út 72-74.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 xml:space="preserve">lásd: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Bókay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János utca 49-55.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8.1.84.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Üllői út 78.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 xml:space="preserve">= Korányi Sándor utca 2.= Szigony utca 36.=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Apáthy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István utca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Balassa utca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36177/1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Klinikák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8.1.85.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Vajda Péter utca 4-6.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Bláthy Ottó utca 42-44.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Delej utca 49-51.= Golgota utca 9.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38601/1, 2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egykori </w:t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Ganz-Mávag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munkáslakótelep és kultúrház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1911.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8.1.86.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Vas utca 3.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36505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Kiss Géza, 1910.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8.1.87.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Vay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Ádám utca 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II. János Pál pápa tér 14-16.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8.1.88.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Víg utca 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Népszínház utca 19.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8.1.89.</w:t>
            </w:r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Víg utca 28.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Déri Miksa utca 4.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34926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 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Freund Dezső, 1914.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8.1.90.</w:t>
            </w:r>
            <w:hyperlink r:id="rId9" w:anchor="lbj45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Baross utca 21.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Szentkirályi utca 45.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36758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lakóépület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Tőry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Emil, 1910-1911.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8.1.91.</w:t>
            </w:r>
            <w:hyperlink r:id="rId10" w:anchor="lbj46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Szentkirályi utca 45.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Baross utca 21.</w:t>
            </w:r>
          </w:p>
        </w:tc>
        <w:tc>
          <w:tcPr>
            <w:tcW w:w="567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8.1.92.</w:t>
            </w:r>
            <w:hyperlink r:id="rId11" w:anchor="lbj47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Üllői út 18.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36764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Révai-ház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</w:r>
            <w:proofErr w:type="spell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Bachmann</w:t>
            </w:r>
            <w:proofErr w:type="spellEnd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 Károly, 1875.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8.1.93.</w:t>
            </w:r>
            <w:hyperlink r:id="rId12" w:anchor="lbj48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Puskin utca 19.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= Bródy Sándor utca 12.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36559/10</w:t>
            </w: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lakóház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P. Tóth Sándor 1901.</w:t>
            </w:r>
          </w:p>
        </w:tc>
      </w:tr>
      <w:tr w:rsidR="00EA2F32" w:rsidRPr="00535087" w:rsidTr="00007693">
        <w:trPr>
          <w:jc w:val="center"/>
        </w:trPr>
        <w:tc>
          <w:tcPr>
            <w:tcW w:w="83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8.1.94.</w:t>
            </w:r>
            <w:hyperlink r:id="rId13" w:anchor="lbj49id15006256543657fa9" w:history="1">
              <w:r w:rsidRPr="00535087">
                <w:rPr>
                  <w:rFonts w:ascii="Times New Roman" w:eastAsia="Times New Roman" w:hAnsi="Times New Roman"/>
                  <w:color w:val="007AC3"/>
                  <w:spacing w:val="-48"/>
                  <w:sz w:val="24"/>
                  <w:szCs w:val="24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370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Bródy Sándor utca 12.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lásd: Puskin utca 19.</w:t>
            </w: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  <w:tc>
          <w:tcPr>
            <w:tcW w:w="397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</w:tr>
    </w:tbl>
    <w:p w:rsidR="00EA2F32" w:rsidRPr="00535087" w:rsidRDefault="00EA2F32" w:rsidP="00EA2F32">
      <w:pPr>
        <w:spacing w:after="0" w:line="240" w:lineRule="auto"/>
        <w:ind w:left="-675" w:firstLine="240"/>
        <w:jc w:val="both"/>
        <w:rPr>
          <w:rFonts w:ascii="Times New Roman" w:eastAsia="Times New Roman" w:hAnsi="Times New Roman"/>
          <w:color w:val="474747"/>
          <w:sz w:val="24"/>
          <w:szCs w:val="24"/>
          <w:lang w:eastAsia="hu-HU"/>
        </w:rPr>
      </w:pPr>
    </w:p>
    <w:p w:rsidR="00EA2F32" w:rsidRPr="00535087" w:rsidRDefault="00EA2F32" w:rsidP="00EA2F32">
      <w:pPr>
        <w:spacing w:after="0" w:line="240" w:lineRule="auto"/>
        <w:ind w:left="-675" w:firstLine="240"/>
        <w:jc w:val="both"/>
        <w:rPr>
          <w:rFonts w:ascii="Times New Roman" w:eastAsia="Times New Roman" w:hAnsi="Times New Roman"/>
          <w:color w:val="474747"/>
          <w:sz w:val="24"/>
          <w:szCs w:val="24"/>
          <w:lang w:eastAsia="hu-HU"/>
        </w:rPr>
      </w:pPr>
      <w:r w:rsidRPr="00535087">
        <w:rPr>
          <w:rFonts w:ascii="Times New Roman" w:eastAsia="Times New Roman" w:hAnsi="Times New Roman"/>
          <w:color w:val="474747"/>
          <w:sz w:val="24"/>
          <w:szCs w:val="24"/>
          <w:lang w:eastAsia="hu-HU"/>
        </w:rPr>
        <w:t>2. Épületegyüttesek</w:t>
      </w:r>
    </w:p>
    <w:p w:rsidR="00EA2F32" w:rsidRPr="00535087" w:rsidRDefault="00EA2F32" w:rsidP="00EA2F32">
      <w:pPr>
        <w:spacing w:after="0" w:line="240" w:lineRule="auto"/>
        <w:ind w:left="-675" w:firstLine="240"/>
        <w:jc w:val="both"/>
        <w:rPr>
          <w:rFonts w:ascii="Times New Roman" w:eastAsia="Times New Roman" w:hAnsi="Times New Roman"/>
          <w:color w:val="474747"/>
          <w:sz w:val="24"/>
          <w:szCs w:val="24"/>
          <w:lang w:eastAsia="hu-HU"/>
        </w:rPr>
      </w:pPr>
    </w:p>
    <w:tbl>
      <w:tblPr>
        <w:tblW w:w="10159" w:type="dxa"/>
        <w:jc w:val="center"/>
        <w:tblInd w:w="-2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08"/>
      </w:tblGrid>
      <w:tr w:rsidR="00EA2F32" w:rsidRPr="00535087" w:rsidTr="00007693">
        <w:trPr>
          <w:jc w:val="center"/>
        </w:trPr>
        <w:tc>
          <w:tcPr>
            <w:tcW w:w="85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</w:p>
        </w:tc>
        <w:tc>
          <w:tcPr>
            <w:tcW w:w="930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A</w:t>
            </w:r>
          </w:p>
        </w:tc>
      </w:tr>
      <w:tr w:rsidR="00EA2F32" w:rsidRPr="00535087" w:rsidTr="00007693">
        <w:trPr>
          <w:jc w:val="center"/>
        </w:trPr>
        <w:tc>
          <w:tcPr>
            <w:tcW w:w="85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8.2.1.</w:t>
            </w:r>
          </w:p>
        </w:tc>
        <w:tc>
          <w:tcPr>
            <w:tcW w:w="930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2F32" w:rsidRPr="00535087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</w:pP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 xml:space="preserve">1. </w:t>
            </w:r>
            <w:proofErr w:type="gramStart"/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t>József körút mindkét oldala az Üllői úttól a Blaha Lujza térig,</w:t>
            </w:r>
            <w:r w:rsidRPr="00535087">
              <w:rPr>
                <w:rFonts w:ascii="Times New Roman" w:eastAsia="Times New Roman" w:hAnsi="Times New Roman"/>
                <w:color w:val="474747"/>
                <w:sz w:val="24"/>
                <w:szCs w:val="24"/>
                <w:lang w:eastAsia="hu-HU"/>
              </w:rPr>
              <w:br/>
              <w:t>a 36408, 36410, 36411, 36412/1, 36412/2, 36414, 36415, 36416, 36417, 36418, 36419, 36475, 36477, 36683, 36687, 36690, 36692, 36693, 36694, 36695, 36697, 36702, 36703, 36704, 36779, 36780, 36781, 36785/4, 36786, 36787, 36799, 36800, 36801, 36802, 36803, 36804, 36805, 34660, 34661, 34848, 34849, 34850, 34851, 34852, 34860, 34861, 34862, 34863, 34865, 34880, 34881, 34883, 34884, 34885, 34886, 35227, 35636, 35637, 35638, 35639, 35640, 35641, 35643, 35645, 35646, 35647, 35648, 36398, 36399, 36400, 36402/4 helyrajzi számú ingatlanok.</w:t>
            </w:r>
            <w:proofErr w:type="gramEnd"/>
          </w:p>
        </w:tc>
      </w:tr>
    </w:tbl>
    <w:p w:rsidR="00EA2F32" w:rsidRPr="00535087" w:rsidRDefault="00EA2F32" w:rsidP="00EA2F32">
      <w:pPr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Pr="007A52C5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A52C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2C5">
        <w:rPr>
          <w:rFonts w:ascii="Times New Roman" w:hAnsi="Times New Roman"/>
          <w:sz w:val="24"/>
          <w:szCs w:val="24"/>
        </w:rPr>
        <w:t xml:space="preserve">számú függelék a </w:t>
      </w:r>
      <w:r>
        <w:rPr>
          <w:rFonts w:ascii="Times New Roman" w:hAnsi="Times New Roman"/>
          <w:sz w:val="24"/>
          <w:szCs w:val="24"/>
        </w:rPr>
        <w:t>34</w:t>
      </w:r>
      <w:r w:rsidRPr="007A52C5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17. (IX.14</w:t>
      </w:r>
      <w:r w:rsidRPr="007A52C5">
        <w:rPr>
          <w:rFonts w:ascii="Times New Roman" w:hAnsi="Times New Roman"/>
          <w:sz w:val="24"/>
          <w:szCs w:val="24"/>
        </w:rPr>
        <w:t>.) önkormányzati rendelethez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Településképi szempontból kiemelt területek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településkép védelméről szóló 2016. évi LXXIV. törvény 1. melléklete alapján)</w:t>
      </w:r>
    </w:p>
    <w:p w:rsidR="00EA2F32" w:rsidRDefault="00EA2F32" w:rsidP="00EA2F3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>
        <w:rPr>
          <w:b/>
          <w:i/>
        </w:rPr>
        <w:t>a világörökségi helyszín területe és védőövezetének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Budapest Főváros VIII. kerület Józsefváros területén világörökségi helyszín és annak védőövezet nem található.</w:t>
      </w:r>
    </w:p>
    <w:p w:rsidR="00EA2F32" w:rsidRPr="006B297D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>
        <w:rPr>
          <w:b/>
          <w:i/>
        </w:rPr>
        <w:t>a műemlék területe és a műemléki jelent terület, a műemléki környezet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Lásd 1. sz. függelék.</w:t>
      </w:r>
    </w:p>
    <w:p w:rsidR="00EA2F32" w:rsidRPr="004320FF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</w:p>
    <w:p w:rsidR="00EA2F32" w:rsidRPr="004320FF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 w:rsidRPr="006B297D">
        <w:rPr>
          <w:b/>
          <w:i/>
        </w:rPr>
        <w:t>a történelmi emlékhely és a nemzeti</w:t>
      </w:r>
      <w:r>
        <w:rPr>
          <w:b/>
          <w:i/>
        </w:rPr>
        <w:t xml:space="preserve"> emlékhely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Nemzeti emlékhelyek: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Fiumei úti temető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Magyar Nemzeti Múzeum épülete és a Múzeumkert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Salgótarjáni úti izraelita temető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contextualSpacing w:val="0"/>
      </w:pPr>
      <w:r>
        <w:t>Történelmi emlékhelyek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Corvin mozi épülete és a Corvin köz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Ludovika Akadémia főépülete</w:t>
      </w:r>
    </w:p>
    <w:p w:rsidR="00EA2F32" w:rsidRPr="004320FF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Trefort-kert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098"/>
        <w:jc w:val="center"/>
        <w:rPr>
          <w:b/>
          <w:i/>
        </w:rPr>
      </w:pPr>
      <w:r>
        <w:rPr>
          <w:b/>
          <w:i/>
        </w:rPr>
        <w:t>a történeti kert és a történeti táj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Történeti kert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Füvészkert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 w:firstLine="708"/>
      </w:pPr>
      <w:r>
        <w:t>Orczy-kert</w:t>
      </w:r>
    </w:p>
    <w:p w:rsidR="00EA2F32" w:rsidRPr="000D7AA0" w:rsidRDefault="00EA2F32" w:rsidP="00EA2F3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Történeti táj nem található a Budapest Főváros VIII. kerület Józsefváros területén.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>
        <w:rPr>
          <w:b/>
          <w:i/>
        </w:rPr>
        <w:t>a védett temető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Védett temető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 xml:space="preserve">Fiumei úti temető </w:t>
      </w:r>
    </w:p>
    <w:p w:rsidR="00EA2F32" w:rsidRPr="004320FF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ab/>
        <w:t>Salgótarjáni úti izraelita temető</w:t>
      </w:r>
    </w:p>
    <w:p w:rsidR="00EA2F32" w:rsidRDefault="00EA2F32" w:rsidP="00EA2F3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>
        <w:rPr>
          <w:b/>
          <w:i/>
        </w:rPr>
        <w:t>a régészeti érdekű terület és a régészeti lelőhely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</w:rPr>
      </w:pPr>
    </w:p>
    <w:p w:rsidR="00EA2F32" w:rsidRPr="00840DDD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 w:rsidRPr="00840DDD">
        <w:t>Régészeti érdekű terület a VIII. kerület területén</w:t>
      </w:r>
      <w:r>
        <w:t xml:space="preserve"> </w:t>
      </w:r>
      <w:proofErr w:type="gramStart"/>
      <w:r>
        <w:t>nem  található</w:t>
      </w:r>
      <w:proofErr w:type="gramEnd"/>
      <w:r w:rsidRPr="00840DDD">
        <w:t>.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</w:p>
    <w:p w:rsidR="00EA2F32" w:rsidRPr="006964EA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 w:rsidRPr="006964EA">
        <w:t>Régészeti lelőhelyek</w:t>
      </w:r>
      <w:r>
        <w:t>: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tbl>
      <w:tblPr>
        <w:tblW w:w="991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917"/>
        <w:gridCol w:w="2655"/>
        <w:gridCol w:w="818"/>
        <w:gridCol w:w="2752"/>
        <w:gridCol w:w="996"/>
        <w:gridCol w:w="996"/>
      </w:tblGrid>
      <w:tr w:rsidR="00EA2F32" w:rsidRPr="00970C1F" w:rsidTr="00007693">
        <w:trPr>
          <w:trHeight w:val="51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lelőhely</w:t>
            </w:r>
          </w:p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azonosító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védelem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HRSZ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EOV Y koordináta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EOV X koordináta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15270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Baross tér, Keleti pályaudvar, központi rész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32951/2, 32951/1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653281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239620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15272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Bérkocsis utca - Bacsó Béla utca sarka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34871/2, 34842/2, 34864/4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651874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238872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15275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Bródy Sándor utca 10.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36559/9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238716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15276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Bródy Sándor utca 18-20.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36525, 36526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651270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238759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15278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Golgota utca, Ganz </w:t>
            </w:r>
            <w:proofErr w:type="spellStart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Mávag</w:t>
            </w:r>
            <w:proofErr w:type="spellEnd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VII.sz</w:t>
            </w:r>
            <w:proofErr w:type="spellEnd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 bejárat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38599/3, 38600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15279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Gyulai Pál utca - </w:t>
            </w:r>
            <w:proofErr w:type="spellStart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Stáhly</w:t>
            </w:r>
            <w:proofErr w:type="spellEnd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utca sarka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36435, 36449, 36450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651485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239008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15282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Magdolna utca 24.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35339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652721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238533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15285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Mária utca, G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yermekklinika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36771/14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651513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238247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15288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Múzeum körút 14-16., Múzeumkert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36560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651159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238581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15289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Pollack Mihály tér, Magyar Rádió épülete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36582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651307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238608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15292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Rákóczi út 31</w:t>
            </w:r>
            <w:proofErr w:type="gramStart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.,</w:t>
            </w:r>
            <w:proofErr w:type="gramEnd"/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Rókus kápolna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36434/2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651499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239121</w:t>
            </w:r>
          </w:p>
        </w:tc>
      </w:tr>
      <w:tr w:rsidR="00EA2F32" w:rsidRPr="00970C1F" w:rsidTr="00007693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15295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Rákóczi út - Károly körút sarok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36557/2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238906</w:t>
            </w:r>
          </w:p>
        </w:tc>
      </w:tr>
      <w:tr w:rsidR="00EA2F32" w:rsidRPr="00970C1F" w:rsidTr="00007693">
        <w:trPr>
          <w:trHeight w:val="466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66284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Üllői út-Mária u.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Kőfaragó u.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Vas u.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Rák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ó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czi út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Múzeum krt.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36562, 36563, 36564, 36565, 36566, 36567/1, 36567/2, 36569, 36570, 36571, 36572/1, 36572/2, 36573, 36574, 36575, 36578/1, 36578/2, 36579, 36580, 36581, 36590, 36591, 36592, 36593, 36594, 36595, 36596, 36597, 36598, 36599, 36600, 36601, 36531, 36532, 36533, 36534, 36535, 36536, 36537, 36538, 36539, 36540, 36541, 36542, 36543, 36544, 36545, 36546, 36547, 36548, 36549, 36551, 36553, 36554, 36555, 36556, 36557/2, 36558/5, 36746, 34608/4, 36806/2, 36749, 36751, 36752, 36753, 36754, 36755, 36756, 36757, 36758, 36759, 36760, 36761, 36762, 36763, 36764, 36765, 36766, 36767, 36768, 36769, 36770, 36771/14, 36772, 36710, 36711, 36712, 36713, 36714, 36715, 36716, 36717, 36718, 36719, 36720, 36721, 36722, 36723, 36724, 36725, 36726, 36728, 36729, 36730, 36731, 36732, 36733, 36734, 36735, 36736, 36737, 36738, 36739, 36740, 36741, 36487, 36808, 36750/1, 36750/2, 36559/3, 36559/2, 36509, 36742, 36743, 36602, 36603, 36605, 36606, 36607, 36608, 36618, 36619, 36622, 36625, 36626, 36633, 36634, 36635, 36649, 36650, 36651, 36583, 36584, 3658/9, 36559/7, 36559/8, 36483, 36484/1, 36484/2, 36485, 36486, 36490, 36491, 36492, 36494, 36496, 36503, 36504, 36505, 36506, 36507, 36511, 36512, 36513, 36514, 36515, 36516, 36517, 36518, 36519, 36520, 36521, 36522, 36527, 36559/4, 36559/6, 36528, 36623, 36632, 36617, 36560, 36582, 36587/2, 36508, 36501, 36495, 36642, 36643, 36616, 36559/5, 36559/9, 36559/10, 36561, 36645, 36498, 36510, 36481, 36655, 36559/11, 36640, 36641, 36652, 36654, 36609, 36610, 36611, 36489, 36631, 36493, 36636, 36638, 36628, 36612, 36613, 36615, 36614, 36653, 36620, 36621, 36627, 36629, 36630, 36488, 36497, 36499, 36646, 36647, 36648, 36523, 36524, 36525, 36644, 36637, 36526, 36529, 36530, 36482, 36750/3, 36748/1, 36748/2, 36585/9, 36745/1, 36745/2, 36576/1, 36576/2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651325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238623</w:t>
            </w:r>
          </w:p>
        </w:tc>
      </w:tr>
      <w:tr w:rsidR="00EA2F32" w:rsidRPr="00970C1F" w:rsidTr="00007693">
        <w:trPr>
          <w:trHeight w:val="36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66286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Rákóczi út 31. és környéke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szakmai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36434/1, 36434/2, 36435, 36436, 36437/8, 36437/9, 36437/10, 36437/11, 36437/12, 36437/13, 36437/2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651504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F32" w:rsidRPr="00970C1F" w:rsidRDefault="00EA2F32" w:rsidP="000076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970C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239072</w:t>
            </w:r>
          </w:p>
        </w:tc>
      </w:tr>
    </w:tbl>
    <w:p w:rsidR="00EA2F32" w:rsidRPr="004320FF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>
        <w:rPr>
          <w:b/>
          <w:i/>
        </w:rPr>
        <w:t>a helyi jelentőségű védett érték területe</w:t>
      </w:r>
    </w:p>
    <w:p w:rsidR="00EA2F32" w:rsidRPr="004320FF" w:rsidRDefault="00EA2F32" w:rsidP="00EA2F3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Lásd 1. és 2. sz. melléklet, valamint a 2. sz. függelék</w:t>
      </w: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360" w:after="200"/>
        <w:ind w:left="0" w:firstLine="0"/>
        <w:contextualSpacing w:val="0"/>
        <w:jc w:val="center"/>
        <w:rPr>
          <w:b/>
          <w:i/>
        </w:rPr>
      </w:pPr>
      <w:r>
        <w:rPr>
          <w:b/>
          <w:i/>
        </w:rPr>
        <w:t>a NATURA 2000 terület, a nemzeti park területe, a tájvédelmi körzet területe, az országos jelentőségű természetvédelmi terület, a fokozottan védett természetvédelmi terület, az országos ökológiai hálózat magterülete és ökológiai folyosó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NATURA 2000 terület, nemzeti park területe, tájvédelmi körzet területe, f</w:t>
      </w:r>
      <w:r w:rsidRPr="00840DDD">
        <w:t>okozottan védett természetvédelmi terület, az országos ökológiai hálózat magterülete és ökológiai folyosó területe</w:t>
      </w:r>
      <w:r>
        <w:t xml:space="preserve"> a VIII. kerület területén nem található.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contextualSpacing w:val="0"/>
      </w:pPr>
      <w:r>
        <w:t>A VIII. kerület területén található országos jelentőségű védett természeti terület, a Budapesti Botanikus Kert Természetvédelmi Terület (Füvészkert).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contextualSpacing w:val="0"/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240"/>
        <w:jc w:val="center"/>
        <w:rPr>
          <w:b/>
          <w:i/>
        </w:rPr>
      </w:pPr>
      <w:r>
        <w:rPr>
          <w:b/>
          <w:i/>
        </w:rPr>
        <w:t>a tájképvédelmi terület, az egyedi tájérték területe</w:t>
      </w: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  <w:r>
        <w:t>T</w:t>
      </w:r>
      <w:r w:rsidRPr="00356530">
        <w:t>ájképvédelmi terület, egyedi tájérték területe</w:t>
      </w:r>
      <w:r>
        <w:t xml:space="preserve"> a VIII. kerület területén nem található.</w:t>
      </w:r>
    </w:p>
    <w:p w:rsidR="00EA2F32" w:rsidRPr="00356530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</w:pPr>
    </w:p>
    <w:p w:rsidR="00EA2F32" w:rsidRDefault="00EA2F32" w:rsidP="00EA2F32">
      <w:pPr>
        <w:pStyle w:val="Listaszerbekezds"/>
        <w:autoSpaceDE w:val="0"/>
        <w:autoSpaceDN w:val="0"/>
        <w:adjustRightInd w:val="0"/>
        <w:spacing w:before="240"/>
        <w:ind w:left="0"/>
        <w:rPr>
          <w:b/>
          <w:i/>
        </w:rPr>
      </w:pPr>
    </w:p>
    <w:p w:rsidR="00EA2F32" w:rsidRDefault="00EA2F32" w:rsidP="00EA2F3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240"/>
        <w:ind w:hanging="3098"/>
        <w:jc w:val="center"/>
        <w:rPr>
          <w:b/>
          <w:i/>
        </w:rPr>
      </w:pPr>
      <w:r>
        <w:rPr>
          <w:b/>
          <w:i/>
        </w:rPr>
        <w:t>a helyi jelentőségű természetvédelmi terület és a védett természeti érték</w:t>
      </w:r>
    </w:p>
    <w:p w:rsidR="00EA2F32" w:rsidRPr="00356530" w:rsidRDefault="00EA2F32" w:rsidP="00EA2F3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356530">
        <w:rPr>
          <w:rFonts w:ascii="Times New Roman" w:hAnsi="Times New Roman"/>
          <w:sz w:val="24"/>
          <w:szCs w:val="24"/>
        </w:rPr>
        <w:t xml:space="preserve">elyi jelentőségű természetvédelmi terület és </w:t>
      </w:r>
      <w:r>
        <w:rPr>
          <w:rFonts w:ascii="Times New Roman" w:hAnsi="Times New Roman"/>
          <w:sz w:val="24"/>
          <w:szCs w:val="24"/>
        </w:rPr>
        <w:t>helyi</w:t>
      </w:r>
      <w:r w:rsidRPr="00356530">
        <w:rPr>
          <w:rFonts w:ascii="Times New Roman" w:hAnsi="Times New Roman"/>
          <w:sz w:val="24"/>
          <w:szCs w:val="24"/>
        </w:rPr>
        <w:t xml:space="preserve"> védett természeti érté</w:t>
      </w:r>
      <w:r>
        <w:rPr>
          <w:rFonts w:ascii="Times New Roman" w:hAnsi="Times New Roman"/>
          <w:sz w:val="24"/>
          <w:szCs w:val="24"/>
        </w:rPr>
        <w:t>k a VIII. kerület területén nem található.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Pr="007A52C5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A52C5">
        <w:rPr>
          <w:rFonts w:ascii="Times New Roman" w:hAnsi="Times New Roman"/>
          <w:sz w:val="24"/>
          <w:szCs w:val="24"/>
        </w:rPr>
        <w:t xml:space="preserve">4. számú függelék a </w:t>
      </w:r>
      <w:r>
        <w:rPr>
          <w:rFonts w:ascii="Times New Roman" w:hAnsi="Times New Roman"/>
          <w:sz w:val="24"/>
          <w:szCs w:val="24"/>
        </w:rPr>
        <w:t>34/2017. (IX.14</w:t>
      </w:r>
      <w:r w:rsidRPr="007A52C5">
        <w:rPr>
          <w:rFonts w:ascii="Times New Roman" w:hAnsi="Times New Roman"/>
          <w:sz w:val="24"/>
          <w:szCs w:val="24"/>
        </w:rPr>
        <w:t>.) önkormányzati rendelethez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kerület közterületein és közhasználat céljára átadott magánterületein elültethető fafajok jegyzéke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69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5"/>
        <w:gridCol w:w="3327"/>
        <w:gridCol w:w="949"/>
        <w:gridCol w:w="1231"/>
      </w:tblGrid>
      <w:tr w:rsidR="00EA2F32" w:rsidRPr="00926AE7" w:rsidTr="00007693">
        <w:trPr>
          <w:trHeight w:val="567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8E26D8">
              <w:rPr>
                <w:rFonts w:ascii="Times New Roman" w:hAnsi="Times New Roman"/>
                <w:b/>
                <w:sz w:val="23"/>
                <w:szCs w:val="23"/>
              </w:rPr>
              <w:t>Latin név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8E26D8">
              <w:rPr>
                <w:rFonts w:ascii="Times New Roman" w:hAnsi="Times New Roman"/>
                <w:b/>
                <w:sz w:val="23"/>
                <w:szCs w:val="23"/>
              </w:rPr>
              <w:t>Magyar név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8E26D8">
              <w:rPr>
                <w:rFonts w:ascii="Times New Roman" w:hAnsi="Times New Roman"/>
                <w:b/>
                <w:sz w:val="23"/>
                <w:szCs w:val="23"/>
              </w:rPr>
              <w:t>magyar fajta-e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8E26D8">
              <w:rPr>
                <w:rFonts w:ascii="Times New Roman" w:hAnsi="Times New Roman"/>
                <w:b/>
                <w:sz w:val="23"/>
                <w:szCs w:val="23"/>
              </w:rPr>
              <w:t>várostűrés mértéke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campestre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Elsrijk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Elsrijk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mezei juhar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campestre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Rozi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Rozi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mezei juhar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Acer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platanoides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korai juhar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Albizia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julibrissin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selyemakác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Catalpa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bignonioides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szívlevelű szivarfa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Celtis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occidentalis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Cirpi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Cirpi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nyugati ostorfa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Celtis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occidentalis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Globosa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gömbostorfa</w:t>
            </w:r>
            <w:proofErr w:type="spellEnd"/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Celtis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occidentalis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Nebraska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Nebraska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nyugati ostorfa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Celtis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occidentalis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Sudár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Sudár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nyugati ostorfa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x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lavalleei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fényeslevelű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galagonya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laevigata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'Nagybogyós'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'Nagybogyós' kétbibés galagonya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laevigata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Paul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’s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Scarlett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pirosvirágú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díszgalagonya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monogyna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'Dunakanyar'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'Dunakanyar' egybibés galagonya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monogyna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Stricta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oszlopos galagonya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Crataegus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pinnatifida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'Tahi'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'Tahi' szárnyaltlevelű galagonya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americana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Purple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Tahi'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Purple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Tahi' fehér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Del="007B7924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angustifolia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subsp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pannonica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magyar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angustifolia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Raywood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Raywood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keskenylevelű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angustifolia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'Tahi'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'Tahi' keskenylevelű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angustifolia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Tekeres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Tekeres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keskenylevelű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magas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Altena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Altena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magas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'Atlas'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'Atlas' magas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Geessink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Geessink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magas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Fraximus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Tekeres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Tekeres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magas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excelsior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Westhof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's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Glorie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Westhof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's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Glorie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magas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ornus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'Mecsek'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gömbös virágos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ornus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'Pilis'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'Pilis' virágos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ornus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Obelisk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Obelisk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virágos kőris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Ginkgo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biloba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Ginkgo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biloba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páfrányfenyő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Barabits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Sztráda' (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Ginkgo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biloba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'Globus')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Barabits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Sztráda' páfrányfenyő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Ginkgo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biloba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Kitsi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Kitsi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páfrányfenyő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Ginkgo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’Magyar’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’Magyar’ páfrányfenyő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Gleditsia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triacanthos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f.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inermis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tövistelen lepényfa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Gleditsia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triacanthos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Moraine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Moraine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lepényfa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Gleditsia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triacanthos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Shademaster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Shademaster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lepényfa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Gleditsia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triacanthos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Skyline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Skyline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lepényfa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Gleditsia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triacanthos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Tekeres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Tekeres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tövises lepényfa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Platanus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x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hispanica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Ludovica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Del="00A12780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Ludovika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közönséges platán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Del="00A12780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Del="00A12780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Prunus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x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cistena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vérszilva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Pyrus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calleriana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Chanticleer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Chanticleer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kínai körte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Pyrus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calleriana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Redspire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Redspire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kínai körte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Pyrus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calleriana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Beech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Hill’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Beech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Hill’ közönséges vadkörte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Sophora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japonica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közönséges japánakác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Sophora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japonica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Regent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'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Regent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' közönséges japánakác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dacica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Torda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Torda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erdélyi berkenye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degenii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Csákvár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Csákvár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>’ Dégen-berkenye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Sorbus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intermedia</w:t>
            </w:r>
            <w:proofErr w:type="spellEnd"/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svéd berkenye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nem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Tilia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Szent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István’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’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Szent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István’ hárs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közepes</w:t>
            </w:r>
          </w:p>
        </w:tc>
      </w:tr>
      <w:tr w:rsidR="00EA2F32" w:rsidRPr="00926AE7" w:rsidTr="00007693">
        <w:trPr>
          <w:trHeight w:val="283"/>
          <w:jc w:val="center"/>
        </w:trPr>
        <w:tc>
          <w:tcPr>
            <w:tcW w:w="21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Ulmus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sz w:val="23"/>
                <w:szCs w:val="23"/>
              </w:rPr>
              <w:t>pumila</w:t>
            </w:r>
            <w:proofErr w:type="spellEnd"/>
            <w:r w:rsidRPr="008E26D8">
              <w:rPr>
                <w:rFonts w:ascii="Times New Roman" w:hAnsi="Times New Roman"/>
                <w:sz w:val="23"/>
                <w:szCs w:val="23"/>
              </w:rPr>
              <w:t xml:space="preserve"> 'Puszta'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pusztaszil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igen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jó</w:t>
            </w:r>
          </w:p>
        </w:tc>
      </w:tr>
    </w:tbl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kerület közterületein és közhasználat céljára átadott magánterületein tilos elültetni az alábbi jegyzék szerinti fafajokat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(A </w:t>
      </w:r>
      <w:proofErr w:type="spellStart"/>
      <w:r>
        <w:rPr>
          <w:rFonts w:ascii="Times New Roman" w:hAnsi="Times New Roman"/>
          <w:b/>
          <w:sz w:val="24"/>
          <w:szCs w:val="24"/>
        </w:rPr>
        <w:t>fásszárú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növények védelméről szóló Kormányrendelet alapján)</w:t>
      </w:r>
    </w:p>
    <w:p w:rsidR="00EA2F32" w:rsidRDefault="00EA2F32" w:rsidP="00EA2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52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1"/>
      </w:tblGrid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8E26D8">
              <w:rPr>
                <w:rFonts w:ascii="Times New Roman" w:hAnsi="Times New Roman"/>
                <w:b/>
                <w:sz w:val="23"/>
                <w:szCs w:val="23"/>
              </w:rPr>
              <w:t>Latin név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A2F32" w:rsidRPr="008E26D8" w:rsidRDefault="00EA2F32" w:rsidP="00007693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8E26D8">
              <w:rPr>
                <w:rFonts w:ascii="Times New Roman" w:hAnsi="Times New Roman"/>
                <w:b/>
                <w:sz w:val="23"/>
                <w:szCs w:val="23"/>
              </w:rPr>
              <w:t>Magyar név</w:t>
            </w:r>
          </w:p>
        </w:tc>
      </w:tr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Acer</w:t>
            </w:r>
            <w:proofErr w:type="spellEnd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negundo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zöld juhar</w:t>
            </w:r>
          </w:p>
        </w:tc>
      </w:tr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Ailanthus</w:t>
            </w:r>
            <w:proofErr w:type="spellEnd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altissima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mirigyes bálványfa</w:t>
            </w:r>
          </w:p>
        </w:tc>
      </w:tr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Amorpha</w:t>
            </w:r>
            <w:proofErr w:type="spellEnd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fruticosa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cserjés gyalogakác</w:t>
            </w:r>
          </w:p>
        </w:tc>
      </w:tr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Fraxinus</w:t>
            </w:r>
            <w:proofErr w:type="spellEnd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pennsylvanica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amerikai kőris</w:t>
            </w:r>
          </w:p>
        </w:tc>
      </w:tr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Padus</w:t>
            </w:r>
            <w:proofErr w:type="spellEnd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serotina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kései meggy</w:t>
            </w:r>
          </w:p>
        </w:tc>
      </w:tr>
      <w:tr w:rsidR="00EA2F32" w:rsidRPr="00926AE7" w:rsidTr="00007693">
        <w:trPr>
          <w:jc w:val="center"/>
        </w:trPr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Robinia</w:t>
            </w:r>
            <w:proofErr w:type="spellEnd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E26D8">
              <w:rPr>
                <w:rFonts w:ascii="Times New Roman" w:hAnsi="Times New Roman"/>
                <w:iCs/>
                <w:sz w:val="23"/>
                <w:szCs w:val="23"/>
                <w:shd w:val="clear" w:color="auto" w:fill="FFFFFF"/>
              </w:rPr>
              <w:t>pseudoacacia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EA2F32" w:rsidRPr="008E26D8" w:rsidRDefault="00EA2F32" w:rsidP="00007693">
            <w:pPr>
              <w:rPr>
                <w:rFonts w:ascii="Times New Roman" w:hAnsi="Times New Roman"/>
                <w:sz w:val="23"/>
                <w:szCs w:val="23"/>
              </w:rPr>
            </w:pPr>
            <w:r w:rsidRPr="008E26D8">
              <w:rPr>
                <w:rFonts w:ascii="Times New Roman" w:hAnsi="Times New Roman"/>
                <w:sz w:val="23"/>
                <w:szCs w:val="23"/>
              </w:rPr>
              <w:t>fehér akác</w:t>
            </w:r>
          </w:p>
        </w:tc>
      </w:tr>
    </w:tbl>
    <w:p w:rsidR="00EA2F32" w:rsidRPr="00FF12F6" w:rsidRDefault="00EA2F32" w:rsidP="00EA2F32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81445D" w:rsidRDefault="0081445D">
      <w:bookmarkStart w:id="0" w:name="_GoBack"/>
      <w:bookmarkEnd w:id="0"/>
    </w:p>
    <w:sectPr w:rsidR="0081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21B0"/>
    <w:multiLevelType w:val="hybridMultilevel"/>
    <w:tmpl w:val="3FF89E1C"/>
    <w:lvl w:ilvl="0" w:tplc="040E000F">
      <w:start w:val="1"/>
      <w:numFmt w:val="decimal"/>
      <w:lvlText w:val="%1."/>
      <w:lvlJc w:val="left"/>
      <w:pPr>
        <w:ind w:left="3240" w:hanging="360"/>
      </w:p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32"/>
    <w:rsid w:val="0081445D"/>
    <w:rsid w:val="00E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F3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EA2F32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locked/>
    <w:rsid w:val="00EA2F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F3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EA2F32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locked/>
    <w:rsid w:val="00EA2F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.jogtar.hu/" TargetMode="External"/><Relationship Id="rId13" Type="http://schemas.openxmlformats.org/officeDocument/2006/relationships/hyperlink" Target="https://uj.jogtar.h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j.jogtar.hu/" TargetMode="External"/><Relationship Id="rId12" Type="http://schemas.openxmlformats.org/officeDocument/2006/relationships/hyperlink" Target="https://uj.jogta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.jogtar.hu/" TargetMode="External"/><Relationship Id="rId11" Type="http://schemas.openxmlformats.org/officeDocument/2006/relationships/hyperlink" Target="https://uj.jogtar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j.jogtar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j.jogtar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2565</Words>
  <Characters>14519</Characters>
  <Application>Microsoft Office Word</Application>
  <DocSecurity>0</DocSecurity>
  <Lines>558</Lines>
  <Paragraphs>144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2017-09-15T11:58:00Z</dcterms:created>
  <dcterms:modified xsi:type="dcterms:W3CDTF">2017-09-15T11:58:00Z</dcterms:modified>
</cp:coreProperties>
</file>