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37" w:rsidRDefault="00894837" w:rsidP="00894837">
      <w:pPr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522E6">
        <w:rPr>
          <w:b/>
          <w:sz w:val="18"/>
          <w:szCs w:val="18"/>
          <w:u w:val="single"/>
        </w:rPr>
        <w:t xml:space="preserve">5/2014.(III.07.) önkormányzati </w:t>
      </w:r>
      <w:proofErr w:type="gramStart"/>
      <w:r w:rsidRPr="000522E6">
        <w:rPr>
          <w:b/>
          <w:sz w:val="18"/>
          <w:szCs w:val="18"/>
          <w:u w:val="single"/>
        </w:rPr>
        <w:t xml:space="preserve">rendelet </w:t>
      </w:r>
      <w:r>
        <w:rPr>
          <w:b/>
          <w:sz w:val="18"/>
          <w:szCs w:val="18"/>
          <w:u w:val="single"/>
        </w:rPr>
        <w:t xml:space="preserve"> 9</w:t>
      </w:r>
      <w:proofErr w:type="gramEnd"/>
      <w:r>
        <w:rPr>
          <w:b/>
          <w:sz w:val="18"/>
          <w:szCs w:val="18"/>
          <w:u w:val="single"/>
        </w:rPr>
        <w:t>.melléklet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</w:p>
    <w:p w:rsidR="00894837" w:rsidRPr="00D922FC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 Község önkormányzata 2014</w:t>
      </w:r>
      <w:r w:rsidRPr="00D922FC">
        <w:rPr>
          <w:rFonts w:ascii="Arial" w:hAnsi="Arial" w:cs="Arial"/>
          <w:b/>
          <w:sz w:val="24"/>
          <w:szCs w:val="24"/>
        </w:rPr>
        <w:t>. évi saját bevételei</w:t>
      </w:r>
    </w:p>
    <w:p w:rsidR="00894837" w:rsidRPr="00D922FC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894837" w:rsidRDefault="009A2590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Eredeti </w:t>
      </w:r>
      <w:proofErr w:type="spellStart"/>
      <w:r>
        <w:rPr>
          <w:rFonts w:ascii="Arial" w:hAnsi="Arial" w:cs="Arial"/>
          <w:sz w:val="24"/>
          <w:szCs w:val="24"/>
        </w:rPr>
        <w:t>Előir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Mód. </w:t>
      </w:r>
      <w:proofErr w:type="spellStart"/>
      <w:r>
        <w:rPr>
          <w:rFonts w:ascii="Arial" w:hAnsi="Arial" w:cs="Arial"/>
          <w:sz w:val="24"/>
          <w:szCs w:val="24"/>
        </w:rPr>
        <w:t>Előir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Magánszemélyek kommunális adója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1.200.000</w:t>
      </w:r>
      <w:r w:rsidR="009A2590">
        <w:rPr>
          <w:rFonts w:ascii="Arial" w:hAnsi="Arial" w:cs="Arial"/>
          <w:sz w:val="24"/>
          <w:szCs w:val="24"/>
        </w:rPr>
        <w:tab/>
      </w:r>
      <w:r w:rsidR="009A2590">
        <w:rPr>
          <w:rFonts w:ascii="Arial" w:hAnsi="Arial" w:cs="Arial"/>
          <w:sz w:val="24"/>
          <w:szCs w:val="24"/>
        </w:rPr>
        <w:tab/>
        <w:t xml:space="preserve"> 1.350.000</w:t>
      </w:r>
    </w:p>
    <w:p w:rsidR="00894837" w:rsidRDefault="009A2590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Iparűzési </w:t>
      </w:r>
      <w:proofErr w:type="gramStart"/>
      <w:r>
        <w:rPr>
          <w:rFonts w:ascii="Arial" w:hAnsi="Arial" w:cs="Arial"/>
          <w:sz w:val="24"/>
          <w:szCs w:val="24"/>
        </w:rPr>
        <w:t>adó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894837">
        <w:rPr>
          <w:rFonts w:ascii="Arial" w:hAnsi="Arial" w:cs="Arial"/>
          <w:sz w:val="24"/>
          <w:szCs w:val="24"/>
        </w:rPr>
        <w:t xml:space="preserve"> 7</w:t>
      </w:r>
      <w:proofErr w:type="gramEnd"/>
      <w:r w:rsidR="00894837">
        <w:rPr>
          <w:rFonts w:ascii="Arial" w:hAnsi="Arial" w:cs="Arial"/>
          <w:sz w:val="24"/>
          <w:szCs w:val="24"/>
        </w:rPr>
        <w:t>.500.000</w:t>
      </w:r>
      <w:r w:rsidR="007226AB">
        <w:rPr>
          <w:rFonts w:ascii="Arial" w:hAnsi="Arial" w:cs="Arial"/>
          <w:sz w:val="24"/>
          <w:szCs w:val="24"/>
        </w:rPr>
        <w:tab/>
      </w:r>
      <w:r w:rsidR="007226AB">
        <w:rPr>
          <w:rFonts w:ascii="Arial" w:hAnsi="Arial" w:cs="Arial"/>
          <w:sz w:val="24"/>
          <w:szCs w:val="24"/>
        </w:rPr>
        <w:tab/>
        <w:t xml:space="preserve"> 7.500.000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Gépjárműadó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1</w:t>
      </w:r>
      <w:proofErr w:type="gramEnd"/>
      <w:r>
        <w:rPr>
          <w:rFonts w:ascii="Arial" w:hAnsi="Arial" w:cs="Arial"/>
          <w:sz w:val="24"/>
          <w:szCs w:val="24"/>
        </w:rPr>
        <w:t>.200.000</w:t>
      </w:r>
      <w:r w:rsidR="009A2590">
        <w:rPr>
          <w:rFonts w:ascii="Arial" w:hAnsi="Arial" w:cs="Arial"/>
          <w:sz w:val="24"/>
          <w:szCs w:val="24"/>
        </w:rPr>
        <w:tab/>
      </w:r>
      <w:r w:rsidR="009A2590">
        <w:rPr>
          <w:rFonts w:ascii="Arial" w:hAnsi="Arial" w:cs="Arial"/>
          <w:sz w:val="24"/>
          <w:szCs w:val="24"/>
        </w:rPr>
        <w:tab/>
        <w:t xml:space="preserve"> 1.420.000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1</w:t>
      </w:r>
      <w:proofErr w:type="gramEnd"/>
      <w:r>
        <w:rPr>
          <w:rFonts w:ascii="Arial" w:hAnsi="Arial" w:cs="Arial"/>
          <w:sz w:val="24"/>
          <w:szCs w:val="24"/>
        </w:rPr>
        <w:t>.000</w:t>
      </w:r>
      <w:r w:rsidR="00147B79">
        <w:rPr>
          <w:rFonts w:ascii="Arial" w:hAnsi="Arial" w:cs="Arial"/>
          <w:sz w:val="24"/>
          <w:szCs w:val="24"/>
        </w:rPr>
        <w:tab/>
      </w:r>
      <w:r w:rsidR="00147B79">
        <w:rPr>
          <w:rFonts w:ascii="Arial" w:hAnsi="Arial" w:cs="Arial"/>
          <w:sz w:val="24"/>
          <w:szCs w:val="24"/>
        </w:rPr>
        <w:tab/>
        <w:t xml:space="preserve">        1.000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Ingatlanok bérleti díja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4.274.000</w:t>
      </w:r>
      <w:r w:rsidR="00147B79">
        <w:rPr>
          <w:rFonts w:ascii="Arial" w:hAnsi="Arial" w:cs="Arial"/>
          <w:sz w:val="24"/>
          <w:szCs w:val="24"/>
        </w:rPr>
        <w:tab/>
      </w:r>
      <w:r w:rsidR="00147B79">
        <w:rPr>
          <w:rFonts w:ascii="Arial" w:hAnsi="Arial" w:cs="Arial"/>
          <w:sz w:val="24"/>
          <w:szCs w:val="24"/>
        </w:rPr>
        <w:tab/>
        <w:t xml:space="preserve"> 4.274.000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ÁHT belül továbbszámlázott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2.500.000</w:t>
      </w:r>
      <w:r w:rsidR="00147B79">
        <w:rPr>
          <w:rFonts w:ascii="Arial" w:hAnsi="Arial" w:cs="Arial"/>
          <w:sz w:val="24"/>
          <w:szCs w:val="24"/>
        </w:rPr>
        <w:tab/>
      </w:r>
      <w:r w:rsidR="00147B79">
        <w:rPr>
          <w:rFonts w:ascii="Arial" w:hAnsi="Arial" w:cs="Arial"/>
          <w:sz w:val="24"/>
          <w:szCs w:val="24"/>
        </w:rPr>
        <w:tab/>
        <w:t xml:space="preserve"> 2.700.000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Pótlék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56.</w:t>
      </w:r>
      <w:proofErr w:type="gramEnd"/>
      <w:r>
        <w:rPr>
          <w:rFonts w:ascii="Arial" w:hAnsi="Arial" w:cs="Arial"/>
          <w:sz w:val="24"/>
          <w:szCs w:val="24"/>
        </w:rPr>
        <w:t>000</w:t>
      </w:r>
      <w:r w:rsidR="009A2590">
        <w:rPr>
          <w:rFonts w:ascii="Arial" w:hAnsi="Arial" w:cs="Arial"/>
          <w:sz w:val="24"/>
          <w:szCs w:val="24"/>
        </w:rPr>
        <w:tab/>
      </w:r>
      <w:r w:rsidR="009A2590">
        <w:rPr>
          <w:rFonts w:ascii="Arial" w:hAnsi="Arial" w:cs="Arial"/>
          <w:sz w:val="24"/>
          <w:szCs w:val="24"/>
        </w:rPr>
        <w:tab/>
        <w:t xml:space="preserve">    130.000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Talajterhelés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680.</w:t>
      </w:r>
      <w:proofErr w:type="gramEnd"/>
      <w:r>
        <w:rPr>
          <w:rFonts w:ascii="Arial" w:hAnsi="Arial" w:cs="Arial"/>
          <w:sz w:val="24"/>
          <w:szCs w:val="24"/>
        </w:rPr>
        <w:t>000</w:t>
      </w:r>
      <w:r w:rsidR="00147B79">
        <w:rPr>
          <w:rFonts w:ascii="Arial" w:hAnsi="Arial" w:cs="Arial"/>
          <w:sz w:val="24"/>
          <w:szCs w:val="24"/>
        </w:rPr>
        <w:tab/>
      </w:r>
      <w:r w:rsidR="00147B79">
        <w:rPr>
          <w:rFonts w:ascii="Arial" w:hAnsi="Arial" w:cs="Arial"/>
          <w:sz w:val="24"/>
          <w:szCs w:val="24"/>
        </w:rPr>
        <w:tab/>
        <w:t xml:space="preserve">    900.000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Iskolai </w:t>
      </w:r>
      <w:proofErr w:type="gramStart"/>
      <w:r>
        <w:rPr>
          <w:rFonts w:ascii="Arial" w:hAnsi="Arial" w:cs="Arial"/>
          <w:sz w:val="24"/>
          <w:szCs w:val="24"/>
        </w:rPr>
        <w:t>étkezés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750.</w:t>
      </w:r>
      <w:proofErr w:type="gramEnd"/>
      <w:r>
        <w:rPr>
          <w:rFonts w:ascii="Arial" w:hAnsi="Arial" w:cs="Arial"/>
          <w:sz w:val="24"/>
          <w:szCs w:val="24"/>
        </w:rPr>
        <w:t>000</w:t>
      </w:r>
      <w:r w:rsidR="009F110B">
        <w:rPr>
          <w:rFonts w:ascii="Arial" w:hAnsi="Arial" w:cs="Arial"/>
          <w:sz w:val="24"/>
          <w:szCs w:val="24"/>
        </w:rPr>
        <w:tab/>
      </w:r>
      <w:r w:rsidR="009F110B">
        <w:rPr>
          <w:rFonts w:ascii="Arial" w:hAnsi="Arial" w:cs="Arial"/>
          <w:sz w:val="24"/>
          <w:szCs w:val="24"/>
        </w:rPr>
        <w:tab/>
        <w:t xml:space="preserve">    750.000</w:t>
      </w:r>
    </w:p>
    <w:p w:rsidR="00147B79" w:rsidRDefault="00147B79" w:rsidP="00894837">
      <w:pPr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Készlet értékesítés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150.000</w:t>
      </w: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Önkormányzat saját bevétele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17.081.000</w:t>
      </w:r>
      <w:r w:rsidR="009F110B">
        <w:rPr>
          <w:rFonts w:ascii="Arial" w:hAnsi="Arial" w:cs="Arial"/>
          <w:b/>
          <w:sz w:val="24"/>
          <w:szCs w:val="24"/>
        </w:rPr>
        <w:tab/>
      </w:r>
      <w:r w:rsidR="009F110B">
        <w:rPr>
          <w:rFonts w:ascii="Arial" w:hAnsi="Arial" w:cs="Arial"/>
          <w:b/>
          <w:sz w:val="24"/>
          <w:szCs w:val="24"/>
        </w:rPr>
        <w:tab/>
        <w:t>19.175.000</w:t>
      </w: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Pakodi Szivárvány Óvoda saját bevétele</w:t>
      </w: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894837" w:rsidRDefault="00894837" w:rsidP="00894837">
      <w:pPr>
        <w:ind w:firstLine="708"/>
        <w:rPr>
          <w:rFonts w:ascii="Arial" w:hAnsi="Arial" w:cs="Arial"/>
          <w:b/>
          <w:sz w:val="24"/>
          <w:szCs w:val="24"/>
        </w:rPr>
      </w:pPr>
    </w:p>
    <w:p w:rsidR="007226AB" w:rsidRPr="007226AB" w:rsidRDefault="00894837" w:rsidP="007226AB">
      <w:pPr>
        <w:ind w:firstLine="708"/>
        <w:rPr>
          <w:rFonts w:ascii="Arial" w:hAnsi="Arial" w:cs="Arial"/>
          <w:b/>
          <w:sz w:val="24"/>
          <w:szCs w:val="24"/>
        </w:rPr>
        <w:sectPr w:rsidR="007226AB" w:rsidRPr="007226AB" w:rsidSect="00B572F3">
          <w:footerReference w:type="even" r:id="rId6"/>
          <w:footerReference w:type="default" r:id="rId7"/>
          <w:pgSz w:w="11906" w:h="16838"/>
          <w:pgMar w:top="680" w:right="1418" w:bottom="397" w:left="680" w:header="0" w:footer="0" w:gutter="0"/>
          <w:cols w:space="708"/>
          <w:docGrid w:linePitch="360"/>
        </w:sectPr>
      </w:pPr>
      <w:proofErr w:type="gramStart"/>
      <w:r>
        <w:rPr>
          <w:rFonts w:ascii="Arial" w:hAnsi="Arial" w:cs="Arial"/>
          <w:b/>
          <w:sz w:val="24"/>
          <w:szCs w:val="24"/>
        </w:rPr>
        <w:t>intézményi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étkezés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7226AB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540.000</w:t>
      </w:r>
      <w:r w:rsidR="007226AB">
        <w:rPr>
          <w:rFonts w:ascii="Arial" w:hAnsi="Arial" w:cs="Arial"/>
          <w:b/>
          <w:sz w:val="24"/>
          <w:szCs w:val="24"/>
        </w:rPr>
        <w:tab/>
      </w:r>
      <w:r w:rsidR="007226AB">
        <w:rPr>
          <w:rFonts w:ascii="Arial" w:hAnsi="Arial" w:cs="Arial"/>
          <w:b/>
          <w:sz w:val="24"/>
          <w:szCs w:val="24"/>
        </w:rPr>
        <w:tab/>
        <w:t xml:space="preserve">    572.000</w:t>
      </w:r>
    </w:p>
    <w:p w:rsidR="005B75AF" w:rsidRPr="007226AB" w:rsidRDefault="005B75AF" w:rsidP="007226AB">
      <w:pPr>
        <w:tabs>
          <w:tab w:val="left" w:pos="1490"/>
        </w:tabs>
      </w:pPr>
    </w:p>
    <w:sectPr w:rsidR="005B75AF" w:rsidRPr="007226AB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37" w:rsidRDefault="00981E37" w:rsidP="00B77DEB">
      <w:r>
        <w:separator/>
      </w:r>
    </w:p>
  </w:endnote>
  <w:endnote w:type="continuationSeparator" w:id="0">
    <w:p w:rsidR="00981E37" w:rsidRDefault="00981E37" w:rsidP="00B7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3E" w:rsidRDefault="00BC7D20" w:rsidP="00B572F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89483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94837">
      <w:rPr>
        <w:rStyle w:val="Oldalszm"/>
        <w:noProof/>
      </w:rPr>
      <w:t>12</w:t>
    </w:r>
    <w:r>
      <w:rPr>
        <w:rStyle w:val="Oldalszm"/>
      </w:rPr>
      <w:fldChar w:fldCharType="end"/>
    </w:r>
  </w:p>
  <w:p w:rsidR="00F6353E" w:rsidRDefault="00981E37" w:rsidP="00B572F3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3E" w:rsidRDefault="00981E37" w:rsidP="007226AB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37" w:rsidRDefault="00981E37" w:rsidP="00B77DEB">
      <w:r>
        <w:separator/>
      </w:r>
    </w:p>
  </w:footnote>
  <w:footnote w:type="continuationSeparator" w:id="0">
    <w:p w:rsidR="00981E37" w:rsidRDefault="00981E37" w:rsidP="00B77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837"/>
    <w:rsid w:val="00147B79"/>
    <w:rsid w:val="002D0737"/>
    <w:rsid w:val="005B75AF"/>
    <w:rsid w:val="00652AF9"/>
    <w:rsid w:val="007226AB"/>
    <w:rsid w:val="00894837"/>
    <w:rsid w:val="00981E37"/>
    <w:rsid w:val="009A2590"/>
    <w:rsid w:val="009F110B"/>
    <w:rsid w:val="00B77DEB"/>
    <w:rsid w:val="00BC7D20"/>
    <w:rsid w:val="00BF1CB0"/>
    <w:rsid w:val="00D91258"/>
    <w:rsid w:val="00D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8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8948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94837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semiHidden/>
    <w:rsid w:val="00894837"/>
  </w:style>
  <w:style w:type="paragraph" w:styleId="lfej">
    <w:name w:val="header"/>
    <w:basedOn w:val="Norml"/>
    <w:link w:val="lfejChar"/>
    <w:uiPriority w:val="99"/>
    <w:semiHidden/>
    <w:unhideWhenUsed/>
    <w:rsid w:val="007226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26AB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pakodhivatal</cp:lastModifiedBy>
  <cp:revision>5</cp:revision>
  <dcterms:created xsi:type="dcterms:W3CDTF">2014-12-29T08:36:00Z</dcterms:created>
  <dcterms:modified xsi:type="dcterms:W3CDTF">2014-12-30T12:27:00Z</dcterms:modified>
</cp:coreProperties>
</file>