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6EC360" w14:textId="77777777" w:rsidR="00F01CD9" w:rsidRPr="00EA535C" w:rsidRDefault="00F01CD9" w:rsidP="00F01CD9">
      <w:pPr>
        <w:tabs>
          <w:tab w:val="num" w:pos="360"/>
        </w:tabs>
        <w:spacing w:before="120"/>
        <w:jc w:val="both"/>
        <w:rPr>
          <w:rFonts w:ascii="Arial" w:hAnsi="Arial" w:cs="Arial"/>
          <w:b/>
        </w:rPr>
      </w:pPr>
      <w:r w:rsidRPr="00EA535C">
        <w:rPr>
          <w:rFonts w:ascii="Arial" w:hAnsi="Arial" w:cs="Arial"/>
          <w:b/>
        </w:rPr>
        <w:t>3. számú melléklet</w:t>
      </w:r>
    </w:p>
    <w:p w14:paraId="0149FA78" w14:textId="77777777" w:rsidR="00F01CD9" w:rsidRPr="00EA535C" w:rsidRDefault="00F01CD9" w:rsidP="00F01CD9">
      <w:pPr>
        <w:spacing w:before="120"/>
        <w:jc w:val="both"/>
        <w:rPr>
          <w:rFonts w:ascii="Arial" w:hAnsi="Arial" w:cs="Arial"/>
          <w:color w:val="FF0000"/>
        </w:rPr>
      </w:pPr>
    </w:p>
    <w:p w14:paraId="0E1A70BD" w14:textId="77777777" w:rsidR="00F01CD9" w:rsidRPr="00EA535C" w:rsidRDefault="00F01CD9" w:rsidP="00F01CD9">
      <w:pPr>
        <w:tabs>
          <w:tab w:val="left" w:pos="5190"/>
        </w:tabs>
        <w:spacing w:before="120"/>
        <w:rPr>
          <w:rFonts w:ascii="Arial" w:hAnsi="Arial" w:cs="Arial"/>
          <w:b/>
        </w:rPr>
      </w:pPr>
      <w:r w:rsidRPr="00EA535C">
        <w:rPr>
          <w:rFonts w:ascii="Arial" w:hAnsi="Arial" w:cs="Arial"/>
          <w:b/>
        </w:rPr>
        <w:t>Paszab nyilvántartott régészeti lelőhelyei</w:t>
      </w:r>
    </w:p>
    <w:p w14:paraId="2763BD68" w14:textId="77777777" w:rsidR="00F01CD9" w:rsidRPr="00EA535C" w:rsidRDefault="00F01CD9" w:rsidP="00F01CD9">
      <w:pPr>
        <w:pStyle w:val="lfej"/>
        <w:pBdr>
          <w:bottom w:val="single" w:sz="4" w:space="1" w:color="auto"/>
        </w:pBdr>
        <w:tabs>
          <w:tab w:val="clear" w:pos="4536"/>
          <w:tab w:val="clear" w:pos="9072"/>
          <w:tab w:val="left" w:pos="4820"/>
        </w:tabs>
        <w:spacing w:before="120" w:line="360" w:lineRule="auto"/>
        <w:jc w:val="both"/>
        <w:rPr>
          <w:rFonts w:ascii="Arial" w:hAnsi="Arial" w:cs="Arial"/>
        </w:rPr>
      </w:pPr>
      <w:r w:rsidRPr="00EA535C">
        <w:rPr>
          <w:rFonts w:ascii="Arial" w:hAnsi="Arial" w:cs="Arial"/>
        </w:rPr>
        <w:t xml:space="preserve">                 Lelőhelyszám                                    Határnév</w:t>
      </w:r>
    </w:p>
    <w:p w14:paraId="38660D58" w14:textId="77777777" w:rsidR="00F01CD9" w:rsidRPr="00EA535C" w:rsidRDefault="00F01CD9" w:rsidP="00F01CD9">
      <w:pPr>
        <w:numPr>
          <w:ilvl w:val="0"/>
          <w:numId w:val="1"/>
        </w:numPr>
        <w:spacing w:before="120" w:line="360" w:lineRule="auto"/>
        <w:rPr>
          <w:rFonts w:ascii="Arial" w:hAnsi="Arial" w:cs="Arial"/>
        </w:rPr>
      </w:pPr>
      <w:r w:rsidRPr="00EA535C">
        <w:rPr>
          <w:rFonts w:ascii="Arial" w:hAnsi="Arial" w:cs="Arial"/>
        </w:rPr>
        <w:t xml:space="preserve">Horváth Istvánné rakodó </w:t>
      </w:r>
      <w:proofErr w:type="gramStart"/>
      <w:r w:rsidRPr="00EA535C">
        <w:rPr>
          <w:rFonts w:ascii="Arial" w:hAnsi="Arial" w:cs="Arial"/>
        </w:rPr>
        <w:t xml:space="preserve">kertje  </w:t>
      </w:r>
      <w:r w:rsidRPr="00EA535C">
        <w:rPr>
          <w:rFonts w:ascii="Arial" w:hAnsi="Arial" w:cs="Arial"/>
        </w:rPr>
        <w:tab/>
      </w:r>
      <w:proofErr w:type="gramEnd"/>
      <w:r w:rsidRPr="00EA535C">
        <w:rPr>
          <w:rFonts w:ascii="Arial" w:hAnsi="Arial" w:cs="Arial"/>
        </w:rPr>
        <w:t>(belterület)</w:t>
      </w:r>
    </w:p>
    <w:p w14:paraId="3E1AC0E6" w14:textId="77777777" w:rsidR="00F01CD9" w:rsidRPr="00EA535C" w:rsidRDefault="00F01CD9" w:rsidP="00F01CD9">
      <w:pPr>
        <w:numPr>
          <w:ilvl w:val="0"/>
          <w:numId w:val="1"/>
        </w:numPr>
        <w:spacing w:before="120" w:line="360" w:lineRule="auto"/>
        <w:rPr>
          <w:rFonts w:ascii="Arial" w:hAnsi="Arial" w:cs="Arial"/>
        </w:rPr>
      </w:pPr>
      <w:r w:rsidRPr="00EA535C">
        <w:rPr>
          <w:rFonts w:ascii="Arial" w:hAnsi="Arial" w:cs="Arial"/>
        </w:rPr>
        <w:t>Kissék telke</w:t>
      </w:r>
      <w:r w:rsidRPr="00EA535C">
        <w:rPr>
          <w:rFonts w:ascii="Arial" w:hAnsi="Arial" w:cs="Arial"/>
        </w:rPr>
        <w:tab/>
        <w:t xml:space="preserve"> </w:t>
      </w:r>
      <w:r w:rsidRPr="00EA535C">
        <w:rPr>
          <w:rFonts w:ascii="Arial" w:hAnsi="Arial" w:cs="Arial"/>
        </w:rPr>
        <w:tab/>
      </w:r>
      <w:r w:rsidRPr="00EA535C">
        <w:rPr>
          <w:rFonts w:ascii="Arial" w:hAnsi="Arial" w:cs="Arial"/>
        </w:rPr>
        <w:tab/>
      </w:r>
      <w:r w:rsidRPr="00EA535C">
        <w:rPr>
          <w:rFonts w:ascii="Arial" w:hAnsi="Arial" w:cs="Arial"/>
        </w:rPr>
        <w:tab/>
        <w:t>(belterület)</w:t>
      </w:r>
    </w:p>
    <w:p w14:paraId="23670422" w14:textId="77777777" w:rsidR="00F01CD9" w:rsidRPr="00EA535C" w:rsidRDefault="00F01CD9" w:rsidP="00F01CD9">
      <w:pPr>
        <w:numPr>
          <w:ilvl w:val="0"/>
          <w:numId w:val="1"/>
        </w:numPr>
        <w:spacing w:before="120" w:line="360" w:lineRule="auto"/>
        <w:rPr>
          <w:rFonts w:ascii="Arial" w:hAnsi="Arial" w:cs="Arial"/>
        </w:rPr>
      </w:pPr>
      <w:r w:rsidRPr="00EA535C">
        <w:rPr>
          <w:rFonts w:ascii="Arial" w:hAnsi="Arial" w:cs="Arial"/>
        </w:rPr>
        <w:t xml:space="preserve">Régi temető </w:t>
      </w:r>
      <w:r w:rsidRPr="00EA535C">
        <w:rPr>
          <w:rFonts w:ascii="Arial" w:hAnsi="Arial" w:cs="Arial"/>
        </w:rPr>
        <w:tab/>
      </w:r>
      <w:r w:rsidRPr="00EA535C">
        <w:rPr>
          <w:rFonts w:ascii="Arial" w:hAnsi="Arial" w:cs="Arial"/>
        </w:rPr>
        <w:tab/>
      </w:r>
      <w:r w:rsidRPr="00EA535C">
        <w:rPr>
          <w:rFonts w:ascii="Arial" w:hAnsi="Arial" w:cs="Arial"/>
        </w:rPr>
        <w:tab/>
      </w:r>
      <w:r w:rsidRPr="00EA535C">
        <w:rPr>
          <w:rFonts w:ascii="Arial" w:hAnsi="Arial" w:cs="Arial"/>
        </w:rPr>
        <w:tab/>
        <w:t>(belterület)</w:t>
      </w:r>
    </w:p>
    <w:p w14:paraId="42165841" w14:textId="77777777" w:rsidR="00F01CD9" w:rsidRPr="00EA535C" w:rsidRDefault="00F01CD9" w:rsidP="00F01CD9">
      <w:pPr>
        <w:numPr>
          <w:ilvl w:val="0"/>
          <w:numId w:val="1"/>
        </w:numPr>
        <w:spacing w:before="120" w:line="360" w:lineRule="auto"/>
        <w:rPr>
          <w:rFonts w:ascii="Arial" w:hAnsi="Arial" w:cs="Arial"/>
        </w:rPr>
      </w:pPr>
      <w:r w:rsidRPr="00EA535C">
        <w:rPr>
          <w:rFonts w:ascii="Arial" w:hAnsi="Arial" w:cs="Arial"/>
        </w:rPr>
        <w:t xml:space="preserve">A tanácsháza és a vasút között   </w:t>
      </w:r>
      <w:r w:rsidRPr="00EA535C">
        <w:rPr>
          <w:rFonts w:ascii="Arial" w:hAnsi="Arial" w:cs="Arial"/>
        </w:rPr>
        <w:tab/>
        <w:t>(belterület)</w:t>
      </w:r>
    </w:p>
    <w:p w14:paraId="6E448F86" w14:textId="77777777" w:rsidR="00F01CD9" w:rsidRPr="00EA535C" w:rsidRDefault="00F01CD9" w:rsidP="00F01CD9">
      <w:pPr>
        <w:numPr>
          <w:ilvl w:val="0"/>
          <w:numId w:val="1"/>
        </w:numPr>
        <w:spacing w:before="120" w:line="360" w:lineRule="auto"/>
        <w:rPr>
          <w:rFonts w:ascii="Arial" w:hAnsi="Arial" w:cs="Arial"/>
        </w:rPr>
      </w:pPr>
      <w:r w:rsidRPr="00EA535C">
        <w:rPr>
          <w:rFonts w:ascii="Arial" w:hAnsi="Arial" w:cs="Arial"/>
        </w:rPr>
        <w:t xml:space="preserve">Bényepart, </w:t>
      </w:r>
      <w:proofErr w:type="spellStart"/>
      <w:proofErr w:type="gramStart"/>
      <w:r w:rsidRPr="00EA535C">
        <w:rPr>
          <w:rFonts w:ascii="Arial" w:hAnsi="Arial" w:cs="Arial"/>
        </w:rPr>
        <w:t>Medej</w:t>
      </w:r>
      <w:proofErr w:type="spellEnd"/>
      <w:r w:rsidRPr="00EA535C">
        <w:rPr>
          <w:rFonts w:ascii="Arial" w:hAnsi="Arial" w:cs="Arial"/>
        </w:rPr>
        <w:t xml:space="preserve">  </w:t>
      </w:r>
      <w:r w:rsidRPr="00EA535C">
        <w:rPr>
          <w:rFonts w:ascii="Arial" w:hAnsi="Arial" w:cs="Arial"/>
        </w:rPr>
        <w:tab/>
      </w:r>
      <w:proofErr w:type="gramEnd"/>
      <w:r w:rsidRPr="00EA535C">
        <w:rPr>
          <w:rFonts w:ascii="Arial" w:hAnsi="Arial" w:cs="Arial"/>
        </w:rPr>
        <w:t xml:space="preserve">              </w:t>
      </w:r>
      <w:r w:rsidRPr="00EA535C">
        <w:rPr>
          <w:rFonts w:ascii="Arial" w:hAnsi="Arial" w:cs="Arial"/>
        </w:rPr>
        <w:tab/>
        <w:t>(külterület)</w:t>
      </w:r>
    </w:p>
    <w:p w14:paraId="574306AF" w14:textId="77777777" w:rsidR="00F01CD9" w:rsidRPr="00EA535C" w:rsidRDefault="00F01CD9" w:rsidP="00F01CD9">
      <w:pPr>
        <w:spacing w:before="120" w:line="360" w:lineRule="auto"/>
        <w:ind w:left="1410"/>
        <w:rPr>
          <w:rFonts w:ascii="Arial" w:hAnsi="Arial" w:cs="Arial"/>
        </w:rPr>
      </w:pPr>
      <w:r w:rsidRPr="00EA535C">
        <w:rPr>
          <w:rFonts w:ascii="Arial" w:hAnsi="Arial" w:cs="Arial"/>
        </w:rPr>
        <w:t xml:space="preserve">6             </w:t>
      </w:r>
      <w:r>
        <w:rPr>
          <w:rFonts w:ascii="Arial" w:hAnsi="Arial" w:cs="Arial"/>
        </w:rPr>
        <w:t xml:space="preserve">                            </w:t>
      </w:r>
      <w:r w:rsidRPr="00EA535C">
        <w:rPr>
          <w:rFonts w:ascii="Arial" w:hAnsi="Arial" w:cs="Arial"/>
        </w:rPr>
        <w:t>Csuri határ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 w:rsidRPr="00EA535C">
        <w:rPr>
          <w:rFonts w:ascii="Arial" w:hAnsi="Arial" w:cs="Arial"/>
        </w:rPr>
        <w:t>(külterület)</w:t>
      </w:r>
    </w:p>
    <w:p w14:paraId="41643CEB" w14:textId="77777777" w:rsidR="00F01CD9" w:rsidRPr="00EA535C" w:rsidRDefault="00F01CD9" w:rsidP="00F01CD9">
      <w:pPr>
        <w:spacing w:before="120" w:line="360" w:lineRule="auto"/>
        <w:ind w:left="1410"/>
        <w:rPr>
          <w:rFonts w:ascii="Arial" w:hAnsi="Arial" w:cs="Arial"/>
        </w:rPr>
      </w:pPr>
      <w:r w:rsidRPr="00EA535C">
        <w:rPr>
          <w:rFonts w:ascii="Arial" w:hAnsi="Arial" w:cs="Arial"/>
        </w:rPr>
        <w:t>7</w:t>
      </w:r>
      <w:r w:rsidRPr="00EA535C">
        <w:rPr>
          <w:rFonts w:ascii="Arial" w:hAnsi="Arial" w:cs="Arial"/>
        </w:rPr>
        <w:tab/>
      </w:r>
      <w:r w:rsidRPr="00EA535C">
        <w:rPr>
          <w:rFonts w:ascii="Arial" w:hAnsi="Arial" w:cs="Arial"/>
        </w:rPr>
        <w:tab/>
      </w:r>
      <w:r w:rsidRPr="00EA535C">
        <w:rPr>
          <w:rFonts w:ascii="Arial" w:hAnsi="Arial" w:cs="Arial"/>
        </w:rPr>
        <w:tab/>
      </w:r>
      <w:r w:rsidRPr="00EA535C">
        <w:rPr>
          <w:rFonts w:ascii="Arial" w:hAnsi="Arial" w:cs="Arial"/>
        </w:rPr>
        <w:tab/>
        <w:t xml:space="preserve">Csuri határ III.   </w:t>
      </w:r>
      <w:r w:rsidRPr="00EA535C">
        <w:rPr>
          <w:rFonts w:ascii="Arial" w:hAnsi="Arial" w:cs="Arial"/>
        </w:rPr>
        <w:tab/>
      </w:r>
      <w:r w:rsidRPr="00EA535C">
        <w:rPr>
          <w:rFonts w:ascii="Arial" w:hAnsi="Arial" w:cs="Arial"/>
        </w:rPr>
        <w:tab/>
      </w:r>
      <w:r w:rsidRPr="00EA535C">
        <w:rPr>
          <w:rFonts w:ascii="Arial" w:hAnsi="Arial" w:cs="Arial"/>
        </w:rPr>
        <w:tab/>
        <w:t>(külterület)</w:t>
      </w:r>
    </w:p>
    <w:p w14:paraId="3D81D8F1" w14:textId="77777777" w:rsidR="00F01CD9" w:rsidRPr="00EA535C" w:rsidRDefault="00F01CD9" w:rsidP="00F01CD9">
      <w:pPr>
        <w:spacing w:before="120" w:line="360" w:lineRule="auto"/>
        <w:ind w:left="1410"/>
        <w:rPr>
          <w:rFonts w:ascii="Arial" w:hAnsi="Arial" w:cs="Arial"/>
        </w:rPr>
      </w:pPr>
      <w:r w:rsidRPr="00EA535C">
        <w:rPr>
          <w:rFonts w:ascii="Arial" w:hAnsi="Arial" w:cs="Arial"/>
        </w:rPr>
        <w:t xml:space="preserve">8           </w:t>
      </w:r>
      <w:r>
        <w:rPr>
          <w:rFonts w:ascii="Arial" w:hAnsi="Arial" w:cs="Arial"/>
        </w:rPr>
        <w:t xml:space="preserve">                               </w:t>
      </w:r>
      <w:r w:rsidRPr="00EA535C">
        <w:rPr>
          <w:rFonts w:ascii="Arial" w:hAnsi="Arial" w:cs="Arial"/>
        </w:rPr>
        <w:t xml:space="preserve">Hordozó-dűlő      </w:t>
      </w:r>
      <w:r w:rsidRPr="00EA535C">
        <w:rPr>
          <w:rFonts w:ascii="Arial" w:hAnsi="Arial" w:cs="Arial"/>
        </w:rPr>
        <w:tab/>
      </w:r>
      <w:r w:rsidRPr="00EA535C">
        <w:rPr>
          <w:rFonts w:ascii="Arial" w:hAnsi="Arial" w:cs="Arial"/>
        </w:rPr>
        <w:tab/>
      </w:r>
      <w:r w:rsidRPr="00EA535C">
        <w:rPr>
          <w:rFonts w:ascii="Arial" w:hAnsi="Arial" w:cs="Arial"/>
        </w:rPr>
        <w:tab/>
        <w:t>(belterület)</w:t>
      </w:r>
    </w:p>
    <w:p w14:paraId="396C59A9" w14:textId="77777777" w:rsidR="00F01CD9" w:rsidRPr="00EA535C" w:rsidRDefault="00F01CD9" w:rsidP="00F01CD9">
      <w:pPr>
        <w:spacing w:before="120" w:line="360" w:lineRule="auto"/>
        <w:ind w:left="1410"/>
        <w:rPr>
          <w:rFonts w:ascii="Arial" w:hAnsi="Arial" w:cs="Arial"/>
        </w:rPr>
      </w:pPr>
      <w:r w:rsidRPr="00EA535C">
        <w:rPr>
          <w:rFonts w:ascii="Arial" w:hAnsi="Arial" w:cs="Arial"/>
        </w:rPr>
        <w:t xml:space="preserve">9 </w:t>
      </w:r>
      <w:r w:rsidRPr="00EA535C">
        <w:rPr>
          <w:rFonts w:ascii="Arial" w:hAnsi="Arial" w:cs="Arial"/>
        </w:rPr>
        <w:tab/>
      </w:r>
      <w:r w:rsidRPr="00EA535C">
        <w:rPr>
          <w:rFonts w:ascii="Arial" w:hAnsi="Arial" w:cs="Arial"/>
        </w:rPr>
        <w:tab/>
      </w:r>
      <w:r w:rsidRPr="00EA535C">
        <w:rPr>
          <w:rFonts w:ascii="Arial" w:hAnsi="Arial" w:cs="Arial"/>
        </w:rPr>
        <w:tab/>
      </w:r>
      <w:r w:rsidRPr="00EA535C">
        <w:rPr>
          <w:rFonts w:ascii="Arial" w:hAnsi="Arial" w:cs="Arial"/>
        </w:rPr>
        <w:tab/>
      </w:r>
      <w:proofErr w:type="gramStart"/>
      <w:r w:rsidRPr="00EA535C">
        <w:rPr>
          <w:rFonts w:ascii="Arial" w:hAnsi="Arial" w:cs="Arial"/>
        </w:rPr>
        <w:t xml:space="preserve">Terebélyes  </w:t>
      </w:r>
      <w:r w:rsidRPr="00EA535C">
        <w:rPr>
          <w:rFonts w:ascii="Arial" w:hAnsi="Arial" w:cs="Arial"/>
        </w:rPr>
        <w:tab/>
      </w:r>
      <w:proofErr w:type="gramEnd"/>
      <w:r w:rsidRPr="00EA535C">
        <w:rPr>
          <w:rFonts w:ascii="Arial" w:hAnsi="Arial" w:cs="Arial"/>
        </w:rPr>
        <w:tab/>
      </w:r>
      <w:r w:rsidRPr="00EA535C">
        <w:rPr>
          <w:rFonts w:ascii="Arial" w:hAnsi="Arial" w:cs="Arial"/>
        </w:rPr>
        <w:tab/>
      </w:r>
      <w:r w:rsidRPr="00EA535C">
        <w:rPr>
          <w:rFonts w:ascii="Arial" w:hAnsi="Arial" w:cs="Arial"/>
        </w:rPr>
        <w:tab/>
        <w:t>(külterület)</w:t>
      </w:r>
    </w:p>
    <w:p w14:paraId="0CB88682" w14:textId="77777777" w:rsidR="00F01CD9" w:rsidRPr="00EA535C" w:rsidRDefault="00F01CD9" w:rsidP="00F01CD9">
      <w:pPr>
        <w:spacing w:before="120" w:line="360" w:lineRule="auto"/>
        <w:ind w:left="1410"/>
        <w:rPr>
          <w:rFonts w:ascii="Arial" w:hAnsi="Arial" w:cs="Arial"/>
        </w:rPr>
      </w:pPr>
      <w:r w:rsidRPr="00EA535C">
        <w:rPr>
          <w:rFonts w:ascii="Arial" w:hAnsi="Arial" w:cs="Arial"/>
        </w:rPr>
        <w:t xml:space="preserve">10                 </w:t>
      </w:r>
      <w:r w:rsidRPr="00EA535C">
        <w:rPr>
          <w:rFonts w:ascii="Arial" w:hAnsi="Arial" w:cs="Arial"/>
        </w:rPr>
        <w:tab/>
      </w:r>
      <w:r w:rsidRPr="00EA535C">
        <w:rPr>
          <w:rFonts w:ascii="Arial" w:hAnsi="Arial" w:cs="Arial"/>
        </w:rPr>
        <w:tab/>
      </w:r>
      <w:r w:rsidRPr="00EA535C">
        <w:rPr>
          <w:rFonts w:ascii="Arial" w:hAnsi="Arial" w:cs="Arial"/>
        </w:rPr>
        <w:tab/>
        <w:t>Öved-domb</w:t>
      </w:r>
      <w:r w:rsidRPr="00EA535C">
        <w:rPr>
          <w:rFonts w:ascii="Arial" w:hAnsi="Arial" w:cs="Arial"/>
        </w:rPr>
        <w:tab/>
        <w:t xml:space="preserve">    </w:t>
      </w:r>
      <w:r w:rsidRPr="00EA535C">
        <w:rPr>
          <w:rFonts w:ascii="Arial" w:hAnsi="Arial" w:cs="Arial"/>
        </w:rPr>
        <w:tab/>
      </w:r>
      <w:r w:rsidRPr="00EA535C">
        <w:rPr>
          <w:rFonts w:ascii="Arial" w:hAnsi="Arial" w:cs="Arial"/>
        </w:rPr>
        <w:tab/>
      </w:r>
      <w:r w:rsidRPr="00EA535C">
        <w:rPr>
          <w:rFonts w:ascii="Arial" w:hAnsi="Arial" w:cs="Arial"/>
        </w:rPr>
        <w:tab/>
        <w:t>(belterület)</w:t>
      </w:r>
    </w:p>
    <w:p w14:paraId="1E0CE219" w14:textId="77777777" w:rsidR="00F01CD9" w:rsidRPr="00EA535C" w:rsidRDefault="00F01CD9" w:rsidP="00F01CD9">
      <w:pPr>
        <w:spacing w:before="120" w:line="360" w:lineRule="auto"/>
        <w:ind w:left="1410"/>
        <w:rPr>
          <w:rFonts w:ascii="Arial" w:hAnsi="Arial" w:cs="Arial"/>
        </w:rPr>
      </w:pPr>
      <w:r>
        <w:rPr>
          <w:rFonts w:ascii="Arial" w:hAnsi="Arial" w:cs="Arial"/>
        </w:rPr>
        <w:t xml:space="preserve">11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Paptag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A535C">
        <w:rPr>
          <w:rFonts w:ascii="Arial" w:hAnsi="Arial" w:cs="Arial"/>
        </w:rPr>
        <w:t>(külterület)</w:t>
      </w:r>
    </w:p>
    <w:p w14:paraId="6F4AADC0" w14:textId="77777777" w:rsidR="00F01CD9" w:rsidRPr="00EA535C" w:rsidRDefault="00F01CD9" w:rsidP="00F01CD9">
      <w:pPr>
        <w:spacing w:before="120" w:line="360" w:lineRule="auto"/>
        <w:ind w:left="1410"/>
        <w:rPr>
          <w:rFonts w:ascii="Arial" w:hAnsi="Arial" w:cs="Arial"/>
        </w:rPr>
      </w:pPr>
      <w:r w:rsidRPr="00EA535C">
        <w:rPr>
          <w:rFonts w:ascii="Arial" w:hAnsi="Arial" w:cs="Arial"/>
        </w:rPr>
        <w:t xml:space="preserve">12    </w:t>
      </w:r>
      <w:r w:rsidRPr="00EA535C">
        <w:rPr>
          <w:rFonts w:ascii="Arial" w:hAnsi="Arial" w:cs="Arial"/>
        </w:rPr>
        <w:tab/>
      </w:r>
      <w:r w:rsidRPr="00EA535C">
        <w:rPr>
          <w:rFonts w:ascii="Arial" w:hAnsi="Arial" w:cs="Arial"/>
        </w:rPr>
        <w:tab/>
      </w:r>
      <w:r w:rsidRPr="00EA535C">
        <w:rPr>
          <w:rFonts w:ascii="Arial" w:hAnsi="Arial" w:cs="Arial"/>
        </w:rPr>
        <w:tab/>
      </w:r>
      <w:r w:rsidRPr="00EA535C">
        <w:rPr>
          <w:rFonts w:ascii="Arial" w:hAnsi="Arial" w:cs="Arial"/>
        </w:rPr>
        <w:tab/>
        <w:t xml:space="preserve">Péntekaranya   </w:t>
      </w:r>
      <w:r w:rsidRPr="00EA535C">
        <w:rPr>
          <w:rFonts w:ascii="Arial" w:hAnsi="Arial" w:cs="Arial"/>
        </w:rPr>
        <w:tab/>
      </w:r>
      <w:r w:rsidRPr="00EA535C">
        <w:rPr>
          <w:rFonts w:ascii="Arial" w:hAnsi="Arial" w:cs="Arial"/>
        </w:rPr>
        <w:tab/>
      </w:r>
      <w:r w:rsidRPr="00EA535C">
        <w:rPr>
          <w:rFonts w:ascii="Arial" w:hAnsi="Arial" w:cs="Arial"/>
        </w:rPr>
        <w:tab/>
        <w:t>(külterület)</w:t>
      </w:r>
    </w:p>
    <w:p w14:paraId="1EF88255" w14:textId="77777777" w:rsidR="00F01CD9" w:rsidRPr="00EA535C" w:rsidRDefault="00F01CD9" w:rsidP="00F01CD9">
      <w:pPr>
        <w:spacing w:before="120" w:line="360" w:lineRule="auto"/>
        <w:ind w:left="1410"/>
        <w:rPr>
          <w:rFonts w:ascii="Arial" w:hAnsi="Arial" w:cs="Arial"/>
        </w:rPr>
      </w:pPr>
      <w:r w:rsidRPr="00EA535C">
        <w:rPr>
          <w:rFonts w:ascii="Arial" w:hAnsi="Arial" w:cs="Arial"/>
        </w:rPr>
        <w:t xml:space="preserve">13    </w:t>
      </w:r>
      <w:r w:rsidRPr="00EA535C">
        <w:rPr>
          <w:rFonts w:ascii="Arial" w:hAnsi="Arial" w:cs="Arial"/>
        </w:rPr>
        <w:tab/>
      </w:r>
      <w:r w:rsidRPr="00EA535C">
        <w:rPr>
          <w:rFonts w:ascii="Arial" w:hAnsi="Arial" w:cs="Arial"/>
        </w:rPr>
        <w:tab/>
      </w:r>
      <w:r w:rsidRPr="00EA535C">
        <w:rPr>
          <w:rFonts w:ascii="Arial" w:hAnsi="Arial" w:cs="Arial"/>
        </w:rPr>
        <w:tab/>
      </w:r>
      <w:r w:rsidRPr="00EA535C">
        <w:rPr>
          <w:rFonts w:ascii="Arial" w:hAnsi="Arial" w:cs="Arial"/>
        </w:rPr>
        <w:tab/>
        <w:t xml:space="preserve">Sűrűpart   </w:t>
      </w:r>
      <w:r w:rsidRPr="00EA535C">
        <w:rPr>
          <w:rFonts w:ascii="Arial" w:hAnsi="Arial" w:cs="Arial"/>
        </w:rPr>
        <w:tab/>
      </w:r>
      <w:r w:rsidRPr="00EA535C">
        <w:rPr>
          <w:rFonts w:ascii="Arial" w:hAnsi="Arial" w:cs="Arial"/>
        </w:rPr>
        <w:tab/>
      </w:r>
      <w:r w:rsidRPr="00EA535C">
        <w:rPr>
          <w:rFonts w:ascii="Arial" w:hAnsi="Arial" w:cs="Arial"/>
        </w:rPr>
        <w:tab/>
      </w:r>
      <w:r w:rsidRPr="00EA535C">
        <w:rPr>
          <w:rFonts w:ascii="Arial" w:hAnsi="Arial" w:cs="Arial"/>
        </w:rPr>
        <w:tab/>
        <w:t>(külterület)</w:t>
      </w:r>
    </w:p>
    <w:p w14:paraId="3EACB9CA" w14:textId="77777777" w:rsidR="00F01CD9" w:rsidRPr="00EA535C" w:rsidRDefault="00F01CD9" w:rsidP="00F01CD9">
      <w:pPr>
        <w:spacing w:before="120" w:line="360" w:lineRule="auto"/>
        <w:ind w:left="1410"/>
        <w:rPr>
          <w:rFonts w:ascii="Arial" w:hAnsi="Arial" w:cs="Arial"/>
        </w:rPr>
      </w:pPr>
      <w:r w:rsidRPr="00EA535C">
        <w:rPr>
          <w:rFonts w:ascii="Arial" w:hAnsi="Arial" w:cs="Arial"/>
        </w:rPr>
        <w:t xml:space="preserve">14    </w:t>
      </w:r>
      <w:r w:rsidRPr="00EA535C">
        <w:rPr>
          <w:rFonts w:ascii="Arial" w:hAnsi="Arial" w:cs="Arial"/>
        </w:rPr>
        <w:tab/>
      </w:r>
      <w:r w:rsidRPr="00EA535C">
        <w:rPr>
          <w:rFonts w:ascii="Arial" w:hAnsi="Arial" w:cs="Arial"/>
        </w:rPr>
        <w:tab/>
      </w:r>
      <w:r w:rsidRPr="00EA535C">
        <w:rPr>
          <w:rFonts w:ascii="Arial" w:hAnsi="Arial" w:cs="Arial"/>
        </w:rPr>
        <w:tab/>
      </w:r>
      <w:r w:rsidRPr="00EA535C">
        <w:rPr>
          <w:rFonts w:ascii="Arial" w:hAnsi="Arial" w:cs="Arial"/>
        </w:rPr>
        <w:tab/>
      </w:r>
      <w:proofErr w:type="spellStart"/>
      <w:proofErr w:type="gramStart"/>
      <w:r w:rsidRPr="00EA535C">
        <w:rPr>
          <w:rFonts w:ascii="Arial" w:hAnsi="Arial" w:cs="Arial"/>
        </w:rPr>
        <w:t>Terebes</w:t>
      </w:r>
      <w:proofErr w:type="spellEnd"/>
      <w:r w:rsidRPr="00EA535C">
        <w:rPr>
          <w:rFonts w:ascii="Arial" w:hAnsi="Arial" w:cs="Arial"/>
        </w:rPr>
        <w:t xml:space="preserve">  </w:t>
      </w:r>
      <w:r w:rsidRPr="00EA535C">
        <w:rPr>
          <w:rFonts w:ascii="Arial" w:hAnsi="Arial" w:cs="Arial"/>
        </w:rPr>
        <w:tab/>
      </w:r>
      <w:proofErr w:type="gramEnd"/>
      <w:r w:rsidRPr="00EA535C">
        <w:rPr>
          <w:rFonts w:ascii="Arial" w:hAnsi="Arial" w:cs="Arial"/>
        </w:rPr>
        <w:tab/>
      </w:r>
      <w:r w:rsidRPr="00EA535C">
        <w:rPr>
          <w:rFonts w:ascii="Arial" w:hAnsi="Arial" w:cs="Arial"/>
        </w:rPr>
        <w:tab/>
      </w:r>
      <w:r w:rsidRPr="00EA535C">
        <w:rPr>
          <w:rFonts w:ascii="Arial" w:hAnsi="Arial" w:cs="Arial"/>
        </w:rPr>
        <w:tab/>
        <w:t>(külterület)</w:t>
      </w:r>
    </w:p>
    <w:p w14:paraId="03605C18" w14:textId="77777777" w:rsidR="00F01CD9" w:rsidRPr="00EA535C" w:rsidRDefault="00F01CD9" w:rsidP="00F01CD9">
      <w:pPr>
        <w:spacing w:before="120" w:line="360" w:lineRule="auto"/>
        <w:ind w:left="1410"/>
        <w:rPr>
          <w:rFonts w:ascii="Arial" w:hAnsi="Arial" w:cs="Arial"/>
        </w:rPr>
      </w:pPr>
      <w:r w:rsidRPr="00EA535C">
        <w:rPr>
          <w:rFonts w:ascii="Arial" w:hAnsi="Arial" w:cs="Arial"/>
        </w:rPr>
        <w:t xml:space="preserve">15           </w:t>
      </w:r>
      <w:r w:rsidRPr="00EA535C">
        <w:rPr>
          <w:rFonts w:ascii="Arial" w:hAnsi="Arial" w:cs="Arial"/>
        </w:rPr>
        <w:tab/>
      </w:r>
      <w:r w:rsidRPr="00EA535C">
        <w:rPr>
          <w:rFonts w:ascii="Arial" w:hAnsi="Arial" w:cs="Arial"/>
        </w:rPr>
        <w:tab/>
      </w:r>
      <w:r w:rsidRPr="00EA535C">
        <w:rPr>
          <w:rFonts w:ascii="Arial" w:hAnsi="Arial" w:cs="Arial"/>
        </w:rPr>
        <w:tab/>
      </w:r>
      <w:proofErr w:type="gramStart"/>
      <w:r w:rsidRPr="00EA535C">
        <w:rPr>
          <w:rFonts w:ascii="Arial" w:hAnsi="Arial" w:cs="Arial"/>
        </w:rPr>
        <w:t xml:space="preserve">Szőlőhomoka  </w:t>
      </w:r>
      <w:r w:rsidRPr="00EA535C">
        <w:rPr>
          <w:rFonts w:ascii="Arial" w:hAnsi="Arial" w:cs="Arial"/>
        </w:rPr>
        <w:tab/>
      </w:r>
      <w:proofErr w:type="gramEnd"/>
      <w:r w:rsidRPr="00EA535C">
        <w:rPr>
          <w:rFonts w:ascii="Arial" w:hAnsi="Arial" w:cs="Arial"/>
        </w:rPr>
        <w:tab/>
      </w:r>
      <w:r w:rsidRPr="00EA535C">
        <w:rPr>
          <w:rFonts w:ascii="Arial" w:hAnsi="Arial" w:cs="Arial"/>
        </w:rPr>
        <w:tab/>
        <w:t>(külterület)</w:t>
      </w:r>
    </w:p>
    <w:p w14:paraId="22B9B2CD" w14:textId="77777777" w:rsidR="00F01CD9" w:rsidRPr="00EA535C" w:rsidRDefault="00F01CD9" w:rsidP="00F01CD9">
      <w:pPr>
        <w:spacing w:before="120" w:line="360" w:lineRule="auto"/>
        <w:ind w:left="1410"/>
        <w:rPr>
          <w:rFonts w:ascii="Arial" w:hAnsi="Arial" w:cs="Arial"/>
        </w:rPr>
      </w:pPr>
      <w:r w:rsidRPr="00EA535C">
        <w:rPr>
          <w:rFonts w:ascii="Arial" w:hAnsi="Arial" w:cs="Arial"/>
        </w:rPr>
        <w:t xml:space="preserve">16               </w:t>
      </w:r>
      <w:r w:rsidRPr="00EA535C">
        <w:rPr>
          <w:rFonts w:ascii="Arial" w:hAnsi="Arial" w:cs="Arial"/>
        </w:rPr>
        <w:tab/>
      </w:r>
      <w:r w:rsidRPr="00EA535C">
        <w:rPr>
          <w:rFonts w:ascii="Arial" w:hAnsi="Arial" w:cs="Arial"/>
        </w:rPr>
        <w:tab/>
      </w:r>
      <w:r w:rsidRPr="00EA535C">
        <w:rPr>
          <w:rFonts w:ascii="Arial" w:hAnsi="Arial" w:cs="Arial"/>
        </w:rPr>
        <w:tab/>
      </w:r>
      <w:proofErr w:type="spellStart"/>
      <w:r w:rsidRPr="00EA535C">
        <w:rPr>
          <w:rFonts w:ascii="Arial" w:hAnsi="Arial" w:cs="Arial"/>
        </w:rPr>
        <w:t>Zádó</w:t>
      </w:r>
      <w:proofErr w:type="spellEnd"/>
      <w:r w:rsidRPr="00EA535C">
        <w:rPr>
          <w:rFonts w:ascii="Arial" w:hAnsi="Arial" w:cs="Arial"/>
        </w:rPr>
        <w:tab/>
      </w:r>
      <w:r w:rsidRPr="00EA535C">
        <w:rPr>
          <w:rFonts w:ascii="Arial" w:hAnsi="Arial" w:cs="Arial"/>
        </w:rPr>
        <w:tab/>
        <w:t xml:space="preserve">   </w:t>
      </w:r>
      <w:r w:rsidRPr="00EA535C">
        <w:rPr>
          <w:rFonts w:ascii="Arial" w:hAnsi="Arial" w:cs="Arial"/>
        </w:rPr>
        <w:tab/>
      </w:r>
      <w:r w:rsidRPr="00EA535C">
        <w:rPr>
          <w:rFonts w:ascii="Arial" w:hAnsi="Arial" w:cs="Arial"/>
        </w:rPr>
        <w:tab/>
      </w:r>
      <w:r w:rsidRPr="00EA535C">
        <w:rPr>
          <w:rFonts w:ascii="Arial" w:hAnsi="Arial" w:cs="Arial"/>
        </w:rPr>
        <w:tab/>
        <w:t>(belterület)</w:t>
      </w:r>
    </w:p>
    <w:p w14:paraId="490D3126" w14:textId="77777777" w:rsidR="00F01CD9" w:rsidRPr="00EA535C" w:rsidRDefault="00F01CD9" w:rsidP="00F01CD9">
      <w:pPr>
        <w:spacing w:before="120" w:line="360" w:lineRule="auto"/>
        <w:ind w:left="1410"/>
        <w:rPr>
          <w:rFonts w:ascii="Arial" w:hAnsi="Arial" w:cs="Arial"/>
        </w:rPr>
      </w:pPr>
      <w:r w:rsidRPr="00EA535C">
        <w:rPr>
          <w:rFonts w:ascii="Arial" w:hAnsi="Arial" w:cs="Arial"/>
        </w:rPr>
        <w:t xml:space="preserve">17             </w:t>
      </w:r>
      <w:r w:rsidRPr="00EA535C">
        <w:rPr>
          <w:rFonts w:ascii="Arial" w:hAnsi="Arial" w:cs="Arial"/>
        </w:rPr>
        <w:tab/>
      </w:r>
      <w:r w:rsidRPr="00EA535C">
        <w:rPr>
          <w:rFonts w:ascii="Arial" w:hAnsi="Arial" w:cs="Arial"/>
        </w:rPr>
        <w:tab/>
      </w:r>
      <w:r w:rsidRPr="00EA535C">
        <w:rPr>
          <w:rFonts w:ascii="Arial" w:hAnsi="Arial" w:cs="Arial"/>
        </w:rPr>
        <w:tab/>
      </w:r>
      <w:proofErr w:type="spellStart"/>
      <w:r w:rsidRPr="00EA535C">
        <w:rPr>
          <w:rFonts w:ascii="Arial" w:hAnsi="Arial" w:cs="Arial"/>
        </w:rPr>
        <w:t>Zádó</w:t>
      </w:r>
      <w:proofErr w:type="spellEnd"/>
      <w:r w:rsidRPr="00EA535C">
        <w:rPr>
          <w:rFonts w:ascii="Arial" w:hAnsi="Arial" w:cs="Arial"/>
        </w:rPr>
        <w:t xml:space="preserve"> II.   </w:t>
      </w:r>
      <w:r w:rsidRPr="00EA535C">
        <w:rPr>
          <w:rFonts w:ascii="Arial" w:hAnsi="Arial" w:cs="Arial"/>
        </w:rPr>
        <w:tab/>
      </w:r>
      <w:r w:rsidRPr="00EA535C">
        <w:rPr>
          <w:rFonts w:ascii="Arial" w:hAnsi="Arial" w:cs="Arial"/>
        </w:rPr>
        <w:tab/>
      </w:r>
      <w:r w:rsidRPr="00EA535C">
        <w:rPr>
          <w:rFonts w:ascii="Arial" w:hAnsi="Arial" w:cs="Arial"/>
        </w:rPr>
        <w:tab/>
      </w:r>
      <w:r w:rsidRPr="00EA535C">
        <w:rPr>
          <w:rFonts w:ascii="Arial" w:hAnsi="Arial" w:cs="Arial"/>
        </w:rPr>
        <w:tab/>
        <w:t>(belterület)</w:t>
      </w:r>
    </w:p>
    <w:p w14:paraId="1A234E02" w14:textId="77777777" w:rsidR="00F01CD9" w:rsidRPr="00EA535C" w:rsidRDefault="00F01CD9" w:rsidP="00F01CD9">
      <w:pPr>
        <w:spacing w:before="120" w:line="360" w:lineRule="auto"/>
        <w:ind w:left="1410"/>
        <w:rPr>
          <w:rFonts w:ascii="Arial" w:hAnsi="Arial" w:cs="Arial"/>
        </w:rPr>
      </w:pPr>
      <w:r w:rsidRPr="00EA535C">
        <w:rPr>
          <w:rFonts w:ascii="Arial" w:hAnsi="Arial" w:cs="Arial"/>
        </w:rPr>
        <w:t xml:space="preserve">18           </w:t>
      </w:r>
      <w:r w:rsidRPr="00EA535C">
        <w:rPr>
          <w:rFonts w:ascii="Arial" w:hAnsi="Arial" w:cs="Arial"/>
        </w:rPr>
        <w:tab/>
      </w:r>
      <w:r w:rsidRPr="00EA535C">
        <w:rPr>
          <w:rFonts w:ascii="Arial" w:hAnsi="Arial" w:cs="Arial"/>
        </w:rPr>
        <w:tab/>
      </w:r>
      <w:r w:rsidRPr="00EA535C">
        <w:rPr>
          <w:rFonts w:ascii="Arial" w:hAnsi="Arial" w:cs="Arial"/>
        </w:rPr>
        <w:tab/>
        <w:t xml:space="preserve">Éghalma     </w:t>
      </w:r>
      <w:r w:rsidRPr="00EA535C">
        <w:rPr>
          <w:rFonts w:ascii="Arial" w:hAnsi="Arial" w:cs="Arial"/>
        </w:rPr>
        <w:tab/>
      </w:r>
      <w:r w:rsidRPr="00EA535C">
        <w:rPr>
          <w:rFonts w:ascii="Arial" w:hAnsi="Arial" w:cs="Arial"/>
        </w:rPr>
        <w:tab/>
      </w:r>
      <w:r w:rsidRPr="00EA535C">
        <w:rPr>
          <w:rFonts w:ascii="Arial" w:hAnsi="Arial" w:cs="Arial"/>
        </w:rPr>
        <w:tab/>
      </w:r>
      <w:r w:rsidRPr="00EA535C">
        <w:rPr>
          <w:rFonts w:ascii="Arial" w:hAnsi="Arial" w:cs="Arial"/>
        </w:rPr>
        <w:tab/>
        <w:t>(belterület)</w:t>
      </w:r>
    </w:p>
    <w:p w14:paraId="577455FA" w14:textId="77777777" w:rsidR="00F01CD9" w:rsidRPr="00EA535C" w:rsidRDefault="00F01CD9" w:rsidP="00F01CD9">
      <w:pPr>
        <w:spacing w:before="120" w:line="360" w:lineRule="auto"/>
        <w:ind w:left="1410"/>
        <w:rPr>
          <w:rFonts w:ascii="Arial" w:hAnsi="Arial" w:cs="Arial"/>
        </w:rPr>
      </w:pPr>
      <w:r w:rsidRPr="00EA535C">
        <w:rPr>
          <w:rFonts w:ascii="Arial" w:hAnsi="Arial" w:cs="Arial"/>
        </w:rPr>
        <w:t xml:space="preserve">19                 </w:t>
      </w:r>
      <w:r w:rsidRPr="00EA535C">
        <w:rPr>
          <w:rFonts w:ascii="Arial" w:hAnsi="Arial" w:cs="Arial"/>
        </w:rPr>
        <w:tab/>
      </w:r>
      <w:r w:rsidRPr="00EA535C">
        <w:rPr>
          <w:rFonts w:ascii="Arial" w:hAnsi="Arial" w:cs="Arial"/>
        </w:rPr>
        <w:tab/>
      </w:r>
      <w:r w:rsidRPr="00EA535C">
        <w:rPr>
          <w:rFonts w:ascii="Arial" w:hAnsi="Arial" w:cs="Arial"/>
        </w:rPr>
        <w:tab/>
        <w:t xml:space="preserve">Ásottér   </w:t>
      </w:r>
      <w:r w:rsidRPr="00EA535C">
        <w:rPr>
          <w:rFonts w:ascii="Arial" w:hAnsi="Arial" w:cs="Arial"/>
        </w:rPr>
        <w:tab/>
      </w:r>
      <w:r w:rsidRPr="00EA535C">
        <w:rPr>
          <w:rFonts w:ascii="Arial" w:hAnsi="Arial" w:cs="Arial"/>
        </w:rPr>
        <w:tab/>
      </w:r>
      <w:r w:rsidRPr="00EA535C">
        <w:rPr>
          <w:rFonts w:ascii="Arial" w:hAnsi="Arial" w:cs="Arial"/>
        </w:rPr>
        <w:tab/>
      </w:r>
      <w:r w:rsidRPr="00EA535C">
        <w:rPr>
          <w:rFonts w:ascii="Arial" w:hAnsi="Arial" w:cs="Arial"/>
        </w:rPr>
        <w:tab/>
        <w:t>(belterület)</w:t>
      </w:r>
    </w:p>
    <w:p w14:paraId="25133AF4" w14:textId="77777777" w:rsidR="00F01CD9" w:rsidRPr="00EA535C" w:rsidRDefault="00F01CD9" w:rsidP="00F01CD9">
      <w:pPr>
        <w:spacing w:before="120" w:line="360" w:lineRule="auto"/>
        <w:ind w:left="1410"/>
        <w:rPr>
          <w:rFonts w:ascii="Arial" w:hAnsi="Arial" w:cs="Arial"/>
        </w:rPr>
      </w:pPr>
      <w:r w:rsidRPr="00EA535C">
        <w:rPr>
          <w:rFonts w:ascii="Arial" w:hAnsi="Arial" w:cs="Arial"/>
        </w:rPr>
        <w:t>20</w:t>
      </w:r>
      <w:r w:rsidRPr="00EA535C">
        <w:rPr>
          <w:rFonts w:ascii="Arial" w:hAnsi="Arial" w:cs="Arial"/>
        </w:rPr>
        <w:tab/>
        <w:t xml:space="preserve">                               </w:t>
      </w:r>
      <w:r w:rsidRPr="00EA535C">
        <w:rPr>
          <w:rFonts w:ascii="Arial" w:hAnsi="Arial" w:cs="Arial"/>
        </w:rPr>
        <w:tab/>
        <w:t xml:space="preserve">Pósahát   </w:t>
      </w:r>
      <w:r w:rsidRPr="00EA535C">
        <w:rPr>
          <w:rFonts w:ascii="Arial" w:hAnsi="Arial" w:cs="Arial"/>
        </w:rPr>
        <w:tab/>
      </w:r>
      <w:r w:rsidRPr="00EA535C">
        <w:rPr>
          <w:rFonts w:ascii="Arial" w:hAnsi="Arial" w:cs="Arial"/>
        </w:rPr>
        <w:tab/>
      </w:r>
      <w:r w:rsidRPr="00EA535C">
        <w:rPr>
          <w:rFonts w:ascii="Arial" w:hAnsi="Arial" w:cs="Arial"/>
        </w:rPr>
        <w:tab/>
      </w:r>
      <w:r w:rsidRPr="00EA535C">
        <w:rPr>
          <w:rFonts w:ascii="Arial" w:hAnsi="Arial" w:cs="Arial"/>
        </w:rPr>
        <w:tab/>
        <w:t>(külterület)</w:t>
      </w:r>
    </w:p>
    <w:p w14:paraId="6DC96207" w14:textId="77777777" w:rsidR="00F01CD9" w:rsidRPr="00EA535C" w:rsidRDefault="00F01CD9" w:rsidP="00F01CD9">
      <w:pPr>
        <w:spacing w:before="120" w:line="360" w:lineRule="auto"/>
        <w:ind w:left="1410"/>
        <w:rPr>
          <w:rFonts w:ascii="Arial" w:hAnsi="Arial" w:cs="Arial"/>
        </w:rPr>
      </w:pPr>
      <w:r w:rsidRPr="00EA535C">
        <w:rPr>
          <w:rFonts w:ascii="Arial" w:hAnsi="Arial" w:cs="Arial"/>
        </w:rPr>
        <w:t xml:space="preserve">21    </w:t>
      </w:r>
      <w:r w:rsidRPr="00EA535C">
        <w:rPr>
          <w:rFonts w:ascii="Arial" w:hAnsi="Arial" w:cs="Arial"/>
        </w:rPr>
        <w:tab/>
        <w:t xml:space="preserve"> </w:t>
      </w:r>
      <w:r w:rsidRPr="00EA535C">
        <w:rPr>
          <w:rFonts w:ascii="Arial" w:hAnsi="Arial" w:cs="Arial"/>
        </w:rPr>
        <w:tab/>
      </w:r>
      <w:r w:rsidRPr="00EA535C">
        <w:rPr>
          <w:rFonts w:ascii="Arial" w:hAnsi="Arial" w:cs="Arial"/>
        </w:rPr>
        <w:tab/>
      </w:r>
      <w:r w:rsidRPr="00EA535C">
        <w:rPr>
          <w:rFonts w:ascii="Arial" w:hAnsi="Arial" w:cs="Arial"/>
        </w:rPr>
        <w:tab/>
        <w:t xml:space="preserve">Molnár László </w:t>
      </w:r>
      <w:proofErr w:type="gramStart"/>
      <w:r w:rsidRPr="00EA535C">
        <w:rPr>
          <w:rFonts w:ascii="Arial" w:hAnsi="Arial" w:cs="Arial"/>
        </w:rPr>
        <w:t xml:space="preserve">kertje  </w:t>
      </w:r>
      <w:r w:rsidRPr="00EA535C">
        <w:rPr>
          <w:rFonts w:ascii="Arial" w:hAnsi="Arial" w:cs="Arial"/>
        </w:rPr>
        <w:tab/>
      </w:r>
      <w:proofErr w:type="gramEnd"/>
      <w:r w:rsidRPr="00EA535C">
        <w:rPr>
          <w:rFonts w:ascii="Arial" w:hAnsi="Arial" w:cs="Arial"/>
        </w:rPr>
        <w:tab/>
        <w:t>(belterület)</w:t>
      </w:r>
    </w:p>
    <w:p w14:paraId="61C29A01" w14:textId="77777777" w:rsidR="00F01CD9" w:rsidRPr="00EA535C" w:rsidRDefault="00F01CD9" w:rsidP="00F01CD9">
      <w:pPr>
        <w:spacing w:before="120" w:line="360" w:lineRule="auto"/>
        <w:ind w:left="1410"/>
        <w:rPr>
          <w:rFonts w:ascii="Arial" w:hAnsi="Arial" w:cs="Arial"/>
        </w:rPr>
      </w:pPr>
      <w:r w:rsidRPr="00EA535C">
        <w:rPr>
          <w:rFonts w:ascii="Arial" w:hAnsi="Arial" w:cs="Arial"/>
        </w:rPr>
        <w:t>18</w:t>
      </w:r>
      <w:r w:rsidRPr="00EA535C">
        <w:rPr>
          <w:rFonts w:ascii="Arial" w:hAnsi="Arial" w:cs="Arial"/>
        </w:rPr>
        <w:tab/>
      </w:r>
      <w:r w:rsidRPr="00EA535C">
        <w:rPr>
          <w:rFonts w:ascii="Arial" w:hAnsi="Arial" w:cs="Arial"/>
        </w:rPr>
        <w:tab/>
      </w:r>
      <w:r w:rsidRPr="00EA535C">
        <w:rPr>
          <w:rFonts w:ascii="Arial" w:hAnsi="Arial" w:cs="Arial"/>
        </w:rPr>
        <w:tab/>
      </w:r>
      <w:r w:rsidRPr="00EA535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Ibrányi területről átfedésben </w:t>
      </w:r>
      <w:r>
        <w:rPr>
          <w:rFonts w:ascii="Arial" w:hAnsi="Arial" w:cs="Arial"/>
        </w:rPr>
        <w:tab/>
      </w:r>
      <w:r w:rsidRPr="00EA535C">
        <w:rPr>
          <w:rFonts w:ascii="Arial" w:hAnsi="Arial" w:cs="Arial"/>
        </w:rPr>
        <w:t>(külterület)</w:t>
      </w:r>
    </w:p>
    <w:p w14:paraId="019B151F" w14:textId="77777777" w:rsidR="00F01CD9" w:rsidRPr="00EA535C" w:rsidRDefault="00F01CD9" w:rsidP="00F01CD9">
      <w:pPr>
        <w:spacing w:before="120" w:line="360" w:lineRule="auto"/>
        <w:ind w:left="1410"/>
        <w:rPr>
          <w:rFonts w:ascii="Arial" w:hAnsi="Arial" w:cs="Arial"/>
        </w:rPr>
      </w:pPr>
      <w:r w:rsidRPr="00EA535C">
        <w:rPr>
          <w:rFonts w:ascii="Arial" w:hAnsi="Arial" w:cs="Arial"/>
        </w:rPr>
        <w:t>24</w:t>
      </w:r>
      <w:r w:rsidRPr="00EA535C">
        <w:rPr>
          <w:rFonts w:ascii="Arial" w:hAnsi="Arial" w:cs="Arial"/>
        </w:rPr>
        <w:tab/>
      </w:r>
      <w:r w:rsidRPr="00EA535C">
        <w:rPr>
          <w:rFonts w:ascii="Arial" w:hAnsi="Arial" w:cs="Arial"/>
        </w:rPr>
        <w:tab/>
      </w:r>
      <w:r w:rsidRPr="00EA535C">
        <w:rPr>
          <w:rFonts w:ascii="Arial" w:hAnsi="Arial" w:cs="Arial"/>
        </w:rPr>
        <w:tab/>
      </w:r>
      <w:r>
        <w:rPr>
          <w:rFonts w:ascii="Arial" w:hAnsi="Arial" w:cs="Arial"/>
        </w:rPr>
        <w:tab/>
        <w:t>Ibrányi területről átfedésben</w:t>
      </w:r>
      <w:r>
        <w:rPr>
          <w:rFonts w:ascii="Arial" w:hAnsi="Arial" w:cs="Arial"/>
        </w:rPr>
        <w:tab/>
      </w:r>
      <w:r w:rsidRPr="00EA535C">
        <w:rPr>
          <w:rFonts w:ascii="Arial" w:hAnsi="Arial" w:cs="Arial"/>
        </w:rPr>
        <w:t>(külterület)</w:t>
      </w:r>
    </w:p>
    <w:p w14:paraId="35860A4C" w14:textId="77777777" w:rsidR="00F01CD9" w:rsidRPr="00EA535C" w:rsidRDefault="00F01CD9" w:rsidP="00F01CD9">
      <w:pPr>
        <w:spacing w:before="120" w:line="360" w:lineRule="auto"/>
        <w:ind w:left="1410"/>
        <w:rPr>
          <w:rFonts w:ascii="Arial" w:hAnsi="Arial" w:cs="Arial"/>
        </w:rPr>
      </w:pPr>
      <w:r w:rsidRPr="00EA535C">
        <w:rPr>
          <w:rFonts w:ascii="Arial" w:hAnsi="Arial" w:cs="Arial"/>
        </w:rPr>
        <w:lastRenderedPageBreak/>
        <w:t>25</w:t>
      </w:r>
      <w:r w:rsidRPr="00EA535C">
        <w:rPr>
          <w:rFonts w:ascii="Arial" w:hAnsi="Arial" w:cs="Arial"/>
        </w:rPr>
        <w:tab/>
      </w:r>
      <w:r w:rsidRPr="00EA535C">
        <w:rPr>
          <w:rFonts w:ascii="Arial" w:hAnsi="Arial" w:cs="Arial"/>
        </w:rPr>
        <w:tab/>
      </w:r>
      <w:r w:rsidRPr="00EA535C">
        <w:rPr>
          <w:rFonts w:ascii="Arial" w:hAnsi="Arial" w:cs="Arial"/>
        </w:rPr>
        <w:tab/>
      </w:r>
      <w:r>
        <w:rPr>
          <w:rFonts w:ascii="Arial" w:hAnsi="Arial" w:cs="Arial"/>
        </w:rPr>
        <w:tab/>
        <w:t>Ibrányi területről átfedésben</w:t>
      </w:r>
      <w:r>
        <w:rPr>
          <w:rFonts w:ascii="Arial" w:hAnsi="Arial" w:cs="Arial"/>
        </w:rPr>
        <w:tab/>
      </w:r>
      <w:r w:rsidRPr="00EA535C">
        <w:rPr>
          <w:rFonts w:ascii="Arial" w:hAnsi="Arial" w:cs="Arial"/>
        </w:rPr>
        <w:t>(külterület)</w:t>
      </w:r>
    </w:p>
    <w:p w14:paraId="7245DCC0" w14:textId="77777777" w:rsidR="00F01CD9" w:rsidRPr="00EA535C" w:rsidRDefault="00F01CD9" w:rsidP="00F01CD9">
      <w:pPr>
        <w:spacing w:before="120" w:line="360" w:lineRule="auto"/>
        <w:ind w:left="1410"/>
        <w:rPr>
          <w:rFonts w:ascii="Arial" w:hAnsi="Arial" w:cs="Arial"/>
        </w:rPr>
      </w:pPr>
      <w:proofErr w:type="gramStart"/>
      <w:r w:rsidRPr="00EA535C">
        <w:rPr>
          <w:rFonts w:ascii="Arial" w:hAnsi="Arial" w:cs="Arial"/>
        </w:rPr>
        <w:t xml:space="preserve">Azonosítatlan  </w:t>
      </w:r>
      <w:r w:rsidRPr="00EA535C">
        <w:rPr>
          <w:rFonts w:ascii="Arial" w:hAnsi="Arial" w:cs="Arial"/>
        </w:rPr>
        <w:tab/>
      </w:r>
      <w:proofErr w:type="gramEnd"/>
      <w:r w:rsidRPr="00EA535C">
        <w:rPr>
          <w:rFonts w:ascii="Arial" w:hAnsi="Arial" w:cs="Arial"/>
        </w:rPr>
        <w:tab/>
      </w:r>
      <w:proofErr w:type="spellStart"/>
      <w:r w:rsidRPr="00EA535C">
        <w:rPr>
          <w:rFonts w:ascii="Arial" w:hAnsi="Arial" w:cs="Arial"/>
        </w:rPr>
        <w:t>Görömbey</w:t>
      </w:r>
      <w:proofErr w:type="spellEnd"/>
      <w:r w:rsidRPr="00EA535C">
        <w:rPr>
          <w:rFonts w:ascii="Arial" w:hAnsi="Arial" w:cs="Arial"/>
        </w:rPr>
        <w:t>-kert</w:t>
      </w:r>
    </w:p>
    <w:p w14:paraId="7D32A091" w14:textId="77777777" w:rsidR="00F01CD9" w:rsidRPr="00EA535C" w:rsidRDefault="00F01CD9" w:rsidP="00F01CD9">
      <w:pPr>
        <w:spacing w:before="120" w:line="360" w:lineRule="auto"/>
        <w:ind w:left="1410"/>
        <w:rPr>
          <w:rFonts w:ascii="Arial" w:hAnsi="Arial" w:cs="Arial"/>
        </w:rPr>
      </w:pPr>
      <w:r w:rsidRPr="00EA535C">
        <w:rPr>
          <w:rFonts w:ascii="Arial" w:hAnsi="Arial" w:cs="Arial"/>
        </w:rPr>
        <w:t xml:space="preserve">Azonosítatlan         </w:t>
      </w:r>
      <w:r w:rsidRPr="00EA535C">
        <w:rPr>
          <w:rFonts w:ascii="Arial" w:hAnsi="Arial" w:cs="Arial"/>
        </w:rPr>
        <w:tab/>
      </w:r>
      <w:r w:rsidRPr="00EA535C">
        <w:rPr>
          <w:rFonts w:ascii="Arial" w:hAnsi="Arial" w:cs="Arial"/>
        </w:rPr>
        <w:tab/>
        <w:t>Varga Antalné udvara</w:t>
      </w:r>
    </w:p>
    <w:p w14:paraId="1A46CD65" w14:textId="77777777" w:rsidR="00F01CD9" w:rsidRPr="00EA535C" w:rsidRDefault="00F01CD9" w:rsidP="00F01CD9">
      <w:pPr>
        <w:spacing w:before="120" w:line="360" w:lineRule="auto"/>
        <w:ind w:left="1410"/>
        <w:rPr>
          <w:rFonts w:ascii="Arial" w:hAnsi="Arial" w:cs="Arial"/>
        </w:rPr>
      </w:pPr>
      <w:r w:rsidRPr="00EA535C">
        <w:rPr>
          <w:rFonts w:ascii="Arial" w:hAnsi="Arial" w:cs="Arial"/>
        </w:rPr>
        <w:t xml:space="preserve">Azonosítatlan    </w:t>
      </w:r>
      <w:r w:rsidRPr="00EA535C">
        <w:rPr>
          <w:rFonts w:ascii="Arial" w:hAnsi="Arial" w:cs="Arial"/>
        </w:rPr>
        <w:tab/>
      </w:r>
      <w:r w:rsidRPr="00EA535C">
        <w:rPr>
          <w:rFonts w:ascii="Arial" w:hAnsi="Arial" w:cs="Arial"/>
        </w:rPr>
        <w:tab/>
        <w:t>Pallaghalom</w:t>
      </w:r>
    </w:p>
    <w:p w14:paraId="294252C4" w14:textId="77777777" w:rsidR="00F01CD9" w:rsidRPr="00EA535C" w:rsidRDefault="00F01CD9" w:rsidP="00F01CD9">
      <w:pPr>
        <w:spacing w:before="120" w:line="360" w:lineRule="auto"/>
        <w:ind w:left="1410"/>
        <w:rPr>
          <w:rFonts w:ascii="Arial" w:hAnsi="Arial" w:cs="Arial"/>
        </w:rPr>
      </w:pPr>
      <w:r w:rsidRPr="00EA535C">
        <w:rPr>
          <w:rFonts w:ascii="Arial" w:hAnsi="Arial" w:cs="Arial"/>
        </w:rPr>
        <w:t xml:space="preserve">Azonosítatlan     </w:t>
      </w:r>
      <w:r w:rsidRPr="00EA535C">
        <w:rPr>
          <w:rFonts w:ascii="Arial" w:hAnsi="Arial" w:cs="Arial"/>
        </w:rPr>
        <w:tab/>
      </w:r>
      <w:r w:rsidRPr="00EA535C">
        <w:rPr>
          <w:rFonts w:ascii="Arial" w:hAnsi="Arial" w:cs="Arial"/>
        </w:rPr>
        <w:tab/>
        <w:t>Königtag</w:t>
      </w:r>
    </w:p>
    <w:p w14:paraId="706DF015" w14:textId="77777777" w:rsidR="00F01CD9" w:rsidRPr="00EA535C" w:rsidRDefault="00F01CD9" w:rsidP="00F01CD9">
      <w:pPr>
        <w:spacing w:before="120" w:line="360" w:lineRule="auto"/>
        <w:ind w:left="1410"/>
        <w:rPr>
          <w:rFonts w:ascii="Arial" w:hAnsi="Arial" w:cs="Arial"/>
        </w:rPr>
      </w:pPr>
      <w:proofErr w:type="gramStart"/>
      <w:r w:rsidRPr="00EA535C">
        <w:rPr>
          <w:rFonts w:ascii="Arial" w:hAnsi="Arial" w:cs="Arial"/>
        </w:rPr>
        <w:t xml:space="preserve">Azonosítatlan  </w:t>
      </w:r>
      <w:r w:rsidRPr="00EA535C">
        <w:rPr>
          <w:rFonts w:ascii="Arial" w:hAnsi="Arial" w:cs="Arial"/>
        </w:rPr>
        <w:tab/>
      </w:r>
      <w:proofErr w:type="gramEnd"/>
      <w:r w:rsidRPr="00EA535C">
        <w:rPr>
          <w:rFonts w:ascii="Arial" w:hAnsi="Arial" w:cs="Arial"/>
        </w:rPr>
        <w:tab/>
        <w:t>Felnémet tag</w:t>
      </w:r>
    </w:p>
    <w:p w14:paraId="44A04F63" w14:textId="77777777" w:rsidR="00F01CD9" w:rsidRPr="00EA535C" w:rsidRDefault="00F01CD9" w:rsidP="00F01CD9">
      <w:pPr>
        <w:spacing w:before="120" w:line="360" w:lineRule="auto"/>
        <w:ind w:left="1410"/>
        <w:rPr>
          <w:rFonts w:ascii="Arial" w:hAnsi="Arial" w:cs="Arial"/>
        </w:rPr>
      </w:pPr>
      <w:r w:rsidRPr="00EA535C">
        <w:rPr>
          <w:rFonts w:ascii="Arial" w:hAnsi="Arial" w:cs="Arial"/>
        </w:rPr>
        <w:t xml:space="preserve">Azonosítatlan   </w:t>
      </w:r>
      <w:r w:rsidRPr="00EA535C">
        <w:rPr>
          <w:rFonts w:ascii="Arial" w:hAnsi="Arial" w:cs="Arial"/>
        </w:rPr>
        <w:tab/>
      </w:r>
      <w:r w:rsidRPr="00EA535C">
        <w:rPr>
          <w:rFonts w:ascii="Arial" w:hAnsi="Arial" w:cs="Arial"/>
        </w:rPr>
        <w:tab/>
        <w:t>Szaniszló</w:t>
      </w:r>
    </w:p>
    <w:p w14:paraId="5512693F" w14:textId="77777777" w:rsidR="00F01CD9" w:rsidRPr="00EA535C" w:rsidRDefault="00F01CD9" w:rsidP="00F01CD9">
      <w:pPr>
        <w:spacing w:before="120"/>
        <w:jc w:val="both"/>
        <w:rPr>
          <w:rFonts w:ascii="Arial" w:hAnsi="Arial" w:cs="Arial"/>
          <w:color w:val="FF0000"/>
        </w:rPr>
      </w:pPr>
    </w:p>
    <w:p w14:paraId="326B61AF" w14:textId="77777777" w:rsidR="0028258C" w:rsidRDefault="0028258C"/>
    <w:sectPr w:rsidR="002825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C7257"/>
    <w:multiLevelType w:val="hybridMultilevel"/>
    <w:tmpl w:val="8592BAE4"/>
    <w:lvl w:ilvl="0" w:tplc="5082049E">
      <w:start w:val="1"/>
      <w:numFmt w:val="decimal"/>
      <w:lvlText w:val="%1"/>
      <w:lvlJc w:val="left"/>
      <w:pPr>
        <w:tabs>
          <w:tab w:val="num" w:pos="4245"/>
        </w:tabs>
        <w:ind w:left="4245" w:hanging="28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CD9"/>
    <w:rsid w:val="0028258C"/>
    <w:rsid w:val="00F0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C1C4B"/>
  <w15:chartTrackingRefBased/>
  <w15:docId w15:val="{776C035F-7D32-4027-9B68-6F9D3DCFD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01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F01CD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F01CD9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 Bakos Tóth</dc:creator>
  <cp:keywords/>
  <dc:description/>
  <cp:lastModifiedBy>Ildikó Bakos Tóth</cp:lastModifiedBy>
  <cp:revision>1</cp:revision>
  <dcterms:created xsi:type="dcterms:W3CDTF">2021-03-26T11:53:00Z</dcterms:created>
  <dcterms:modified xsi:type="dcterms:W3CDTF">2021-03-26T11:56:00Z</dcterms:modified>
</cp:coreProperties>
</file>