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DE5" w:rsidRDefault="00C55DE5" w:rsidP="00C55DE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Nagyrábé Nagyk</w:t>
      </w:r>
      <w:r>
        <w:rPr>
          <w:b/>
          <w:bCs/>
          <w:sz w:val="26"/>
          <w:szCs w:val="26"/>
        </w:rPr>
        <w:t>özség Önkormányzat</w:t>
      </w:r>
    </w:p>
    <w:p w:rsidR="00C55DE5" w:rsidRDefault="00C55DE5" w:rsidP="00C55DE5">
      <w:pPr>
        <w:jc w:val="center"/>
        <w:rPr>
          <w:b/>
          <w:bCs/>
          <w:sz w:val="26"/>
          <w:szCs w:val="26"/>
        </w:rPr>
      </w:pPr>
    </w:p>
    <w:p w:rsidR="00C55DE5" w:rsidRDefault="00C55DE5" w:rsidP="00C55DE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2020. évi költségvetéséről szóló</w:t>
      </w:r>
    </w:p>
    <w:p w:rsidR="00C55DE5" w:rsidRDefault="00C55DE5" w:rsidP="00C55DE5">
      <w:pPr>
        <w:jc w:val="center"/>
        <w:rPr>
          <w:b/>
          <w:bCs/>
          <w:sz w:val="26"/>
          <w:szCs w:val="26"/>
        </w:rPr>
      </w:pPr>
    </w:p>
    <w:p w:rsidR="00C55DE5" w:rsidRDefault="00C55DE5" w:rsidP="00C55DE5">
      <w:pPr>
        <w:pStyle w:val="Nincstrkz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1/2020. (II.1</w:t>
      </w:r>
      <w:r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.) önkormányzati rendeletének</w:t>
      </w:r>
    </w:p>
    <w:p w:rsidR="00C55DE5" w:rsidRDefault="00C55DE5" w:rsidP="00C55DE5">
      <w:pPr>
        <w:pStyle w:val="Nincstrkz"/>
        <w:jc w:val="center"/>
        <w:rPr>
          <w:rFonts w:ascii="Times New Roman" w:hAnsi="Times New Roman"/>
          <w:b/>
          <w:sz w:val="28"/>
          <w:szCs w:val="28"/>
        </w:rPr>
      </w:pPr>
    </w:p>
    <w:p w:rsidR="00C55DE5" w:rsidRDefault="00C55DE5" w:rsidP="00C55DE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INDOKOLÁSA</w:t>
      </w:r>
    </w:p>
    <w:p w:rsidR="00C55DE5" w:rsidRDefault="00C55DE5" w:rsidP="00C55DE5">
      <w:pPr>
        <w:jc w:val="center"/>
        <w:rPr>
          <w:b/>
          <w:bCs/>
          <w:sz w:val="26"/>
          <w:szCs w:val="26"/>
        </w:rPr>
      </w:pPr>
    </w:p>
    <w:p w:rsidR="00C55DE5" w:rsidRDefault="00C55DE5" w:rsidP="00C55DE5">
      <w:pPr>
        <w:jc w:val="center"/>
        <w:rPr>
          <w:b/>
          <w:bCs/>
          <w:sz w:val="26"/>
          <w:szCs w:val="26"/>
        </w:rPr>
      </w:pPr>
    </w:p>
    <w:p w:rsidR="00C55DE5" w:rsidRDefault="00C55DE5" w:rsidP="00C55DE5">
      <w:pPr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C55DE5" w:rsidRDefault="00C55DE5" w:rsidP="00C55DE5">
      <w:pPr>
        <w:rPr>
          <w:b/>
          <w:bCs/>
          <w:sz w:val="26"/>
          <w:szCs w:val="26"/>
        </w:rPr>
      </w:pPr>
    </w:p>
    <w:p w:rsidR="00C55DE5" w:rsidRPr="004424C7" w:rsidRDefault="00C55DE5" w:rsidP="00C55DE5">
      <w:pPr>
        <w:pStyle w:val="Nincstrkz"/>
        <w:rPr>
          <w:rFonts w:ascii="Bookman Old Style" w:hAnsi="Bookman Old Style" w:cs="Times New Roman"/>
          <w:sz w:val="24"/>
          <w:szCs w:val="24"/>
        </w:rPr>
      </w:pPr>
      <w:bookmarkStart w:id="1" w:name="_Hlk32827816"/>
      <w:r w:rsidRPr="004424C7">
        <w:rPr>
          <w:rFonts w:ascii="Bookman Old Style" w:hAnsi="Bookman Old Style" w:cs="Times New Roman"/>
          <w:sz w:val="24"/>
          <w:szCs w:val="24"/>
        </w:rPr>
        <w:t>A Nagyrábé Nagyközség Önkormányzatának és költségvetési szerveinek, valamint a Nagyrábé Közös Önkormányzati Hivatal költségvetését az Államháztartásról szóló 2011. évi CXCV. törvény, és az államháztartásról szóló törvény végrehajtásáról szóló 368/2011 (XII.31.) Kormányrendelet alapján a Magyar Köztársaság 20</w:t>
      </w:r>
      <w:r>
        <w:rPr>
          <w:rFonts w:ascii="Bookman Old Style" w:hAnsi="Bookman Old Style" w:cs="Times New Roman"/>
          <w:sz w:val="24"/>
          <w:szCs w:val="24"/>
        </w:rPr>
        <w:t>20</w:t>
      </w:r>
      <w:r w:rsidRPr="004424C7">
        <w:rPr>
          <w:rFonts w:ascii="Bookman Old Style" w:hAnsi="Bookman Old Style" w:cs="Times New Roman"/>
          <w:sz w:val="24"/>
          <w:szCs w:val="24"/>
        </w:rPr>
        <w:t xml:space="preserve">. évi költségvetéséről szóló </w:t>
      </w:r>
      <w:bookmarkStart w:id="2" w:name="_Hlk32636844"/>
      <w:r w:rsidRPr="004424C7">
        <w:rPr>
          <w:rFonts w:ascii="Bookman Old Style" w:hAnsi="Bookman Old Style" w:cs="Times New Roman"/>
          <w:sz w:val="24"/>
          <w:szCs w:val="24"/>
        </w:rPr>
        <w:t>201</w:t>
      </w:r>
      <w:r>
        <w:rPr>
          <w:rFonts w:ascii="Bookman Old Style" w:hAnsi="Bookman Old Style" w:cs="Times New Roman"/>
          <w:sz w:val="24"/>
          <w:szCs w:val="24"/>
        </w:rPr>
        <w:t>9</w:t>
      </w:r>
      <w:r w:rsidRPr="004424C7">
        <w:rPr>
          <w:rFonts w:ascii="Bookman Old Style" w:hAnsi="Bookman Old Style" w:cs="Times New Roman"/>
          <w:sz w:val="24"/>
          <w:szCs w:val="24"/>
        </w:rPr>
        <w:t xml:space="preserve">. évi 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LXXI</w:t>
      </w:r>
      <w:r w:rsidRPr="004424C7">
        <w:rPr>
          <w:rFonts w:ascii="Bookman Old Style" w:hAnsi="Bookman Old Style" w:cs="Times New Roman"/>
          <w:sz w:val="24"/>
          <w:szCs w:val="24"/>
        </w:rPr>
        <w:t>. törvény</w:t>
      </w:r>
      <w:bookmarkEnd w:id="2"/>
      <w:r w:rsidRPr="004424C7">
        <w:rPr>
          <w:rFonts w:ascii="Bookman Old Style" w:hAnsi="Bookman Old Style" w:cs="Times New Roman"/>
          <w:sz w:val="24"/>
          <w:szCs w:val="24"/>
        </w:rPr>
        <w:t>, valamint az önkormányzat 20</w:t>
      </w:r>
      <w:r>
        <w:rPr>
          <w:rFonts w:ascii="Bookman Old Style" w:hAnsi="Bookman Old Style" w:cs="Times New Roman"/>
          <w:sz w:val="24"/>
          <w:szCs w:val="24"/>
        </w:rPr>
        <w:t>20</w:t>
      </w:r>
      <w:r w:rsidRPr="004424C7">
        <w:rPr>
          <w:rFonts w:ascii="Bookman Old Style" w:hAnsi="Bookman Old Style" w:cs="Times New Roman"/>
          <w:sz w:val="24"/>
          <w:szCs w:val="24"/>
        </w:rPr>
        <w:t>. előzetes költségvetési tájékoztatója</w:t>
      </w:r>
      <w:r>
        <w:rPr>
          <w:rFonts w:ascii="Bookman Old Style" w:hAnsi="Bookman Old Style" w:cs="Times New Roman"/>
          <w:sz w:val="24"/>
          <w:szCs w:val="24"/>
        </w:rPr>
        <w:t>,</w:t>
      </w:r>
      <w:r w:rsidRPr="004424C7">
        <w:rPr>
          <w:rFonts w:ascii="Bookman Old Style" w:hAnsi="Bookman Old Style" w:cs="Times New Roman"/>
          <w:sz w:val="24"/>
          <w:szCs w:val="24"/>
        </w:rPr>
        <w:t xml:space="preserve"> illetve a 201</w:t>
      </w:r>
      <w:r>
        <w:rPr>
          <w:rFonts w:ascii="Bookman Old Style" w:hAnsi="Bookman Old Style" w:cs="Times New Roman"/>
          <w:sz w:val="24"/>
          <w:szCs w:val="24"/>
        </w:rPr>
        <w:t>9</w:t>
      </w:r>
      <w:r w:rsidRPr="004424C7">
        <w:rPr>
          <w:rFonts w:ascii="Bookman Old Style" w:hAnsi="Bookman Old Style" w:cs="Times New Roman"/>
          <w:sz w:val="24"/>
          <w:szCs w:val="24"/>
        </w:rPr>
        <w:t xml:space="preserve">. évi várható teljesítés adatait figyelembe véve készítettük el. </w:t>
      </w:r>
    </w:p>
    <w:bookmarkEnd w:id="1"/>
    <w:p w:rsidR="00C55DE5" w:rsidRDefault="00C55DE5" w:rsidP="00C55DE5">
      <w:pPr>
        <w:pStyle w:val="NormlWeb"/>
        <w:ind w:firstLine="708"/>
        <w:jc w:val="both"/>
        <w:rPr>
          <w:rFonts w:ascii="Bookman Old Style" w:hAnsi="Bookman Old Style"/>
        </w:rPr>
      </w:pPr>
      <w:r w:rsidRPr="004424C7">
        <w:rPr>
          <w:rFonts w:ascii="Bookman Old Style" w:hAnsi="Bookman Old Style"/>
        </w:rPr>
        <w:t xml:space="preserve">A helyi önkormányzat költségvetése tartalmazza a helyi önkormányzat által irányított költségvetési szervek költségvetési bevételeit és költségvetési kiadásait előirányzat-csoportok, kiemelt előirányzatok szerinti bontásban. A költségvetési-rendelet elfogadása után el kell készíteni a költségvetési szervek elemi (részletes) költségvetését is. A költségvetési szerv elemi költségvetését a polgármester hagyja jóvá. </w:t>
      </w:r>
    </w:p>
    <w:p w:rsidR="002375FC" w:rsidRDefault="002375FC"/>
    <w:sectPr w:rsidR="00237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E5"/>
    <w:rsid w:val="002375FC"/>
    <w:rsid w:val="007555F7"/>
    <w:rsid w:val="007E514F"/>
    <w:rsid w:val="009D3EF7"/>
    <w:rsid w:val="00C31BBA"/>
    <w:rsid w:val="00C36135"/>
    <w:rsid w:val="00C55DE5"/>
    <w:rsid w:val="00E6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AF2C"/>
  <w15:chartTrackingRefBased/>
  <w15:docId w15:val="{9CA9F060-9426-4598-AB0B-F170A1D8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5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C55DE5"/>
    <w:pPr>
      <w:suppressAutoHyphens/>
      <w:spacing w:after="0" w:line="276" w:lineRule="auto"/>
      <w:jc w:val="both"/>
    </w:pPr>
    <w:rPr>
      <w:rFonts w:ascii="Calibri" w:eastAsia="Calibri" w:hAnsi="Calibri" w:cs="Calibri"/>
      <w:lang w:eastAsia="ar-SA"/>
    </w:rPr>
  </w:style>
  <w:style w:type="paragraph" w:styleId="NormlWeb">
    <w:name w:val="Normal (Web)"/>
    <w:basedOn w:val="Norml"/>
    <w:rsid w:val="00C55D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2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Emese Peténé Majoros</dc:creator>
  <cp:keywords/>
  <dc:description/>
  <cp:lastModifiedBy>Emese Peténé Majoros</cp:lastModifiedBy>
  <cp:revision>1</cp:revision>
  <dcterms:created xsi:type="dcterms:W3CDTF">2020-02-19T15:17:00Z</dcterms:created>
  <dcterms:modified xsi:type="dcterms:W3CDTF">2020-02-19T15:19:00Z</dcterms:modified>
</cp:coreProperties>
</file>