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8D" w:rsidRPr="008C5D63" w:rsidRDefault="0086478D" w:rsidP="0086478D">
      <w:pPr>
        <w:jc w:val="center"/>
        <w:rPr>
          <w:rFonts w:ascii="Arial" w:hAnsi="Arial" w:cs="Arial"/>
          <w:kern w:val="28"/>
          <w:sz w:val="28"/>
          <w:szCs w:val="28"/>
          <w:vertAlign w:val="superscript"/>
          <w:lang/>
        </w:rPr>
      </w:pPr>
      <w:r w:rsidRPr="00E22616">
        <w:rPr>
          <w:rFonts w:ascii="Arial" w:hAnsi="Arial" w:cs="Arial"/>
          <w:sz w:val="28"/>
          <w:szCs w:val="28"/>
          <w:lang/>
        </w:rPr>
        <w:t>4. számú melléklet</w:t>
      </w:r>
      <w:r>
        <w:rPr>
          <w:rFonts w:ascii="Arial" w:hAnsi="Arial" w:cs="Arial"/>
          <w:kern w:val="28"/>
          <w:sz w:val="28"/>
          <w:szCs w:val="28"/>
          <w:vertAlign w:val="superscript"/>
          <w:lang/>
        </w:rPr>
        <w:t xml:space="preserve"> </w:t>
      </w:r>
      <w:r w:rsidRPr="00E875FA">
        <w:rPr>
          <w:rFonts w:ascii="Arial" w:hAnsi="Arial" w:cs="Arial"/>
          <w:b/>
          <w:kern w:val="28"/>
          <w:sz w:val="28"/>
          <w:szCs w:val="28"/>
          <w:vertAlign w:val="superscript"/>
          <w:lang/>
        </w:rPr>
        <w:t>(1)</w:t>
      </w:r>
      <w:r w:rsidRPr="00E875FA"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:lang w:eastAsia="hu-HU"/>
        </w:rPr>
        <w:t xml:space="preserve"> (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:lang w:eastAsia="hu-HU"/>
        </w:rPr>
        <w:t>2</w:t>
      </w:r>
      <w:r w:rsidRPr="00E875FA"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:lang w:eastAsia="hu-HU"/>
        </w:rPr>
        <w:t>)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:lang w:eastAsia="hu-HU"/>
        </w:rPr>
        <w:t xml:space="preserve"> (3)</w:t>
      </w:r>
    </w:p>
    <w:p w:rsidR="0086478D" w:rsidRPr="00E22616" w:rsidRDefault="0086478D" w:rsidP="0086478D">
      <w:pPr>
        <w:jc w:val="center"/>
        <w:rPr>
          <w:rFonts w:ascii="Arial" w:hAnsi="Arial" w:cs="Arial"/>
          <w:sz w:val="28"/>
          <w:szCs w:val="28"/>
          <w:lang/>
        </w:rPr>
      </w:pPr>
    </w:p>
    <w:p w:rsidR="0086478D" w:rsidRPr="00E22616" w:rsidRDefault="0086478D" w:rsidP="0086478D">
      <w:pPr>
        <w:jc w:val="center"/>
        <w:rPr>
          <w:rFonts w:ascii="Arial" w:hAnsi="Arial" w:cs="Arial"/>
          <w:b/>
          <w:sz w:val="28"/>
          <w:szCs w:val="28"/>
          <w:lang/>
        </w:rPr>
      </w:pPr>
      <w:proofErr w:type="gramStart"/>
      <w:r w:rsidRPr="00E22616">
        <w:rPr>
          <w:rFonts w:ascii="Arial" w:hAnsi="Arial" w:cs="Arial"/>
          <w:b/>
          <w:bCs/>
          <w:sz w:val="28"/>
          <w:szCs w:val="28"/>
          <w:lang/>
        </w:rPr>
        <w:t>az</w:t>
      </w:r>
      <w:proofErr w:type="gramEnd"/>
      <w:r w:rsidRPr="00E22616">
        <w:rPr>
          <w:rFonts w:ascii="Arial" w:hAnsi="Arial" w:cs="Arial"/>
          <w:b/>
          <w:bCs/>
          <w:sz w:val="28"/>
          <w:szCs w:val="28"/>
          <w:lang/>
        </w:rPr>
        <w:t xml:space="preserve">  1/2014. (II.10.) </w:t>
      </w:r>
      <w:r w:rsidRPr="00E22616">
        <w:rPr>
          <w:rFonts w:ascii="Arial" w:hAnsi="Arial" w:cs="Arial"/>
          <w:b/>
          <w:sz w:val="28"/>
          <w:szCs w:val="28"/>
          <w:lang/>
        </w:rPr>
        <w:t>költségvetési rendelet 6. §</w:t>
      </w:r>
      <w:proofErr w:type="spellStart"/>
      <w:r w:rsidRPr="00E22616">
        <w:rPr>
          <w:rFonts w:ascii="Arial" w:hAnsi="Arial" w:cs="Arial"/>
          <w:b/>
          <w:sz w:val="28"/>
          <w:szCs w:val="28"/>
          <w:lang/>
        </w:rPr>
        <w:t>-ához</w:t>
      </w:r>
      <w:proofErr w:type="spellEnd"/>
    </w:p>
    <w:p w:rsidR="0086478D" w:rsidRPr="00081E11" w:rsidRDefault="0086478D" w:rsidP="0086478D">
      <w:pPr>
        <w:jc w:val="center"/>
        <w:rPr>
          <w:rFonts w:cs="Tahoma"/>
          <w:sz w:val="28"/>
          <w:lang/>
        </w:rPr>
      </w:pPr>
    </w:p>
    <w:p w:rsidR="0086478D" w:rsidRPr="001C1521" w:rsidRDefault="0086478D" w:rsidP="0086478D">
      <w:pPr>
        <w:jc w:val="center"/>
        <w:rPr>
          <w:rFonts w:cs="Tahoma"/>
          <w:sz w:val="32"/>
          <w:lang/>
        </w:rPr>
      </w:pPr>
      <w:r w:rsidRPr="001C1521">
        <w:rPr>
          <w:rFonts w:cs="Tahoma"/>
          <w:sz w:val="32"/>
          <w:lang/>
        </w:rPr>
        <w:t xml:space="preserve">Az önkormányzat és költségvetési szervei 2014. évi tervezett </w:t>
      </w:r>
    </w:p>
    <w:p w:rsidR="0086478D" w:rsidRPr="001C1521" w:rsidRDefault="0086478D" w:rsidP="0086478D">
      <w:pPr>
        <w:jc w:val="center"/>
        <w:rPr>
          <w:rFonts w:cs="Tahoma"/>
          <w:sz w:val="32"/>
          <w:lang/>
        </w:rPr>
      </w:pPr>
      <w:proofErr w:type="gramStart"/>
      <w:r w:rsidRPr="001C1521">
        <w:rPr>
          <w:rFonts w:cs="Tahoma"/>
          <w:sz w:val="32"/>
          <w:lang/>
        </w:rPr>
        <w:t>beruházási</w:t>
      </w:r>
      <w:proofErr w:type="gramEnd"/>
      <w:r w:rsidRPr="001C1521">
        <w:rPr>
          <w:rFonts w:cs="Tahoma"/>
          <w:sz w:val="32"/>
          <w:lang/>
        </w:rPr>
        <w:t>, felújítási és egyéb felhalmozási kiadásairól</w:t>
      </w:r>
    </w:p>
    <w:p w:rsidR="0086478D" w:rsidRPr="001C1521" w:rsidRDefault="0086478D" w:rsidP="0086478D">
      <w:pPr>
        <w:numPr>
          <w:ilvl w:val="0"/>
          <w:numId w:val="1"/>
        </w:numPr>
        <w:tabs>
          <w:tab w:val="left" w:pos="0"/>
        </w:tabs>
        <w:spacing w:before="240" w:after="60"/>
        <w:outlineLvl w:val="7"/>
        <w:rPr>
          <w:rFonts w:cs="Tahoma"/>
          <w:i/>
          <w:iCs/>
          <w:lang/>
        </w:rPr>
      </w:pP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</w:r>
      <w:r w:rsidRPr="001C1521">
        <w:rPr>
          <w:rFonts w:cs="Tahoma"/>
          <w:i/>
          <w:iCs/>
          <w:lang/>
        </w:rPr>
        <w:tab/>
        <w:t>Ezer Ft</w:t>
      </w:r>
    </w:p>
    <w:tbl>
      <w:tblPr>
        <w:tblW w:w="9341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86478D" w:rsidRPr="001C1521" w:rsidTr="00555041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1C1521"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86478D" w:rsidRPr="001C1521" w:rsidRDefault="0086478D" w:rsidP="0055504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 xml:space="preserve">Informatikai fejlesztés a </w:t>
            </w:r>
            <w:proofErr w:type="spellStart"/>
            <w:r w:rsidRPr="001C1521">
              <w:rPr>
                <w:rFonts w:cs="Tahoma"/>
                <w:bCs/>
                <w:iCs/>
                <w:lang/>
              </w:rPr>
              <w:t>pmh-ban</w:t>
            </w:r>
            <w:proofErr w:type="spell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1211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Védőnő: laptop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150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052020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Szerviz autó finanszírozása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74</w:t>
            </w: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052080,063080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Vízi közmű rendszer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9000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14026</w:t>
            </w: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 w:rsidRPr="001C1521">
              <w:rPr>
                <w:rFonts w:cs="Tahoma"/>
                <w:bCs/>
                <w:iCs/>
                <w:lang/>
              </w:rPr>
              <w:t>Szszmártoni</w:t>
            </w:r>
            <w:proofErr w:type="spellEnd"/>
            <w:r w:rsidRPr="001C1521">
              <w:rPr>
                <w:rFonts w:cs="Tahoma"/>
                <w:bCs/>
                <w:iCs/>
                <w:lang/>
              </w:rPr>
              <w:t xml:space="preserve"> </w:t>
            </w:r>
            <w:proofErr w:type="spellStart"/>
            <w:r w:rsidRPr="001C1521">
              <w:rPr>
                <w:rFonts w:cs="Tahoma"/>
                <w:bCs/>
                <w:iCs/>
                <w:lang/>
              </w:rPr>
              <w:t>ref.templom</w:t>
            </w:r>
            <w:proofErr w:type="spellEnd"/>
            <w:r w:rsidRPr="001C1521"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100</w:t>
            </w: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096020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Konyhai tárgyi eszköz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247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041232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Fűkasza beszerzés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315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066020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Mária Krisztina emléklap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1C1521">
              <w:rPr>
                <w:rFonts w:cs="Tahoma"/>
                <w:bCs/>
                <w:iCs/>
                <w:lang/>
              </w:rPr>
              <w:t>450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6478D" w:rsidRPr="001C1521" w:rsidTr="00555041">
        <w:tc>
          <w:tcPr>
            <w:tcW w:w="2115" w:type="dxa"/>
            <w:tcBorders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9000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2373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14200</w:t>
            </w:r>
          </w:p>
        </w:tc>
      </w:tr>
      <w:tr w:rsidR="0086478D" w:rsidRPr="001C1521" w:rsidTr="00555041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478D" w:rsidRPr="001C1521" w:rsidRDefault="0086478D" w:rsidP="00555041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1C1521">
              <w:rPr>
                <w:rFonts w:cs="Tahoma"/>
                <w:b/>
                <w:bCs/>
                <w:iCs/>
                <w:lang/>
              </w:rPr>
              <w:t>25573</w:t>
            </w:r>
          </w:p>
        </w:tc>
      </w:tr>
    </w:tbl>
    <w:p w:rsidR="0086478D" w:rsidRDefault="0086478D" w:rsidP="0086478D"/>
    <w:p w:rsidR="0086478D" w:rsidRDefault="0086478D" w:rsidP="0086478D">
      <w:pPr>
        <w:rPr>
          <w:rFonts w:cs="Tahoma"/>
          <w:bCs/>
          <w:i/>
          <w:sz w:val="20"/>
          <w:lang/>
        </w:rPr>
      </w:pPr>
    </w:p>
    <w:p w:rsidR="0086478D" w:rsidRDefault="0086478D" w:rsidP="0086478D">
      <w:pPr>
        <w:rPr>
          <w:rFonts w:cs="Tahoma"/>
          <w:bCs/>
          <w:i/>
          <w:sz w:val="20"/>
          <w:lang/>
        </w:rPr>
      </w:pPr>
      <w:bookmarkStart w:id="0" w:name="_GoBack"/>
      <w:bookmarkEnd w:id="0"/>
    </w:p>
    <w:sectPr w:rsidR="0086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8D"/>
    <w:rsid w:val="0086478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78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78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2015-03-02T12:08:00Z</dcterms:created>
  <dcterms:modified xsi:type="dcterms:W3CDTF">2015-03-02T12:08:00Z</dcterms:modified>
</cp:coreProperties>
</file>