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09" w:rsidRPr="00947448" w:rsidRDefault="00DC1909" w:rsidP="00DC1909">
      <w:pPr>
        <w:jc w:val="right"/>
        <w:outlineLvl w:val="0"/>
      </w:pPr>
      <w:r>
        <w:t>3. számú melléklet</w:t>
      </w:r>
    </w:p>
    <w:p w:rsidR="00DC1909" w:rsidRDefault="00DC1909" w:rsidP="00DC1909">
      <w:pPr>
        <w:jc w:val="center"/>
        <w:outlineLvl w:val="0"/>
        <w:rPr>
          <w:rFonts w:ascii="Book Antiqua" w:hAnsi="Book Antiqua" w:cs="Book Antiqua"/>
          <w:b/>
        </w:rPr>
      </w:pPr>
      <w:r>
        <w:rPr>
          <w:b/>
          <w:sz w:val="28"/>
          <w:szCs w:val="28"/>
        </w:rPr>
        <w:t>Együttműködési megállapodás</w:t>
      </w:r>
    </w:p>
    <w:p w:rsidR="00DC1909" w:rsidRDefault="00DC1909" w:rsidP="00DC1909">
      <w:pPr>
        <w:jc w:val="both"/>
        <w:rPr>
          <w:rFonts w:ascii="Book Antiqua" w:hAnsi="Book Antiqua" w:cs="Book Antiqua"/>
          <w:b/>
        </w:rPr>
      </w:pPr>
    </w:p>
    <w:p w:rsidR="00DC1909" w:rsidRDefault="00DC1909" w:rsidP="00DC1909">
      <w:pPr>
        <w:jc w:val="both"/>
      </w:pPr>
      <w:proofErr w:type="gramStart"/>
      <w:r>
        <w:t>mely</w:t>
      </w:r>
      <w:proofErr w:type="gramEnd"/>
      <w:r>
        <w:t xml:space="preserve"> létrejött egyrészről</w:t>
      </w:r>
    </w:p>
    <w:p w:rsidR="00DC1909" w:rsidRDefault="00DC1909" w:rsidP="00DC1909">
      <w:pPr>
        <w:jc w:val="both"/>
      </w:pPr>
    </w:p>
    <w:p w:rsidR="00DC1909" w:rsidRDefault="00DC1909" w:rsidP="00DC1909">
      <w:pPr>
        <w:jc w:val="both"/>
      </w:pPr>
      <w:r>
        <w:t xml:space="preserve">Bonyhád Város Önkormányzata Képviselő-testülete (székhelye: Bonyhád, Széchenyi tér 12. adószáma: 15733517-2-17, törzskönyvi nyilvántartási száma: 733513 képviseli Potápi Árpád János polgármester) - a továbbiakban helyi önkormányzat - </w:t>
      </w:r>
    </w:p>
    <w:p w:rsidR="00DC1909" w:rsidRDefault="00DC1909" w:rsidP="00DC1909">
      <w:pPr>
        <w:jc w:val="both"/>
      </w:pPr>
    </w:p>
    <w:p w:rsidR="00DC1909" w:rsidRDefault="00DC1909" w:rsidP="00DC1909">
      <w:pPr>
        <w:jc w:val="both"/>
      </w:pPr>
      <w:proofErr w:type="gramStart"/>
      <w:r>
        <w:t>másrészről</w:t>
      </w:r>
      <w:proofErr w:type="gramEnd"/>
    </w:p>
    <w:p w:rsidR="00DC1909" w:rsidRDefault="00DC1909" w:rsidP="00DC1909">
      <w:pPr>
        <w:jc w:val="both"/>
      </w:pPr>
    </w:p>
    <w:p w:rsidR="00DC1909" w:rsidRDefault="00DC1909" w:rsidP="00DC1909">
      <w:pPr>
        <w:jc w:val="both"/>
      </w:pPr>
      <w:r>
        <w:t>Bonyhádi</w:t>
      </w:r>
      <w:r w:rsidRPr="000C2C47">
        <w:t xml:space="preserve"> Német Önkormányzat Képviselő-testülete</w:t>
      </w:r>
      <w:r>
        <w:rPr>
          <w:b/>
        </w:rPr>
        <w:t xml:space="preserve"> </w:t>
      </w:r>
      <w:r w:rsidRPr="000C2C47">
        <w:t xml:space="preserve">(székhelye: </w:t>
      </w:r>
      <w:r>
        <w:t xml:space="preserve">Bonyhád, Széchenyi u. 12. adószáma: 16846423-1-17, </w:t>
      </w:r>
      <w:r w:rsidRPr="000C2C47">
        <w:t>törzskönyvi nyilvántartási száma</w:t>
      </w:r>
      <w:r>
        <w:t>: 662668,</w:t>
      </w:r>
      <w:r w:rsidRPr="000C2C47">
        <w:t xml:space="preserve"> képviseli</w:t>
      </w:r>
      <w:r>
        <w:t xml:space="preserve"> </w:t>
      </w:r>
      <w:proofErr w:type="spellStart"/>
      <w:r>
        <w:t>Köhlerné</w:t>
      </w:r>
      <w:proofErr w:type="spellEnd"/>
      <w:r>
        <w:t xml:space="preserve"> Koch Ilona elnök</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w:t>
      </w:r>
      <w:proofErr w:type="spellStart"/>
      <w:r w:rsidRPr="00945329">
        <w:t>Njt</w:t>
      </w:r>
      <w:proofErr w:type="spellEnd"/>
      <w:r w:rsidRPr="00945329">
        <w:t>.) 80.§ (2) bekezdése, 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DC1909" w:rsidRDefault="00DC1909" w:rsidP="00DC1909">
      <w:pPr>
        <w:jc w:val="both"/>
      </w:pPr>
    </w:p>
    <w:p w:rsidR="00DC1909" w:rsidRDefault="00DC1909" w:rsidP="00DC1909">
      <w:pPr>
        <w:jc w:val="both"/>
      </w:pPr>
      <w:r>
        <w:t xml:space="preserve">Szerződő felek jelen megállapodásban rögzítik a nemzetiségi önkormányzat helyiséghasználatával, a </w:t>
      </w:r>
      <w:proofErr w:type="spellStart"/>
      <w:r>
        <w:t>Njt</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DC1909" w:rsidRDefault="00DC1909" w:rsidP="00DC1909">
      <w:pPr>
        <w:ind w:left="658"/>
        <w:jc w:val="both"/>
      </w:pPr>
    </w:p>
    <w:p w:rsidR="00DC1909" w:rsidRDefault="00DC1909" w:rsidP="00DC1909">
      <w:pPr>
        <w:ind w:left="658"/>
        <w:jc w:val="both"/>
      </w:pPr>
      <w:r>
        <w:t>A megállapodás szabályainak kialakítása az alábbi jogszabályok figyelembevételével történt:</w:t>
      </w:r>
    </w:p>
    <w:p w:rsidR="00DC1909" w:rsidRDefault="00DC1909" w:rsidP="00DC1909">
      <w:pPr>
        <w:numPr>
          <w:ilvl w:val="0"/>
          <w:numId w:val="19"/>
        </w:numPr>
        <w:suppressAutoHyphens/>
        <w:jc w:val="both"/>
      </w:pPr>
      <w:r>
        <w:t>a nemzetiségek jogairól szóló 2011. évi CLXXIX. törvény (</w:t>
      </w:r>
      <w:proofErr w:type="spellStart"/>
      <w:r>
        <w:t>Njt</w:t>
      </w:r>
      <w:proofErr w:type="spellEnd"/>
      <w:r>
        <w:t>.)</w:t>
      </w:r>
    </w:p>
    <w:p w:rsidR="00DC1909" w:rsidRDefault="00DC1909" w:rsidP="00DC1909">
      <w:pPr>
        <w:numPr>
          <w:ilvl w:val="0"/>
          <w:numId w:val="19"/>
        </w:numPr>
        <w:suppressAutoHyphens/>
        <w:jc w:val="both"/>
      </w:pPr>
      <w:r>
        <w:t>a Magyarország helyi önkormányzatairól szóló 2011. évi CLXXXIX. törvény (Ötv.)</w:t>
      </w:r>
    </w:p>
    <w:p w:rsidR="00DC1909" w:rsidRDefault="00DC1909" w:rsidP="00DC1909">
      <w:pPr>
        <w:numPr>
          <w:ilvl w:val="0"/>
          <w:numId w:val="19"/>
        </w:numPr>
        <w:suppressAutoHyphens/>
        <w:jc w:val="both"/>
      </w:pPr>
      <w:r>
        <w:t>az államháztartásról szóló 2011. CXCV. törvény (Áht.)</w:t>
      </w:r>
    </w:p>
    <w:p w:rsidR="00DC1909" w:rsidRDefault="00DC1909" w:rsidP="00DC1909">
      <w:pPr>
        <w:numPr>
          <w:ilvl w:val="0"/>
          <w:numId w:val="19"/>
        </w:numPr>
        <w:suppressAutoHyphens/>
        <w:jc w:val="both"/>
      </w:pPr>
      <w:r>
        <w:t>az államháztartásról szóló törvény végrehajtásáról szóló 368/2011.(XII.31.) Korm. rendelet (</w:t>
      </w:r>
      <w:proofErr w:type="spellStart"/>
      <w:r>
        <w:t>Ávr</w:t>
      </w:r>
      <w:proofErr w:type="spellEnd"/>
      <w:r>
        <w:t>.)</w:t>
      </w:r>
    </w:p>
    <w:p w:rsidR="00DC1909" w:rsidRDefault="00DC1909" w:rsidP="00DC1909">
      <w:pPr>
        <w:numPr>
          <w:ilvl w:val="0"/>
          <w:numId w:val="19"/>
        </w:numPr>
        <w:suppressAutoHyphens/>
        <w:jc w:val="both"/>
      </w:pPr>
      <w:r>
        <w:t>az államháztartás szervezetei beszámolási és könyvvezetési kötelezettségének sajátosságairól szóló 249/2000. (XII. 24.) Korm. rendelet</w:t>
      </w:r>
    </w:p>
    <w:p w:rsidR="00DC1909" w:rsidRDefault="00DC1909" w:rsidP="00DC1909">
      <w:pPr>
        <w:numPr>
          <w:ilvl w:val="0"/>
          <w:numId w:val="19"/>
        </w:numPr>
        <w:suppressAutoHyphens/>
        <w:rPr>
          <w:b/>
        </w:rPr>
      </w:pPr>
      <w:r>
        <w:t>a 370/2011. (XII.31.) Korm. rendelet a költségvetési szervek belső kontrollrendszeréről és belső ellenőrzéséről</w:t>
      </w:r>
    </w:p>
    <w:p w:rsidR="00DC1909" w:rsidRDefault="00DC1909" w:rsidP="00DC1909">
      <w:pPr>
        <w:ind w:left="1080"/>
        <w:jc w:val="both"/>
        <w:rPr>
          <w:b/>
        </w:rPr>
      </w:pPr>
    </w:p>
    <w:p w:rsidR="00DC1909" w:rsidRDefault="00DC1909" w:rsidP="00DC1909">
      <w:pPr>
        <w:ind w:left="1080"/>
        <w:jc w:val="center"/>
        <w:outlineLvl w:val="0"/>
        <w:rPr>
          <w:b/>
        </w:rPr>
      </w:pPr>
      <w:r>
        <w:rPr>
          <w:b/>
        </w:rPr>
        <w:t>I.</w:t>
      </w:r>
    </w:p>
    <w:p w:rsidR="00DC1909" w:rsidRDefault="00DC1909" w:rsidP="00DC1909">
      <w:pPr>
        <w:widowControl w:val="0"/>
        <w:autoSpaceDE w:val="0"/>
        <w:ind w:left="1080"/>
        <w:jc w:val="center"/>
      </w:pPr>
      <w:r>
        <w:rPr>
          <w:b/>
        </w:rPr>
        <w:t>Az önkormányzati működés személyi és tárgyi feltételeinek biztosítása</w:t>
      </w:r>
    </w:p>
    <w:p w:rsidR="00DC1909" w:rsidRDefault="00DC1909" w:rsidP="00DC1909">
      <w:pPr>
        <w:widowControl w:val="0"/>
        <w:autoSpaceDE w:val="0"/>
        <w:ind w:left="1080"/>
        <w:jc w:val="both"/>
      </w:pPr>
    </w:p>
    <w:p w:rsidR="00DC1909" w:rsidRDefault="00DC1909" w:rsidP="00DC1909">
      <w:pPr>
        <w:widowControl w:val="0"/>
        <w:numPr>
          <w:ilvl w:val="0"/>
          <w:numId w:val="20"/>
        </w:numPr>
        <w:suppressAutoHyphens/>
        <w:autoSpaceDE w:val="0"/>
        <w:jc w:val="both"/>
      </w:pPr>
      <w:r>
        <w:t xml:space="preserve">A helyi önkormányzat a nemzetiségi önkormányzat részére a Bonyhádi Közös Önkormányzati Hivatal épületében az alagsor 2. sz. irodát ingyenesen biztosítja az önkormányzati feladat ellátásához. A helyiség használatához kapcsolódó tárgyi infrastruktúra- és rezsiköltségeit a helyi önkormányzat viseli. </w:t>
      </w:r>
    </w:p>
    <w:p w:rsidR="00DC1909" w:rsidRDefault="00DC1909" w:rsidP="00DC1909">
      <w:pPr>
        <w:widowControl w:val="0"/>
        <w:numPr>
          <w:ilvl w:val="0"/>
          <w:numId w:val="20"/>
        </w:numPr>
        <w:suppressAutoHyphens/>
        <w:autoSpaceDE w:val="0"/>
        <w:jc w:val="both"/>
      </w:pPr>
      <w:r>
        <w:t>A helyi önkormányzat közös önkormányzati hivatala (a továbbiakban a helyi önkormányzat hivatala) útján biztosítja a nemzetiségi önkormányzat részére az önkormányzati működéshez szükséges tárgyi és személyi feltételeket, melynek keretében a helyi önkormányzat hivatala ellátja:</w:t>
      </w:r>
    </w:p>
    <w:p w:rsidR="00DC1909" w:rsidRDefault="00DC1909" w:rsidP="00DC1909">
      <w:pPr>
        <w:widowControl w:val="0"/>
        <w:autoSpaceDE w:val="0"/>
        <w:ind w:left="660"/>
        <w:jc w:val="both"/>
      </w:pPr>
    </w:p>
    <w:p w:rsidR="00DC1909" w:rsidRDefault="00DC1909" w:rsidP="00DC1909">
      <w:pPr>
        <w:widowControl w:val="0"/>
        <w:numPr>
          <w:ilvl w:val="0"/>
          <w:numId w:val="16"/>
        </w:numPr>
        <w:suppressAutoHyphens/>
        <w:autoSpaceDE w:val="0"/>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rsidR="00DC1909" w:rsidRDefault="00DC1909" w:rsidP="00DC1909">
      <w:pPr>
        <w:widowControl w:val="0"/>
        <w:numPr>
          <w:ilvl w:val="0"/>
          <w:numId w:val="16"/>
        </w:numPr>
        <w:suppressAutoHyphens/>
        <w:autoSpaceDE w:val="0"/>
        <w:jc w:val="both"/>
      </w:pPr>
      <w:r>
        <w:t>a testületi és tisztségviselők döntéseinek előkészítésével kapcsolatos feladatokat, a döntéshozatalhoz szükséges nyilvántartási, sokszorosítási és postázási feladatokat;</w:t>
      </w:r>
    </w:p>
    <w:p w:rsidR="00DC1909" w:rsidRDefault="00DC1909" w:rsidP="00DC1909">
      <w:pPr>
        <w:widowControl w:val="0"/>
        <w:numPr>
          <w:ilvl w:val="0"/>
          <w:numId w:val="16"/>
        </w:numPr>
        <w:suppressAutoHyphens/>
        <w:autoSpaceDE w:val="0"/>
        <w:jc w:val="both"/>
      </w:pPr>
      <w:r>
        <w:t>a nemzetiségi önkormányzat működésével, gazdálkodásával kapcsolatos nyilvántartási, iratkezelési feladatokat.</w:t>
      </w:r>
    </w:p>
    <w:p w:rsidR="00DC1909" w:rsidRDefault="00DC1909" w:rsidP="00DC1909">
      <w:pPr>
        <w:widowControl w:val="0"/>
        <w:numPr>
          <w:ilvl w:val="0"/>
          <w:numId w:val="20"/>
        </w:numPr>
        <w:suppressAutoHyphens/>
        <w:autoSpaceDE w:val="0"/>
        <w:jc w:val="both"/>
        <w:rPr>
          <w:b/>
        </w:rPr>
      </w:pPr>
      <w:r>
        <w:t>A 2. pontban meghatározott feladatellátáshoz kapcsolódó költségeket – a testületi tagok és tisztségviselők telefonhasználata kivételével- a helyi önkormányzat viseli.</w:t>
      </w:r>
    </w:p>
    <w:p w:rsidR="00DC1909" w:rsidRDefault="00DC1909" w:rsidP="00DC1909">
      <w:pPr>
        <w:rPr>
          <w:b/>
        </w:rPr>
      </w:pPr>
    </w:p>
    <w:p w:rsidR="00DC1909" w:rsidRDefault="00DC1909" w:rsidP="00DC1909">
      <w:pPr>
        <w:jc w:val="center"/>
        <w:outlineLvl w:val="0"/>
        <w:rPr>
          <w:b/>
        </w:rPr>
      </w:pPr>
      <w:r>
        <w:rPr>
          <w:b/>
        </w:rPr>
        <w:t>II.</w:t>
      </w:r>
    </w:p>
    <w:p w:rsidR="00DC1909" w:rsidRDefault="00DC1909" w:rsidP="00DC1909">
      <w:pPr>
        <w:jc w:val="center"/>
        <w:rPr>
          <w:b/>
        </w:rPr>
      </w:pPr>
      <w:r>
        <w:rPr>
          <w:b/>
        </w:rPr>
        <w:t>A helyi önkormányzat költségvetési koncepciója elkészítésének, jóváhagyásának rendje</w:t>
      </w:r>
    </w:p>
    <w:p w:rsidR="00DC1909" w:rsidRDefault="00DC1909" w:rsidP="00DC1909">
      <w:pPr>
        <w:jc w:val="both"/>
        <w:rPr>
          <w:b/>
        </w:rPr>
      </w:pPr>
    </w:p>
    <w:p w:rsidR="00DC1909" w:rsidRDefault="00DC1909" w:rsidP="00DC1909">
      <w:pPr>
        <w:pStyle w:val="NormlWeb"/>
        <w:numPr>
          <w:ilvl w:val="0"/>
          <w:numId w:val="8"/>
        </w:numPr>
        <w:suppressAutoHyphens/>
        <w:spacing w:before="0" w:beforeAutospacing="0" w:after="0"/>
        <w:ind w:left="709" w:right="150" w:hanging="425"/>
        <w:jc w:val="both"/>
      </w:pPr>
      <w:r>
        <w:t>A költségvetési koncepció elkészítésének és benyújtásának határideje az Áht. 24.§</w:t>
      </w:r>
      <w:proofErr w:type="spellStart"/>
      <w:r>
        <w:t>-</w:t>
      </w:r>
      <w:proofErr w:type="gramStart"/>
      <w:r>
        <w:t>a</w:t>
      </w:r>
      <w:proofErr w:type="spellEnd"/>
      <w:proofErr w:type="gramEnd"/>
      <w:r>
        <w:t xml:space="preserve"> alapján a tárgyév november 30. napja, a helyi önkormányzati képviselő-testület tagjai általános választásának évében december 15. napja.</w:t>
      </w:r>
    </w:p>
    <w:p w:rsidR="00DC1909" w:rsidRDefault="00DC1909" w:rsidP="00DC1909">
      <w:pPr>
        <w:pStyle w:val="NormlWeb"/>
        <w:numPr>
          <w:ilvl w:val="0"/>
          <w:numId w:val="8"/>
        </w:numPr>
        <w:suppressAutoHyphens/>
        <w:spacing w:before="0" w:beforeAutospacing="0" w:after="0"/>
        <w:ind w:left="709" w:right="150" w:hanging="425"/>
        <w:jc w:val="both"/>
      </w:pPr>
      <w: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DC1909" w:rsidRDefault="00DC1909" w:rsidP="00DC1909">
      <w:pPr>
        <w:numPr>
          <w:ilvl w:val="0"/>
          <w:numId w:val="8"/>
        </w:numPr>
        <w:suppressAutoHyphens/>
        <w:ind w:left="709" w:hanging="425"/>
        <w:jc w:val="both"/>
      </w:pPr>
      <w: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DC1909" w:rsidRDefault="00DC1909" w:rsidP="00DC1909">
      <w:pPr>
        <w:numPr>
          <w:ilvl w:val="0"/>
          <w:numId w:val="8"/>
        </w:numPr>
        <w:suppressAutoHyphens/>
        <w:ind w:left="709" w:hanging="425"/>
        <w:jc w:val="both"/>
      </w:pPr>
      <w: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DC1909" w:rsidRDefault="00DC1909" w:rsidP="00DC1909">
      <w:pPr>
        <w:numPr>
          <w:ilvl w:val="0"/>
          <w:numId w:val="8"/>
        </w:numPr>
        <w:suppressAutoHyphens/>
        <w:ind w:left="709" w:hanging="425"/>
        <w:jc w:val="both"/>
      </w:pPr>
      <w:r>
        <w:t xml:space="preserve">A költségvetési koncepció elfogadását követő egy munkanapon belül a jegyző a koncepciót a nemzetiségi önkormányzat rendelkezésére bocsátja. </w:t>
      </w:r>
    </w:p>
    <w:p w:rsidR="00DC1909" w:rsidRDefault="00DC1909" w:rsidP="00DC1909">
      <w:pPr>
        <w:pStyle w:val="NormlWeb"/>
        <w:spacing w:before="0" w:after="0"/>
        <w:ind w:right="150"/>
        <w:jc w:val="both"/>
      </w:pPr>
    </w:p>
    <w:p w:rsidR="00DC1909" w:rsidRDefault="00DC1909" w:rsidP="00DC1909">
      <w:pPr>
        <w:pStyle w:val="NormlWeb"/>
        <w:spacing w:before="0" w:after="0"/>
        <w:ind w:left="390" w:right="150"/>
        <w:jc w:val="center"/>
        <w:outlineLvl w:val="0"/>
        <w:rPr>
          <w:b/>
        </w:rPr>
      </w:pPr>
      <w:r>
        <w:rPr>
          <w:b/>
        </w:rPr>
        <w:t>III.</w:t>
      </w:r>
    </w:p>
    <w:p w:rsidR="00DC1909" w:rsidRDefault="00DC1909" w:rsidP="00DC1909">
      <w:pPr>
        <w:pStyle w:val="NormlWeb"/>
        <w:spacing w:before="0" w:after="0"/>
        <w:ind w:left="390" w:right="150"/>
        <w:jc w:val="center"/>
        <w:rPr>
          <w:b/>
        </w:rPr>
      </w:pPr>
      <w:r>
        <w:rPr>
          <w:b/>
        </w:rPr>
        <w:t>A nemzetiségi önkormányzat költségvetési határozatának előkészítése, tartalma, határideje</w:t>
      </w:r>
    </w:p>
    <w:p w:rsidR="00DC1909" w:rsidRDefault="00DC1909" w:rsidP="00DC1909">
      <w:pPr>
        <w:pStyle w:val="NormlWeb"/>
        <w:spacing w:before="0" w:after="0"/>
        <w:ind w:left="390" w:right="150"/>
        <w:jc w:val="both"/>
        <w:rPr>
          <w:b/>
        </w:rPr>
      </w:pPr>
    </w:p>
    <w:p w:rsidR="00DC1909" w:rsidRDefault="00DC1909" w:rsidP="00DC1909">
      <w:pPr>
        <w:numPr>
          <w:ilvl w:val="0"/>
          <w:numId w:val="15"/>
        </w:numPr>
        <w:suppressAutoHyphens/>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DC1909" w:rsidRDefault="00DC1909" w:rsidP="00DC1909">
      <w:pPr>
        <w:numPr>
          <w:ilvl w:val="0"/>
          <w:numId w:val="15"/>
        </w:numPr>
        <w:suppressAutoHyphens/>
        <w:ind w:left="567" w:hanging="283"/>
        <w:jc w:val="both"/>
      </w:pPr>
      <w:r>
        <w:t>A helyi nemzetiségi önkormányzat elemi költségvetési határozatának szerkezetére az Áht. 23.§</w:t>
      </w:r>
      <w:proofErr w:type="spellStart"/>
      <w:r>
        <w:t>-ban</w:t>
      </w:r>
      <w:proofErr w:type="spellEnd"/>
      <w:r>
        <w:t xml:space="preserve"> és az </w:t>
      </w:r>
      <w:proofErr w:type="spellStart"/>
      <w:r>
        <w:t>Ávr</w:t>
      </w:r>
      <w:proofErr w:type="spellEnd"/>
      <w:r>
        <w:t xml:space="preserve"> 24. és 26-28.§</w:t>
      </w:r>
      <w:proofErr w:type="spellStart"/>
      <w:r>
        <w:t>-ában</w:t>
      </w:r>
      <w:proofErr w:type="spellEnd"/>
      <w:r>
        <w:t xml:space="preserve"> foglalt szabályokat kell megfelelően alkalmazni.</w:t>
      </w:r>
    </w:p>
    <w:p w:rsidR="00DC1909" w:rsidRDefault="00DC1909" w:rsidP="00DC1909">
      <w:pPr>
        <w:numPr>
          <w:ilvl w:val="0"/>
          <w:numId w:val="15"/>
        </w:numPr>
        <w:suppressAutoHyphens/>
        <w:ind w:left="567" w:hanging="283"/>
        <w:jc w:val="both"/>
        <w:rPr>
          <w:iCs/>
        </w:rPr>
      </w:pPr>
      <w:r>
        <w:t xml:space="preserve">A nemzetiségi önkormányzat költségvetési határozatának tartalmaznia kell: </w:t>
      </w:r>
    </w:p>
    <w:p w:rsidR="00DC1909" w:rsidRPr="00A91B1C" w:rsidRDefault="00DC1909" w:rsidP="00DC1909">
      <w:pPr>
        <w:jc w:val="both"/>
      </w:pPr>
      <w:bookmarkStart w:id="0" w:name="pr443"/>
      <w:bookmarkEnd w:id="0"/>
      <w:proofErr w:type="gramStart"/>
      <w:r w:rsidRPr="00A91B1C">
        <w:t>a</w:t>
      </w:r>
      <w:proofErr w:type="gramEnd"/>
      <w:r w:rsidRPr="00A91B1C">
        <w:t>) a nemzetiségi önkormányzat bevételeit és költségvetési kiadásait előirányzat csoportok, kiemelt előirányzatok szerinti bontásban;</w:t>
      </w:r>
    </w:p>
    <w:p w:rsidR="00DC1909" w:rsidRPr="00A91B1C" w:rsidRDefault="00DC1909" w:rsidP="00DC1909">
      <w:pPr>
        <w:jc w:val="both"/>
      </w:pPr>
      <w:bookmarkStart w:id="1" w:name="pr444"/>
      <w:bookmarkEnd w:id="1"/>
      <w:r w:rsidRPr="00A91B1C">
        <w:lastRenderedPageBreak/>
        <w:t>b) a nemzetiségi önkormányzat működési, fenntartási kiadási előirányzatai költségvetési szervenként, kiemelt előirányzatonként részletezve,</w:t>
      </w:r>
    </w:p>
    <w:p w:rsidR="00DC1909" w:rsidRPr="00A91B1C" w:rsidRDefault="00DC1909" w:rsidP="00DC1909">
      <w:pPr>
        <w:jc w:val="both"/>
      </w:pPr>
      <w:bookmarkStart w:id="2" w:name="pr445"/>
      <w:bookmarkEnd w:id="2"/>
      <w:r w:rsidRPr="00A91B1C">
        <w:t>c) a költségvetési egyenleg összegét,</w:t>
      </w:r>
    </w:p>
    <w:p w:rsidR="00DC1909" w:rsidRPr="00A91B1C" w:rsidRDefault="00DC1909" w:rsidP="00DC1909">
      <w:pPr>
        <w:jc w:val="both"/>
      </w:pPr>
      <w:bookmarkStart w:id="3" w:name="pr446"/>
      <w:bookmarkEnd w:id="3"/>
      <w:r w:rsidRPr="00A91B1C">
        <w:t>d) a költségvetési hiány belső finanszírozására szolgáló előző évek pénzmaradványának, vállalkozási maradványának összegét,</w:t>
      </w:r>
    </w:p>
    <w:p w:rsidR="00DC1909" w:rsidRPr="00A91B1C" w:rsidRDefault="00DC1909" w:rsidP="00DC1909">
      <w:pPr>
        <w:jc w:val="both"/>
      </w:pPr>
      <w:bookmarkStart w:id="4" w:name="pr447"/>
      <w:bookmarkEnd w:id="4"/>
      <w:proofErr w:type="gramStart"/>
      <w:r w:rsidRPr="00A91B1C">
        <w:t>e</w:t>
      </w:r>
      <w:proofErr w:type="gramEnd"/>
      <w:r w:rsidRPr="00A91B1C">
        <w:t>) a d) ponton túli költségvetési hiány külső finanszírozására vagy a költségvetési többlet felhasználására szolgáló finanszírozási célú pénzügyi műveletek bevételeit, kiadásait működési és felhalmozási cél szerinti tagolásban;</w:t>
      </w:r>
    </w:p>
    <w:p w:rsidR="00DC1909" w:rsidRPr="00A91B1C" w:rsidRDefault="00DC1909" w:rsidP="00DC1909">
      <w:pPr>
        <w:jc w:val="both"/>
      </w:pPr>
      <w:proofErr w:type="gramStart"/>
      <w:r w:rsidRPr="00A91B1C">
        <w:t>f</w:t>
      </w:r>
      <w:proofErr w:type="gramEnd"/>
      <w:r w:rsidRPr="00A91B1C">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DC1909" w:rsidRPr="00A91B1C" w:rsidRDefault="00DC1909" w:rsidP="00DC1909">
      <w:pPr>
        <w:jc w:val="both"/>
      </w:pPr>
      <w:bookmarkStart w:id="5" w:name="pr456"/>
      <w:bookmarkStart w:id="6" w:name="pr448"/>
      <w:bookmarkEnd w:id="5"/>
      <w:bookmarkEnd w:id="6"/>
      <w:proofErr w:type="gramStart"/>
      <w:r w:rsidRPr="00A91B1C">
        <w:t>g</w:t>
      </w:r>
      <w:bookmarkStart w:id="7" w:name="pr458"/>
      <w:bookmarkStart w:id="8" w:name="pr457"/>
      <w:bookmarkEnd w:id="7"/>
      <w:bookmarkEnd w:id="8"/>
      <w:proofErr w:type="gramEnd"/>
      <w:r w:rsidRPr="00A91B1C">
        <w:t>) a finanszírozási célú pénzügyi műveletekkel kapcsolatos hatásköröket;</w:t>
      </w:r>
    </w:p>
    <w:p w:rsidR="00DC1909" w:rsidRPr="00EA6B31" w:rsidRDefault="00DC1909" w:rsidP="00DC1909">
      <w:pPr>
        <w:jc w:val="both"/>
      </w:pPr>
      <w:proofErr w:type="gramStart"/>
      <w:r w:rsidRPr="00A91B1C">
        <w:t>h</w:t>
      </w:r>
      <w:proofErr w:type="gramEnd"/>
      <w:r w:rsidRPr="00A91B1C">
        <w:t>.) amennyiben a nemzetiségi önkormányzat irányítása alá tartozik költségvetési</w:t>
      </w:r>
      <w:r w:rsidRPr="00EA6B31">
        <w:t xml:space="preserve"> szerv, akkor annak a bevételi és kiadási előirányzatait, engedélyezett létszámát is </w:t>
      </w:r>
    </w:p>
    <w:p w:rsidR="00DC1909" w:rsidRPr="00EA6B31" w:rsidRDefault="00DC1909" w:rsidP="00DC1909">
      <w:pPr>
        <w:widowControl w:val="0"/>
        <w:numPr>
          <w:ilvl w:val="0"/>
          <w:numId w:val="15"/>
        </w:numPr>
        <w:suppressAutoHyphens/>
        <w:autoSpaceDE w:val="0"/>
        <w:ind w:left="567" w:hanging="283"/>
        <w:jc w:val="both"/>
      </w:pPr>
      <w:r w:rsidRPr="00EA6B31">
        <w:t>A helyi önkormányzati hivatal által elkészített költségvetési előterjesztést és a határozat tervezetét, a nemzetiségi önkormányzat elnöke terjeszti a nemzetiségi önkormányzat képviselő-testülete elé.</w:t>
      </w:r>
    </w:p>
    <w:p w:rsidR="00DC1909" w:rsidRPr="00EA6B31" w:rsidRDefault="00DC1909" w:rsidP="00DC1909">
      <w:pPr>
        <w:pStyle w:val="NormlWeb"/>
        <w:numPr>
          <w:ilvl w:val="0"/>
          <w:numId w:val="15"/>
        </w:numPr>
        <w:suppressAutoHyphens/>
        <w:spacing w:before="0" w:beforeAutospacing="0" w:after="0"/>
        <w:ind w:left="567" w:right="150" w:hanging="283"/>
        <w:jc w:val="both"/>
      </w:pPr>
      <w:r w:rsidRPr="00EA6B31">
        <w:t xml:space="preserve">A költségvetési határozat elfogadásának határideje tárgyév február 10. napja. </w:t>
      </w:r>
    </w:p>
    <w:p w:rsidR="00DC1909" w:rsidRPr="00EA6B31" w:rsidRDefault="00DC1909" w:rsidP="00DC1909">
      <w:pPr>
        <w:pStyle w:val="NormlWeb"/>
        <w:spacing w:before="0" w:after="0"/>
        <w:ind w:left="567" w:right="150" w:hanging="283"/>
        <w:jc w:val="both"/>
      </w:pPr>
    </w:p>
    <w:p w:rsidR="00DC1909" w:rsidRPr="00EA6B31" w:rsidRDefault="00DC1909" w:rsidP="00DC1909">
      <w:pPr>
        <w:pStyle w:val="NormlWeb"/>
        <w:spacing w:before="0" w:after="0"/>
        <w:ind w:left="150" w:right="150" w:firstLine="240"/>
        <w:jc w:val="both"/>
      </w:pPr>
    </w:p>
    <w:p w:rsidR="00DC1909" w:rsidRDefault="00DC1909" w:rsidP="00DC1909">
      <w:pPr>
        <w:pStyle w:val="NormlWeb"/>
        <w:spacing w:before="0" w:after="0"/>
        <w:ind w:left="150" w:right="150" w:firstLine="240"/>
        <w:jc w:val="center"/>
        <w:outlineLvl w:val="0"/>
        <w:rPr>
          <w:b/>
        </w:rPr>
      </w:pPr>
      <w:r>
        <w:rPr>
          <w:b/>
        </w:rPr>
        <w:t>IV.</w:t>
      </w:r>
    </w:p>
    <w:p w:rsidR="00DC1909" w:rsidRDefault="00DC1909" w:rsidP="00DC1909">
      <w:pPr>
        <w:pStyle w:val="NormlWeb"/>
        <w:spacing w:before="0" w:after="0"/>
        <w:ind w:left="150" w:right="150" w:firstLine="240"/>
        <w:jc w:val="center"/>
      </w:pPr>
      <w:r>
        <w:rPr>
          <w:b/>
        </w:rPr>
        <w:t>A költségvetési előirányzatok módosításának rendje</w:t>
      </w:r>
    </w:p>
    <w:p w:rsidR="00DC1909" w:rsidRDefault="00DC1909" w:rsidP="00DC1909">
      <w:pPr>
        <w:pStyle w:val="NormlWeb"/>
        <w:spacing w:before="0" w:after="0"/>
        <w:ind w:left="150" w:right="150" w:firstLine="240"/>
        <w:jc w:val="both"/>
      </w:pPr>
    </w:p>
    <w:p w:rsidR="00DC1909" w:rsidRDefault="00DC1909" w:rsidP="00DC1909">
      <w:pPr>
        <w:numPr>
          <w:ilvl w:val="0"/>
          <w:numId w:val="21"/>
        </w:numPr>
        <w:suppressAutoHyphens/>
        <w:ind w:left="567" w:hanging="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DC1909" w:rsidRDefault="00DC1909" w:rsidP="00DC1909">
      <w:pPr>
        <w:jc w:val="both"/>
        <w:rPr>
          <w:b/>
        </w:rPr>
      </w:pPr>
    </w:p>
    <w:p w:rsidR="00DC1909" w:rsidRDefault="00DC1909" w:rsidP="00DC1909">
      <w:pPr>
        <w:jc w:val="center"/>
        <w:outlineLvl w:val="0"/>
        <w:rPr>
          <w:b/>
        </w:rPr>
      </w:pPr>
      <w:r>
        <w:rPr>
          <w:b/>
        </w:rPr>
        <w:t>V.</w:t>
      </w:r>
    </w:p>
    <w:p w:rsidR="00DC1909" w:rsidRDefault="00DC1909" w:rsidP="00DC1909">
      <w:pPr>
        <w:jc w:val="center"/>
      </w:pPr>
      <w:r>
        <w:rPr>
          <w:b/>
        </w:rPr>
        <w:t>Költségvetési információ szolgáltatás rendje</w:t>
      </w:r>
    </w:p>
    <w:p w:rsidR="00DC1909" w:rsidRDefault="00DC1909" w:rsidP="00DC1909">
      <w:pPr>
        <w:jc w:val="both"/>
      </w:pPr>
    </w:p>
    <w:p w:rsidR="00DC1909" w:rsidRDefault="00DC1909" w:rsidP="00DC1909">
      <w:pPr>
        <w:numPr>
          <w:ilvl w:val="0"/>
          <w:numId w:val="12"/>
        </w:numPr>
        <w:suppressAutoHyphens/>
        <w:ind w:left="567" w:hanging="567"/>
        <w:jc w:val="both"/>
        <w:rPr>
          <w:b/>
        </w:rPr>
      </w:pPr>
      <w: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DC1909" w:rsidRDefault="00DC1909" w:rsidP="00DC1909">
      <w:pPr>
        <w:jc w:val="both"/>
        <w:rPr>
          <w:b/>
        </w:rPr>
      </w:pPr>
    </w:p>
    <w:p w:rsidR="00DC1909" w:rsidRDefault="00DC1909" w:rsidP="00DC1909">
      <w:pPr>
        <w:jc w:val="center"/>
        <w:outlineLvl w:val="0"/>
        <w:rPr>
          <w:b/>
        </w:rPr>
      </w:pPr>
      <w:r>
        <w:rPr>
          <w:b/>
        </w:rPr>
        <w:t>VI.</w:t>
      </w:r>
    </w:p>
    <w:p w:rsidR="00DC1909" w:rsidRDefault="00DC1909" w:rsidP="00DC1909">
      <w:pPr>
        <w:jc w:val="center"/>
      </w:pPr>
      <w:r>
        <w:rPr>
          <w:b/>
        </w:rPr>
        <w:t>A költségvetési gazdálkodás rendje</w:t>
      </w:r>
    </w:p>
    <w:p w:rsidR="00DC1909" w:rsidRDefault="00DC1909" w:rsidP="00DC1909">
      <w:pPr>
        <w:jc w:val="both"/>
      </w:pPr>
    </w:p>
    <w:p w:rsidR="00DC1909" w:rsidRDefault="00DC1909" w:rsidP="00DC1909">
      <w:pPr>
        <w:jc w:val="both"/>
      </w:pPr>
      <w:r>
        <w:t>A nemzetiségi önkormányzat gazdálkodásának végrehajtásával kapcsolatos feladatokat a helyi önkormányzat hivatalának pénzügyi osztálya látja el.</w:t>
      </w:r>
    </w:p>
    <w:p w:rsidR="00DC1909" w:rsidRDefault="00DC1909" w:rsidP="00DC1909">
      <w:pPr>
        <w:jc w:val="both"/>
        <w:rPr>
          <w:u w:val="single"/>
        </w:rPr>
      </w:pPr>
      <w:r>
        <w:t>A jegyző irányítása alatt lévő belső ellenőrzési csoport látja el a nemzetiségi önkormányzat működésével kapcsolatos belső ellenőrzési feladatokat.</w:t>
      </w:r>
    </w:p>
    <w:p w:rsidR="00DC1909" w:rsidRDefault="00DC1909" w:rsidP="00DC1909">
      <w:pPr>
        <w:ind w:left="660"/>
        <w:jc w:val="both"/>
        <w:rPr>
          <w:u w:val="single"/>
        </w:rPr>
      </w:pPr>
    </w:p>
    <w:p w:rsidR="00DC1909" w:rsidRDefault="00DC1909" w:rsidP="00DC1909">
      <w:pPr>
        <w:ind w:left="660"/>
        <w:jc w:val="both"/>
        <w:outlineLvl w:val="0"/>
      </w:pPr>
      <w:r>
        <w:rPr>
          <w:b/>
          <w:u w:val="single"/>
        </w:rPr>
        <w:t>A Kötelezettségvállalás rendje</w:t>
      </w:r>
      <w:r>
        <w:rPr>
          <w:b/>
        </w:rPr>
        <w:t>:</w:t>
      </w:r>
    </w:p>
    <w:p w:rsidR="00DC1909" w:rsidRDefault="00DC1909" w:rsidP="00DC1909">
      <w:pPr>
        <w:ind w:left="720"/>
        <w:jc w:val="both"/>
      </w:pPr>
    </w:p>
    <w:p w:rsidR="00DC1909" w:rsidRDefault="00DC1909" w:rsidP="00DC1909">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DC1909" w:rsidRDefault="00DC1909" w:rsidP="00DC1909">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DC1909" w:rsidRDefault="00DC1909" w:rsidP="00DC1909">
      <w:pPr>
        <w:ind w:left="720"/>
        <w:jc w:val="both"/>
      </w:pPr>
      <w: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DC1909" w:rsidRDefault="00DC1909" w:rsidP="00DC1909">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DC1909" w:rsidRDefault="00DC1909" w:rsidP="00DC1909">
      <w:pPr>
        <w:ind w:left="720"/>
        <w:jc w:val="both"/>
      </w:pPr>
    </w:p>
    <w:p w:rsidR="00DC1909" w:rsidRDefault="00DC1909" w:rsidP="00DC1909">
      <w:pPr>
        <w:numPr>
          <w:ilvl w:val="0"/>
          <w:numId w:val="10"/>
        </w:numPr>
        <w:suppressAutoHyphens/>
        <w:ind w:left="284" w:hanging="283"/>
        <w:jc w:val="both"/>
      </w:pPr>
      <w:r>
        <w:t xml:space="preserve">A kötelezettségvállalást követően gondoskodni kell annak nyilvántartásba vételéről. </w:t>
      </w:r>
    </w:p>
    <w:p w:rsidR="00DC1909" w:rsidRDefault="00DC1909" w:rsidP="00DC1909">
      <w:pPr>
        <w:numPr>
          <w:ilvl w:val="0"/>
          <w:numId w:val="10"/>
        </w:numPr>
        <w:suppressAutoHyphens/>
        <w:ind w:left="284" w:hanging="283"/>
        <w:jc w:val="both"/>
      </w:pPr>
      <w:r>
        <w:t xml:space="preserve">A nyilvántartásnak tartalmazni kell legalább: </w:t>
      </w:r>
    </w:p>
    <w:p w:rsidR="00DC1909" w:rsidRDefault="00DC1909" w:rsidP="00DC1909">
      <w:pPr>
        <w:numPr>
          <w:ilvl w:val="0"/>
          <w:numId w:val="3"/>
        </w:numPr>
        <w:suppressAutoHyphens/>
        <w:overflowPunct w:val="0"/>
        <w:autoSpaceDE w:val="0"/>
        <w:ind w:left="1800"/>
        <w:jc w:val="both"/>
        <w:textAlignment w:val="baseline"/>
      </w:pPr>
      <w:r>
        <w:t>a kötelezettségvállalás azonosító számát,</w:t>
      </w:r>
    </w:p>
    <w:p w:rsidR="00DC1909" w:rsidRDefault="00DC1909" w:rsidP="00DC1909">
      <w:pPr>
        <w:numPr>
          <w:ilvl w:val="0"/>
          <w:numId w:val="3"/>
        </w:numPr>
        <w:suppressAutoHyphens/>
        <w:overflowPunct w:val="0"/>
        <w:autoSpaceDE w:val="0"/>
        <w:ind w:left="1800"/>
        <w:jc w:val="both"/>
        <w:textAlignment w:val="baseline"/>
      </w:pPr>
      <w:r>
        <w:t>a kötelezettségvállalás alapjául szolgáló dokumentum megnevezését, iktatószámát és keltét,</w:t>
      </w:r>
    </w:p>
    <w:p w:rsidR="00DC1909" w:rsidRDefault="00DC1909" w:rsidP="00DC1909">
      <w:pPr>
        <w:numPr>
          <w:ilvl w:val="0"/>
          <w:numId w:val="3"/>
        </w:numPr>
        <w:suppressAutoHyphens/>
        <w:overflowPunct w:val="0"/>
        <w:autoSpaceDE w:val="0"/>
        <w:ind w:left="1800"/>
        <w:jc w:val="both"/>
        <w:textAlignment w:val="baseline"/>
      </w:pPr>
      <w:r>
        <w:t>a kötelezettségvállaló nevét,</w:t>
      </w:r>
    </w:p>
    <w:p w:rsidR="00DC1909" w:rsidRDefault="00DC1909" w:rsidP="00DC1909">
      <w:pPr>
        <w:numPr>
          <w:ilvl w:val="0"/>
          <w:numId w:val="3"/>
        </w:numPr>
        <w:suppressAutoHyphens/>
        <w:overflowPunct w:val="0"/>
        <w:autoSpaceDE w:val="0"/>
        <w:ind w:left="1800"/>
        <w:jc w:val="both"/>
        <w:textAlignment w:val="baseline"/>
      </w:pPr>
      <w:r>
        <w:t>a kötelezettségvállalás tárgyát,</w:t>
      </w:r>
    </w:p>
    <w:p w:rsidR="00DC1909" w:rsidRDefault="00DC1909" w:rsidP="00DC1909">
      <w:pPr>
        <w:numPr>
          <w:ilvl w:val="0"/>
          <w:numId w:val="3"/>
        </w:numPr>
        <w:suppressAutoHyphens/>
        <w:overflowPunct w:val="0"/>
        <w:autoSpaceDE w:val="0"/>
        <w:ind w:left="1800"/>
        <w:jc w:val="both"/>
        <w:textAlignment w:val="baseline"/>
      </w:pPr>
      <w:r>
        <w:t>a kötelezettségvállalás összegét,</w:t>
      </w:r>
    </w:p>
    <w:p w:rsidR="00DC1909" w:rsidRDefault="00DC1909" w:rsidP="00DC1909">
      <w:pPr>
        <w:numPr>
          <w:ilvl w:val="0"/>
          <w:numId w:val="3"/>
        </w:numPr>
        <w:suppressAutoHyphens/>
        <w:overflowPunct w:val="0"/>
        <w:autoSpaceDE w:val="0"/>
        <w:ind w:left="1800"/>
        <w:jc w:val="both"/>
        <w:textAlignment w:val="baseline"/>
      </w:pPr>
      <w:r>
        <w:t>a kötelezettségvállalás évek és előirányzatok szerinti megoszlását,</w:t>
      </w:r>
    </w:p>
    <w:p w:rsidR="00DC1909" w:rsidRDefault="00DC1909" w:rsidP="00DC1909">
      <w:pPr>
        <w:numPr>
          <w:ilvl w:val="0"/>
          <w:numId w:val="3"/>
        </w:numPr>
        <w:suppressAutoHyphens/>
        <w:overflowPunct w:val="0"/>
        <w:autoSpaceDE w:val="0"/>
        <w:ind w:left="1800"/>
        <w:jc w:val="both"/>
        <w:textAlignment w:val="baseline"/>
      </w:pPr>
      <w:r>
        <w:t>a kifizetési határidőket és azok jogosultjait, továbbá</w:t>
      </w:r>
    </w:p>
    <w:p w:rsidR="00DC1909" w:rsidRDefault="00DC1909" w:rsidP="00DC1909">
      <w:pPr>
        <w:numPr>
          <w:ilvl w:val="0"/>
          <w:numId w:val="3"/>
        </w:numPr>
        <w:suppressAutoHyphens/>
        <w:overflowPunct w:val="0"/>
        <w:autoSpaceDE w:val="0"/>
        <w:ind w:left="1800"/>
        <w:jc w:val="both"/>
        <w:textAlignment w:val="baseline"/>
      </w:pPr>
      <w:r>
        <w:t>a teljesítési adatokat.</w:t>
      </w:r>
    </w:p>
    <w:p w:rsidR="00DC1909" w:rsidRDefault="00DC1909" w:rsidP="00DC1909">
      <w:pPr>
        <w:numPr>
          <w:ilvl w:val="0"/>
          <w:numId w:val="10"/>
        </w:numPr>
        <w:suppressAutoHyphens/>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DC1909" w:rsidRDefault="00DC1909" w:rsidP="00DC1909">
      <w:pPr>
        <w:ind w:left="660"/>
        <w:jc w:val="both"/>
        <w:rPr>
          <w:u w:val="single"/>
        </w:rPr>
      </w:pPr>
    </w:p>
    <w:p w:rsidR="00DC1909" w:rsidRDefault="00DC1909" w:rsidP="00DC1909">
      <w:pPr>
        <w:ind w:left="660"/>
        <w:jc w:val="both"/>
        <w:rPr>
          <w:u w:val="single"/>
        </w:rPr>
      </w:pPr>
    </w:p>
    <w:p w:rsidR="00DC1909" w:rsidRDefault="00DC1909" w:rsidP="00DC1909">
      <w:pPr>
        <w:ind w:left="660"/>
        <w:jc w:val="both"/>
        <w:outlineLvl w:val="0"/>
      </w:pPr>
      <w:r>
        <w:rPr>
          <w:b/>
          <w:u w:val="single"/>
        </w:rPr>
        <w:t>Ellenjegyzés:</w:t>
      </w:r>
      <w:r>
        <w:rPr>
          <w:b/>
        </w:rPr>
        <w:t xml:space="preserve"> </w:t>
      </w:r>
    </w:p>
    <w:p w:rsidR="00DC1909" w:rsidRDefault="00DC1909" w:rsidP="00DC1909">
      <w:pPr>
        <w:ind w:left="660"/>
        <w:jc w:val="both"/>
      </w:pPr>
    </w:p>
    <w:p w:rsidR="00DC1909" w:rsidRDefault="00DC1909" w:rsidP="00DC1909">
      <w:pPr>
        <w:numPr>
          <w:ilvl w:val="0"/>
          <w:numId w:val="10"/>
        </w:numPr>
        <w:suppressAutoHyphens/>
        <w:ind w:left="284" w:hanging="284"/>
        <w:jc w:val="both"/>
      </w:pPr>
      <w:r>
        <w:t>A kötelezettségvállalás ellenjegyzésére a helyi önkormányzat hivatala pénzügyi osztályának vezetője, akadályoztatása esetén a költségvetési csoport vezetője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DC1909" w:rsidRDefault="00DC1909" w:rsidP="00DC1909">
      <w:pPr>
        <w:pStyle w:val="WW-BodyTextIndent2"/>
        <w:numPr>
          <w:ilvl w:val="0"/>
          <w:numId w:val="10"/>
        </w:numPr>
        <w:ind w:left="284" w:hanging="284"/>
      </w:pPr>
      <w:r>
        <w:rPr>
          <w:sz w:val="24"/>
          <w:szCs w:val="24"/>
        </w:rPr>
        <w:lastRenderedPageBreak/>
        <w:t xml:space="preserve">A pénzügyi ellenjegyzést a kötelezettségvállalás dokumentumán a dátum és az ellenjegyzés </w:t>
      </w:r>
      <w:proofErr w:type="spellStart"/>
      <w:r>
        <w:rPr>
          <w:sz w:val="24"/>
          <w:szCs w:val="24"/>
        </w:rPr>
        <w:t>tényére</w:t>
      </w:r>
      <w:proofErr w:type="spellEnd"/>
      <w:r>
        <w:rPr>
          <w:sz w:val="24"/>
          <w:szCs w:val="24"/>
        </w:rPr>
        <w:t xml:space="preserve"> történő utalás megjelölésével, valamint az arra jogosult személy aláírásával kell elvégezni.</w:t>
      </w:r>
    </w:p>
    <w:p w:rsidR="00DC1909" w:rsidRDefault="00DC1909" w:rsidP="00DC1909">
      <w:pPr>
        <w:numPr>
          <w:ilvl w:val="0"/>
          <w:numId w:val="10"/>
        </w:numPr>
        <w:suppressAutoHyphens/>
        <w:overflowPunct w:val="0"/>
        <w:autoSpaceDE w:val="0"/>
        <w:ind w:left="284" w:hanging="284"/>
        <w:jc w:val="both"/>
        <w:textAlignment w:val="baseline"/>
      </w:pPr>
      <w:r>
        <w:t>A kötelezettségvállalás ellenjegyzési feladataival megbízott személynek az ellenjegyzést megelőzően meg kell győződnie arról, hogy</w:t>
      </w:r>
    </w:p>
    <w:p w:rsidR="00DC1909" w:rsidRDefault="00DC1909" w:rsidP="00DC1909">
      <w:pPr>
        <w:overflowPunct w:val="0"/>
        <w:autoSpaceDE w:val="0"/>
        <w:ind w:left="284"/>
        <w:jc w:val="both"/>
        <w:textAlignment w:val="baseline"/>
      </w:pPr>
      <w:r>
        <w:t>- a szükséges szabad előirányzat rendelkezésre áll, illetve a befolyt vagy a megtervezett és várhatóan befolyó bevétel biztosítja a fedezetet,</w:t>
      </w:r>
    </w:p>
    <w:p w:rsidR="00DC1909" w:rsidRDefault="00DC1909" w:rsidP="00DC1909">
      <w:pPr>
        <w:overflowPunct w:val="0"/>
        <w:autoSpaceDE w:val="0"/>
        <w:ind w:left="284"/>
        <w:jc w:val="both"/>
        <w:textAlignment w:val="baseline"/>
      </w:pPr>
      <w:r>
        <w:t>- a kifizetés időpontjában a fedezet rendelkezésre áll,</w:t>
      </w:r>
    </w:p>
    <w:p w:rsidR="00DC1909" w:rsidRDefault="00DC1909" w:rsidP="00DC1909">
      <w:pPr>
        <w:overflowPunct w:val="0"/>
        <w:autoSpaceDE w:val="0"/>
        <w:ind w:left="284"/>
        <w:jc w:val="both"/>
        <w:textAlignment w:val="baseline"/>
      </w:pPr>
      <w:r>
        <w:t>- a kötelezettségvállalás nem sérti a gazdálkodásra vonatkozó szabályokat.</w:t>
      </w:r>
    </w:p>
    <w:p w:rsidR="00DC1909" w:rsidRDefault="00DC1909" w:rsidP="00DC1909">
      <w:pPr>
        <w:numPr>
          <w:ilvl w:val="0"/>
          <w:numId w:val="10"/>
        </w:numPr>
        <w:suppressAutoHyphens/>
        <w:ind w:left="284" w:hanging="284"/>
        <w:jc w:val="both"/>
      </w:pPr>
      <w:r>
        <w:t xml:space="preserve">Amennyiben a kötelezettségvállalás nem felel meg a fentiekben leírtaknak, az ellenjegyzésre jogosultnak erről írásban tájékoztatni kell a kötelezettségvállalót.  </w:t>
      </w:r>
    </w:p>
    <w:p w:rsidR="00DC1909" w:rsidRDefault="00DC1909" w:rsidP="00DC1909">
      <w:pPr>
        <w:numPr>
          <w:ilvl w:val="0"/>
          <w:numId w:val="10"/>
        </w:numPr>
        <w:suppressAutoHyphens/>
        <w:ind w:left="284" w:hanging="284"/>
        <w:jc w:val="both"/>
        <w:rPr>
          <w:u w:val="single"/>
        </w:rPr>
      </w:pPr>
      <w:r>
        <w:t xml:space="preserve">Ha a kötelezettséget vállaló a tájékoztatás ellenére írásban utasítást ad az ellenjegyzésre, az ellenjegyző köteles az utasításnak eleget tenni és az </w:t>
      </w:r>
      <w:proofErr w:type="spellStart"/>
      <w:r>
        <w:t>Ávr</w:t>
      </w:r>
      <w:proofErr w:type="spellEnd"/>
      <w:r>
        <w:t xml:space="preserve">.  54. § (4) bekezdésében foglaltak szerint eljárni. </w:t>
      </w:r>
    </w:p>
    <w:p w:rsidR="00DC1909" w:rsidRDefault="00DC1909" w:rsidP="00DC1909">
      <w:pPr>
        <w:ind w:left="660"/>
        <w:jc w:val="both"/>
        <w:rPr>
          <w:u w:val="single"/>
        </w:rPr>
      </w:pPr>
    </w:p>
    <w:p w:rsidR="00DC1909" w:rsidRDefault="00DC1909" w:rsidP="00DC1909">
      <w:pPr>
        <w:ind w:left="660"/>
        <w:jc w:val="both"/>
        <w:outlineLvl w:val="0"/>
        <w:rPr>
          <w:b/>
          <w:u w:val="single"/>
        </w:rPr>
      </w:pPr>
      <w:r>
        <w:rPr>
          <w:b/>
          <w:u w:val="single"/>
        </w:rPr>
        <w:t>Érvényesítés:</w:t>
      </w:r>
    </w:p>
    <w:p w:rsidR="00DC1909" w:rsidRDefault="00DC1909" w:rsidP="00DC1909">
      <w:pPr>
        <w:ind w:left="660"/>
        <w:jc w:val="both"/>
        <w:rPr>
          <w:b/>
          <w:u w:val="single"/>
        </w:rPr>
      </w:pPr>
    </w:p>
    <w:p w:rsidR="00DC1909" w:rsidRDefault="00DC1909" w:rsidP="00DC1909">
      <w:pPr>
        <w:numPr>
          <w:ilvl w:val="0"/>
          <w:numId w:val="9"/>
        </w:numPr>
        <w:suppressAutoHyphens/>
        <w:ind w:left="284" w:hanging="284"/>
        <w:jc w:val="both"/>
      </w:pPr>
      <w:r>
        <w:t>Az érvényesítést a jegyző által megbízott pénzügyi-számviteli szakképesítésű köztisztviselője végzi.</w:t>
      </w:r>
    </w:p>
    <w:p w:rsidR="00DC1909" w:rsidRDefault="00DC1909" w:rsidP="00DC1909">
      <w:pPr>
        <w:numPr>
          <w:ilvl w:val="0"/>
          <w:numId w:val="9"/>
        </w:numPr>
        <w:suppressAutoHyphens/>
        <w:ind w:left="284" w:hanging="284"/>
        <w:jc w:val="both"/>
      </w:pPr>
      <w:r>
        <w:t>A teljesítés igazolás alapján az érvényesítőnek ellenőrizni kell</w:t>
      </w:r>
    </w:p>
    <w:p w:rsidR="00DC1909" w:rsidRDefault="00DC1909" w:rsidP="00DC1909">
      <w:pPr>
        <w:numPr>
          <w:ilvl w:val="0"/>
          <w:numId w:val="19"/>
        </w:numPr>
        <w:suppressAutoHyphens/>
        <w:overflowPunct w:val="0"/>
        <w:autoSpaceDE w:val="0"/>
        <w:jc w:val="both"/>
        <w:textAlignment w:val="baseline"/>
      </w:pPr>
      <w:r>
        <w:t>az összegszerűséget,</w:t>
      </w:r>
    </w:p>
    <w:p w:rsidR="00DC1909" w:rsidRDefault="00DC1909" w:rsidP="00DC1909">
      <w:pPr>
        <w:numPr>
          <w:ilvl w:val="0"/>
          <w:numId w:val="19"/>
        </w:numPr>
        <w:suppressAutoHyphens/>
        <w:overflowPunct w:val="0"/>
        <w:autoSpaceDE w:val="0"/>
        <w:jc w:val="both"/>
        <w:textAlignment w:val="baseline"/>
      </w:pPr>
      <w:r>
        <w:t>a fedezet meglétét és azt, hogy</w:t>
      </w:r>
    </w:p>
    <w:p w:rsidR="00DC1909" w:rsidRDefault="00DC1909" w:rsidP="00DC1909">
      <w:pPr>
        <w:numPr>
          <w:ilvl w:val="0"/>
          <w:numId w:val="19"/>
        </w:numPr>
        <w:suppressAutoHyphens/>
        <w:overflowPunct w:val="0"/>
        <w:autoSpaceDE w:val="0"/>
        <w:jc w:val="both"/>
        <w:textAlignment w:val="baseline"/>
      </w:pPr>
      <w:r>
        <w:t xml:space="preserve">a megelőző ügymenetben az </w:t>
      </w:r>
      <w:proofErr w:type="spellStart"/>
      <w:r>
        <w:t>Áht</w:t>
      </w:r>
      <w:proofErr w:type="spellEnd"/>
      <w:r>
        <w:t xml:space="preserve">; a Korm. rendelet és az államháztartási számviteli Korm. rendelet, továbbá e Szabályzat előírásait betartották-e. </w:t>
      </w:r>
    </w:p>
    <w:p w:rsidR="00DC1909" w:rsidRDefault="00DC1909" w:rsidP="00DC1909">
      <w:pPr>
        <w:numPr>
          <w:ilvl w:val="0"/>
          <w:numId w:val="9"/>
        </w:numPr>
        <w:tabs>
          <w:tab w:val="left" w:pos="-2410"/>
        </w:tabs>
        <w:suppressAutoHyphen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t>Ávr</w:t>
      </w:r>
      <w:proofErr w:type="spellEnd"/>
      <w:r>
        <w:t xml:space="preserve">. 54. § (4) bekezdésében foglalt szabályokat kell megfelelően alkalmazni. </w:t>
      </w:r>
    </w:p>
    <w:p w:rsidR="00DC1909" w:rsidRDefault="00DC1909" w:rsidP="00DC1909">
      <w:pPr>
        <w:numPr>
          <w:ilvl w:val="0"/>
          <w:numId w:val="9"/>
        </w:numPr>
        <w:suppressAutoHyphens/>
        <w:ind w:left="284" w:hanging="284"/>
        <w:jc w:val="both"/>
      </w:pPr>
      <w:r>
        <w:t xml:space="preserve">Az érvényesítésnek – az „érvényesítve” megjelölésen kívül – tartalmaznia kell </w:t>
      </w:r>
    </w:p>
    <w:p w:rsidR="00DC1909" w:rsidRDefault="00DC1909" w:rsidP="00DC1909">
      <w:pPr>
        <w:numPr>
          <w:ilvl w:val="0"/>
          <w:numId w:val="6"/>
        </w:numPr>
        <w:suppressAutoHyphens/>
        <w:overflowPunct w:val="0"/>
        <w:autoSpaceDE w:val="0"/>
        <w:ind w:left="284" w:hanging="284"/>
        <w:jc w:val="both"/>
        <w:textAlignment w:val="baseline"/>
      </w:pPr>
      <w:r>
        <w:t xml:space="preserve">a megállapított összeget, </w:t>
      </w:r>
    </w:p>
    <w:p w:rsidR="00DC1909" w:rsidRDefault="00DC1909" w:rsidP="00DC1909">
      <w:pPr>
        <w:numPr>
          <w:ilvl w:val="0"/>
          <w:numId w:val="6"/>
        </w:numPr>
        <w:suppressAutoHyphens/>
        <w:overflowPunct w:val="0"/>
        <w:autoSpaceDE w:val="0"/>
        <w:ind w:left="284" w:hanging="284"/>
        <w:jc w:val="both"/>
        <w:textAlignment w:val="baseline"/>
      </w:pPr>
      <w:r>
        <w:t xml:space="preserve">az érvényesítés dátumát és </w:t>
      </w:r>
    </w:p>
    <w:p w:rsidR="00DC1909" w:rsidRDefault="00DC1909" w:rsidP="00DC1909">
      <w:pPr>
        <w:numPr>
          <w:ilvl w:val="0"/>
          <w:numId w:val="6"/>
        </w:numPr>
        <w:suppressAutoHyphens/>
        <w:overflowPunct w:val="0"/>
        <w:autoSpaceDE w:val="0"/>
        <w:ind w:left="284" w:hanging="284"/>
        <w:jc w:val="both"/>
        <w:textAlignment w:val="baseline"/>
        <w:rPr>
          <w:bCs/>
        </w:rPr>
      </w:pPr>
      <w:r>
        <w:t xml:space="preserve">az érvényesítő aláírását. </w:t>
      </w:r>
    </w:p>
    <w:p w:rsidR="00DC1909" w:rsidRDefault="00DC1909" w:rsidP="00DC1909">
      <w:pPr>
        <w:numPr>
          <w:ilvl w:val="0"/>
          <w:numId w:val="9"/>
        </w:numPr>
        <w:suppressAutoHyphens/>
        <w:ind w:left="284" w:hanging="284"/>
        <w:jc w:val="both"/>
        <w:rPr>
          <w:u w:val="single"/>
        </w:rPr>
      </w:pPr>
      <w:r>
        <w:rPr>
          <w:bCs/>
        </w:rPr>
        <w:t>Az érvényesítés az utalványon kerül rávezetésre.</w:t>
      </w:r>
    </w:p>
    <w:p w:rsidR="00DC1909" w:rsidRDefault="00DC1909" w:rsidP="00DC1909">
      <w:pPr>
        <w:ind w:left="660"/>
        <w:jc w:val="both"/>
        <w:rPr>
          <w:u w:val="single"/>
        </w:rPr>
      </w:pPr>
    </w:p>
    <w:p w:rsidR="00DC1909" w:rsidRDefault="00DC1909" w:rsidP="00DC1909">
      <w:pPr>
        <w:ind w:left="660"/>
        <w:jc w:val="both"/>
        <w:outlineLvl w:val="0"/>
      </w:pPr>
      <w:r>
        <w:rPr>
          <w:b/>
          <w:u w:val="single"/>
        </w:rPr>
        <w:t xml:space="preserve">A teljesítés igazolása: </w:t>
      </w:r>
    </w:p>
    <w:p w:rsidR="00DC1909" w:rsidRDefault="00DC1909" w:rsidP="00DC1909">
      <w:pPr>
        <w:ind w:left="720"/>
        <w:jc w:val="both"/>
      </w:pPr>
    </w:p>
    <w:p w:rsidR="00DC1909" w:rsidRDefault="00DC1909" w:rsidP="00DC1909">
      <w:pPr>
        <w:numPr>
          <w:ilvl w:val="1"/>
          <w:numId w:val="16"/>
        </w:numPr>
        <w:suppressAutoHyphens/>
        <w:ind w:left="284" w:hanging="284"/>
        <w:jc w:val="both"/>
      </w:pPr>
      <w:r>
        <w:t>A teljesítés igazolásával kapcsolatos feladatok elvégzésére jogosult kötelezettségvállaló továbbá az általa írásban kijelölt személy.</w:t>
      </w:r>
    </w:p>
    <w:p w:rsidR="00DC1909" w:rsidRDefault="00DC1909" w:rsidP="00DC1909">
      <w:pPr>
        <w:numPr>
          <w:ilvl w:val="1"/>
          <w:numId w:val="16"/>
        </w:numPr>
        <w:suppressAutoHyphens/>
        <w:ind w:left="284" w:hanging="284"/>
        <w:jc w:val="both"/>
      </w:pPr>
      <w:r>
        <w:t xml:space="preserve">A teljesítés igazolása a kiadás utalványozása előtt történik. </w:t>
      </w:r>
    </w:p>
    <w:p w:rsidR="00DC1909" w:rsidRDefault="00DC1909" w:rsidP="00DC1909">
      <w:pPr>
        <w:numPr>
          <w:ilvl w:val="1"/>
          <w:numId w:val="16"/>
        </w:numPr>
        <w:suppressAutoHyphens/>
        <w:ind w:left="284" w:hanging="284"/>
        <w:jc w:val="both"/>
      </w:pPr>
      <w:r>
        <w:t xml:space="preserve">A teljesítés igazolás során ellenőrizhető okmányok alapján ellenőrizni, igazolni kell </w:t>
      </w:r>
    </w:p>
    <w:p w:rsidR="00DC1909" w:rsidRDefault="00DC1909" w:rsidP="00DC1909">
      <w:pPr>
        <w:numPr>
          <w:ilvl w:val="0"/>
          <w:numId w:val="4"/>
        </w:numPr>
        <w:suppressAutoHyphens/>
        <w:overflowPunct w:val="0"/>
        <w:autoSpaceDE w:val="0"/>
        <w:ind w:firstLine="120"/>
        <w:jc w:val="both"/>
        <w:textAlignment w:val="baseline"/>
      </w:pPr>
      <w:r>
        <w:t>a kiadások teljesítésének jogosságát,</w:t>
      </w:r>
    </w:p>
    <w:p w:rsidR="00DC1909" w:rsidRDefault="00DC1909" w:rsidP="00DC1909">
      <w:pPr>
        <w:numPr>
          <w:ilvl w:val="0"/>
          <w:numId w:val="4"/>
        </w:numPr>
        <w:suppressAutoHyphens/>
        <w:overflowPunct w:val="0"/>
        <w:autoSpaceDE w:val="0"/>
        <w:ind w:firstLine="120"/>
        <w:jc w:val="both"/>
        <w:textAlignment w:val="baseline"/>
      </w:pPr>
      <w:r>
        <w:t xml:space="preserve">a kiadások összegszerűségét, </w:t>
      </w:r>
    </w:p>
    <w:p w:rsidR="00DC1909" w:rsidRDefault="00DC1909" w:rsidP="00DC1909">
      <w:pPr>
        <w:numPr>
          <w:ilvl w:val="0"/>
          <w:numId w:val="4"/>
        </w:numPr>
        <w:suppressAutoHyphens/>
        <w:overflowPunct w:val="0"/>
        <w:autoSpaceDE w:val="0"/>
        <w:ind w:left="1440" w:hanging="240"/>
        <w:jc w:val="both"/>
        <w:textAlignment w:val="baseline"/>
      </w:pPr>
      <w:r>
        <w:t>ellenszolgáltatást is magában foglaló kötelezettségvállalás estében annak teljesítését.</w:t>
      </w:r>
    </w:p>
    <w:p w:rsidR="00DC1909" w:rsidRDefault="00DC1909" w:rsidP="00DC1909">
      <w:pPr>
        <w:numPr>
          <w:ilvl w:val="1"/>
          <w:numId w:val="16"/>
        </w:numPr>
        <w:suppressAutoHyphens/>
        <w:ind w:left="284" w:hanging="284"/>
        <w:jc w:val="both"/>
      </w:pPr>
      <w:r>
        <w:t xml:space="preserve">A teljesítésigazolás </w:t>
      </w:r>
    </w:p>
    <w:p w:rsidR="00DC1909" w:rsidRDefault="00DC1909" w:rsidP="00DC1909">
      <w:pPr>
        <w:numPr>
          <w:ilvl w:val="0"/>
          <w:numId w:val="1"/>
        </w:numPr>
        <w:suppressAutoHyphens/>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DC1909" w:rsidRDefault="00DC1909" w:rsidP="00DC1909">
      <w:pPr>
        <w:numPr>
          <w:ilvl w:val="0"/>
          <w:numId w:val="5"/>
        </w:numPr>
        <w:suppressAutoHyphens/>
        <w:overflowPunct w:val="0"/>
        <w:autoSpaceDE w:val="0"/>
        <w:ind w:left="1134" w:firstLine="0"/>
        <w:jc w:val="both"/>
        <w:textAlignment w:val="baseline"/>
      </w:pPr>
      <w:r>
        <w:t xml:space="preserve">a teljesítés igazolásának dátumával, és </w:t>
      </w:r>
    </w:p>
    <w:p w:rsidR="00DC1909" w:rsidRDefault="00DC1909" w:rsidP="00DC1909">
      <w:pPr>
        <w:numPr>
          <w:ilvl w:val="0"/>
          <w:numId w:val="5"/>
        </w:numPr>
        <w:suppressAutoHyphens/>
        <w:overflowPunct w:val="0"/>
        <w:autoSpaceDE w:val="0"/>
        <w:ind w:left="1134" w:firstLine="0"/>
        <w:jc w:val="both"/>
        <w:textAlignment w:val="baseline"/>
        <w:rPr>
          <w:u w:val="single"/>
        </w:rPr>
      </w:pPr>
      <w:r>
        <w:t>a teljesítésigazolásra jogosult személy aláírásával történik.</w:t>
      </w:r>
    </w:p>
    <w:p w:rsidR="00DC1909" w:rsidRDefault="00DC1909" w:rsidP="00DC1909">
      <w:pPr>
        <w:ind w:left="660"/>
        <w:jc w:val="both"/>
        <w:rPr>
          <w:u w:val="single"/>
        </w:rPr>
      </w:pPr>
    </w:p>
    <w:p w:rsidR="00DC1909" w:rsidRDefault="00DC1909" w:rsidP="00DC1909">
      <w:pPr>
        <w:ind w:left="660"/>
        <w:jc w:val="both"/>
        <w:outlineLvl w:val="0"/>
        <w:rPr>
          <w:u w:val="single"/>
        </w:rPr>
      </w:pPr>
      <w:r>
        <w:rPr>
          <w:b/>
          <w:u w:val="single"/>
        </w:rPr>
        <w:t>Utalványozás:</w:t>
      </w:r>
    </w:p>
    <w:p w:rsidR="00DC1909" w:rsidRDefault="00DC1909" w:rsidP="00DC1909">
      <w:pPr>
        <w:ind w:left="660"/>
        <w:jc w:val="both"/>
        <w:rPr>
          <w:u w:val="single"/>
        </w:rPr>
      </w:pPr>
    </w:p>
    <w:p w:rsidR="00DC1909" w:rsidRDefault="00DC1909" w:rsidP="00DC1909">
      <w:pPr>
        <w:numPr>
          <w:ilvl w:val="0"/>
          <w:numId w:val="13"/>
        </w:numPr>
        <w:suppressAutoHyphens/>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DC1909" w:rsidRDefault="00DC1909" w:rsidP="00DC1909">
      <w:pPr>
        <w:numPr>
          <w:ilvl w:val="0"/>
          <w:numId w:val="13"/>
        </w:numPr>
        <w:suppressAutoHyphens/>
        <w:ind w:left="284"/>
        <w:jc w:val="both"/>
      </w:pPr>
      <w:r>
        <w:t xml:space="preserve">Utalványozni készpénzes fizetési mód esetén az érvényesített pénztárbizonylatra rávezetett, más esetben az utalványrendeletre rávezetett írásbeli rendelkezéssel lehet. </w:t>
      </w:r>
    </w:p>
    <w:p w:rsidR="00DC1909" w:rsidRDefault="00DC1909" w:rsidP="00DC1909">
      <w:pPr>
        <w:numPr>
          <w:ilvl w:val="0"/>
          <w:numId w:val="13"/>
        </w:numPr>
        <w:suppressAutoHyphens/>
        <w:ind w:left="284"/>
        <w:jc w:val="both"/>
      </w:pPr>
      <w:r>
        <w:t xml:space="preserve">A készpénzes fizetési mód kivételével az utalványon fel kell tüntetni: </w:t>
      </w:r>
    </w:p>
    <w:p w:rsidR="00DC1909" w:rsidRDefault="00DC1909" w:rsidP="00DC1909">
      <w:pPr>
        <w:numPr>
          <w:ilvl w:val="0"/>
          <w:numId w:val="7"/>
        </w:numPr>
        <w:suppressAutoHyphens/>
        <w:overflowPunct w:val="0"/>
        <w:autoSpaceDE w:val="0"/>
        <w:ind w:left="284"/>
        <w:textAlignment w:val="baseline"/>
      </w:pPr>
      <w:r>
        <w:t>az „utalvány” szót,</w:t>
      </w:r>
    </w:p>
    <w:p w:rsidR="00DC1909" w:rsidRDefault="00DC1909" w:rsidP="00DC1909">
      <w:pPr>
        <w:numPr>
          <w:ilvl w:val="0"/>
          <w:numId w:val="7"/>
        </w:numPr>
        <w:suppressAutoHyphens/>
        <w:overflowPunct w:val="0"/>
        <w:autoSpaceDE w:val="0"/>
        <w:ind w:left="284"/>
        <w:textAlignment w:val="baseline"/>
      </w:pPr>
      <w:r>
        <w:t>a költségvetési évet,</w:t>
      </w:r>
    </w:p>
    <w:p w:rsidR="00DC1909" w:rsidRDefault="00DC1909" w:rsidP="00DC1909">
      <w:pPr>
        <w:numPr>
          <w:ilvl w:val="0"/>
          <w:numId w:val="7"/>
        </w:numPr>
        <w:suppressAutoHyphens/>
        <w:overflowPunct w:val="0"/>
        <w:autoSpaceDE w:val="0"/>
        <w:ind w:left="284"/>
        <w:textAlignment w:val="baseline"/>
      </w:pPr>
      <w:r>
        <w:t>a befizető és a kedvezményezett megnevezését, címét, bankszámlájának a számát,</w:t>
      </w:r>
    </w:p>
    <w:p w:rsidR="00DC1909" w:rsidRDefault="00DC1909" w:rsidP="00DC1909">
      <w:pPr>
        <w:numPr>
          <w:ilvl w:val="0"/>
          <w:numId w:val="7"/>
        </w:numPr>
        <w:suppressAutoHyphens/>
        <w:overflowPunct w:val="0"/>
        <w:autoSpaceDE w:val="0"/>
        <w:ind w:left="284"/>
        <w:textAlignment w:val="baseline"/>
      </w:pPr>
      <w:r>
        <w:t>a fizetés időpontját, módját, összegét, devizanemét,</w:t>
      </w:r>
    </w:p>
    <w:p w:rsidR="00DC1909" w:rsidRDefault="00DC1909" w:rsidP="00DC1909">
      <w:pPr>
        <w:numPr>
          <w:ilvl w:val="0"/>
          <w:numId w:val="7"/>
        </w:numPr>
        <w:suppressAutoHyphens/>
        <w:overflowPunct w:val="0"/>
        <w:autoSpaceDE w:val="0"/>
        <w:ind w:left="284"/>
        <w:textAlignment w:val="baseline"/>
      </w:pPr>
      <w:r>
        <w:t>a megterhelendő, jóváírandó pénzforgalmi számlaszámát és megnevezését,</w:t>
      </w:r>
    </w:p>
    <w:p w:rsidR="00DC1909" w:rsidRDefault="00DC1909" w:rsidP="00DC1909">
      <w:pPr>
        <w:numPr>
          <w:ilvl w:val="0"/>
          <w:numId w:val="7"/>
        </w:numPr>
        <w:suppressAutoHyphens/>
        <w:overflowPunct w:val="0"/>
        <w:autoSpaceDE w:val="0"/>
        <w:ind w:left="284"/>
        <w:textAlignment w:val="baseline"/>
      </w:pPr>
      <w:r>
        <w:t>a kötelezettségvállalás nyilvántartási számát,</w:t>
      </w:r>
    </w:p>
    <w:p w:rsidR="00DC1909" w:rsidRDefault="00DC1909" w:rsidP="00DC1909">
      <w:pPr>
        <w:numPr>
          <w:ilvl w:val="0"/>
          <w:numId w:val="7"/>
        </w:numPr>
        <w:suppressAutoHyphens/>
        <w:overflowPunct w:val="0"/>
        <w:autoSpaceDE w:val="0"/>
        <w:ind w:left="284"/>
        <w:textAlignment w:val="baseline"/>
      </w:pPr>
      <w:r>
        <w:t>a keltezést, valamint az utalványozó aláírását,</w:t>
      </w:r>
    </w:p>
    <w:p w:rsidR="00DC1909" w:rsidRDefault="00DC1909" w:rsidP="00DC1909">
      <w:pPr>
        <w:numPr>
          <w:ilvl w:val="0"/>
          <w:numId w:val="7"/>
        </w:numPr>
        <w:suppressAutoHyphens/>
        <w:overflowPunct w:val="0"/>
        <w:autoSpaceDE w:val="0"/>
        <w:ind w:left="284"/>
        <w:textAlignment w:val="baseline"/>
      </w:pPr>
      <w:r>
        <w:t>az érvényesítést.</w:t>
      </w:r>
    </w:p>
    <w:p w:rsidR="00DC1909" w:rsidRDefault="00DC1909" w:rsidP="00DC1909">
      <w:pPr>
        <w:numPr>
          <w:ilvl w:val="0"/>
          <w:numId w:val="5"/>
        </w:numPr>
        <w:suppressAutoHyphens/>
        <w:ind w:left="284"/>
        <w:jc w:val="both"/>
      </w:pPr>
      <w:r>
        <w:t>A rövidített utalványon – készpénzfizetési mód bizonylaton – az előzőekben felsoroltak közül a számla okmányon már feltüntetett adatokat nem kell megismételni.</w:t>
      </w:r>
    </w:p>
    <w:p w:rsidR="00DC1909" w:rsidRDefault="00DC1909" w:rsidP="00DC1909">
      <w:pPr>
        <w:pStyle w:val="Szvegtrzs21"/>
        <w:rPr>
          <w:i w:val="0"/>
          <w:sz w:val="24"/>
          <w:szCs w:val="24"/>
        </w:rPr>
      </w:pPr>
    </w:p>
    <w:p w:rsidR="00DC1909" w:rsidRDefault="00DC1909" w:rsidP="00DC1909">
      <w:pPr>
        <w:pStyle w:val="Szvegtrzs21"/>
      </w:pPr>
      <w:r>
        <w:rPr>
          <w:i w:val="0"/>
          <w:sz w:val="24"/>
          <w:szCs w:val="24"/>
        </w:rPr>
        <w:t>N</w:t>
      </w:r>
      <w:r>
        <w:rPr>
          <w:bCs/>
          <w:i w:val="0"/>
          <w:sz w:val="24"/>
          <w:szCs w:val="24"/>
        </w:rPr>
        <w:t>e</w:t>
      </w:r>
      <w:r>
        <w:rPr>
          <w:i w:val="0"/>
          <w:sz w:val="24"/>
          <w:szCs w:val="24"/>
        </w:rPr>
        <w:t>m kell külön utalványozni:</w:t>
      </w:r>
    </w:p>
    <w:p w:rsidR="00DC1909" w:rsidRDefault="00DC1909" w:rsidP="00DC1909">
      <w:pPr>
        <w:numPr>
          <w:ilvl w:val="0"/>
          <w:numId w:val="2"/>
        </w:numPr>
        <w:suppressAutoHyphens/>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DC1909" w:rsidRDefault="00DC1909" w:rsidP="00DC1909">
      <w:pPr>
        <w:numPr>
          <w:ilvl w:val="0"/>
          <w:numId w:val="2"/>
        </w:numPr>
        <w:suppressAutoHyphens/>
        <w:overflowPunct w:val="0"/>
        <w:autoSpaceDE w:val="0"/>
        <w:ind w:left="1440"/>
        <w:jc w:val="both"/>
        <w:textAlignment w:val="baseline"/>
      </w:pPr>
      <w:r>
        <w:t>a közigazgatási hatósági határozaton alapuló bevétel beszedését,</w:t>
      </w:r>
    </w:p>
    <w:p w:rsidR="00DC1909" w:rsidRDefault="00DC1909" w:rsidP="00DC1909">
      <w:pPr>
        <w:numPr>
          <w:ilvl w:val="0"/>
          <w:numId w:val="2"/>
        </w:numPr>
        <w:suppressAutoHyphens/>
        <w:overflowPunct w:val="0"/>
        <w:autoSpaceDE w:val="0"/>
        <w:ind w:left="1440"/>
        <w:jc w:val="both"/>
        <w:textAlignment w:val="baseline"/>
      </w:pPr>
      <w:r>
        <w:t>továbbá a fizetési számla vezetésével kapcsolatos pénzügyi szolgáltatások kiadásait,</w:t>
      </w:r>
    </w:p>
    <w:p w:rsidR="00DC1909" w:rsidRDefault="00DC1909" w:rsidP="00DC1909">
      <w:pPr>
        <w:numPr>
          <w:ilvl w:val="0"/>
          <w:numId w:val="2"/>
        </w:numPr>
        <w:suppressAutoHyphens/>
        <w:overflowPunct w:val="0"/>
        <w:autoSpaceDE w:val="0"/>
        <w:ind w:left="1440"/>
        <w:jc w:val="both"/>
        <w:textAlignment w:val="baseline"/>
      </w:pPr>
      <w:r>
        <w:t>az EU forrásokból nyújtott támogatások lebonyolítási számláról történő kifizetését,</w:t>
      </w:r>
    </w:p>
    <w:p w:rsidR="00DC1909" w:rsidRDefault="00DC1909" w:rsidP="00DC1909">
      <w:pPr>
        <w:numPr>
          <w:ilvl w:val="0"/>
          <w:numId w:val="2"/>
        </w:numPr>
        <w:suppressAutoHyphens/>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DC1909" w:rsidRDefault="00DC1909" w:rsidP="00DC1909">
      <w:pPr>
        <w:numPr>
          <w:ilvl w:val="0"/>
          <w:numId w:val="13"/>
        </w:numPr>
        <w:suppressAutoHyphens/>
        <w:ind w:left="284" w:hanging="284"/>
        <w:jc w:val="both"/>
      </w:pPr>
      <w:r>
        <w:t xml:space="preserve">A kötelezettségvállaló és a pénzügyi ellenjegyző ugyanazon gazdasági esemény tekintetében azonos személy nem lehet. </w:t>
      </w:r>
    </w:p>
    <w:p w:rsidR="00DC1909" w:rsidRDefault="00DC1909" w:rsidP="00DC1909">
      <w:pPr>
        <w:numPr>
          <w:ilvl w:val="0"/>
          <w:numId w:val="13"/>
        </w:numPr>
        <w:suppressAutoHyphens/>
        <w:ind w:left="284" w:hanging="284"/>
        <w:jc w:val="both"/>
      </w:pPr>
      <w:r>
        <w:t>Az érvényesítő ugyanazon gazdasági esemény tekintetében nem lehet azonos a kötelezettségvállalásra, utalványozásra jogosult és a teljesítést igazoló személlyel.</w:t>
      </w:r>
    </w:p>
    <w:p w:rsidR="00DC1909" w:rsidRDefault="00DC1909" w:rsidP="00DC1909">
      <w:pPr>
        <w:numPr>
          <w:ilvl w:val="0"/>
          <w:numId w:val="13"/>
        </w:numPr>
        <w:suppressAutoHyphens/>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DC1909" w:rsidRDefault="00DC1909" w:rsidP="00DC1909">
      <w:pPr>
        <w:numPr>
          <w:ilvl w:val="0"/>
          <w:numId w:val="13"/>
        </w:numPr>
        <w:suppressAutoHyphens/>
        <w:ind w:left="284" w:hanging="284"/>
        <w:jc w:val="both"/>
        <w:rPr>
          <w:i/>
        </w:rPr>
      </w:pPr>
      <w:r>
        <w:t xml:space="preserve">A kötelezettségvállalásra, az utalványozásra, a pénzügyi  ellenjegyzésre, az érvényesítésre és a </w:t>
      </w:r>
      <w:proofErr w:type="gramStart"/>
      <w:r>
        <w:t>teljesítés igazolásra</w:t>
      </w:r>
      <w:proofErr w:type="gramEnd"/>
      <w:r>
        <w:t xml:space="preserve"> jogosult személyek nevéről és aláírás mintájáról a helyi önkormányzat hivatala nyilvántartást vezet. A nyilvántartás vezetéséért költségvetési ügyintéző a felelős</w:t>
      </w:r>
    </w:p>
    <w:p w:rsidR="00DC1909" w:rsidRDefault="00DC1909" w:rsidP="00DC1909">
      <w:pPr>
        <w:ind w:left="284" w:hanging="284"/>
        <w:rPr>
          <w:i/>
        </w:rPr>
      </w:pPr>
    </w:p>
    <w:p w:rsidR="00DC1909" w:rsidRDefault="00DC1909" w:rsidP="00DC1909">
      <w:pPr>
        <w:ind w:left="284" w:hanging="284"/>
        <w:jc w:val="center"/>
        <w:rPr>
          <w:b/>
        </w:rPr>
      </w:pPr>
    </w:p>
    <w:p w:rsidR="00DC1909" w:rsidRDefault="00DC1909" w:rsidP="00DC1909">
      <w:pPr>
        <w:jc w:val="center"/>
        <w:outlineLvl w:val="0"/>
        <w:rPr>
          <w:b/>
        </w:rPr>
      </w:pPr>
      <w:r>
        <w:rPr>
          <w:b/>
        </w:rPr>
        <w:t>VII.</w:t>
      </w:r>
    </w:p>
    <w:p w:rsidR="00DC1909" w:rsidRDefault="00DC1909" w:rsidP="00DC1909">
      <w:pPr>
        <w:jc w:val="center"/>
      </w:pPr>
      <w:r>
        <w:rPr>
          <w:b/>
        </w:rPr>
        <w:lastRenderedPageBreak/>
        <w:t>A nemzetiségi önkormányzat számlavezetése</w:t>
      </w:r>
    </w:p>
    <w:p w:rsidR="00DC1909" w:rsidRDefault="00DC1909" w:rsidP="00DC1909">
      <w:pPr>
        <w:jc w:val="both"/>
      </w:pPr>
    </w:p>
    <w:p w:rsidR="00DC1909" w:rsidRDefault="00DC1909" w:rsidP="00DC1909">
      <w:pPr>
        <w:numPr>
          <w:ilvl w:val="0"/>
          <w:numId w:val="11"/>
        </w:numPr>
        <w:suppressAutoHyphens/>
        <w:ind w:left="284" w:hanging="284"/>
        <w:jc w:val="both"/>
      </w:pPr>
      <w:r>
        <w:t xml:space="preserve">A helyi nemzetiségi önkormányzat önálló pénzforgalmi számlát vezet. A nemzetiségi önkormányzat fizetési számláját a helyi önkormányzat által választott OTP Bank </w:t>
      </w:r>
      <w:proofErr w:type="spellStart"/>
      <w:r>
        <w:t>Nyrt</w:t>
      </w:r>
      <w:proofErr w:type="spellEnd"/>
      <w:r>
        <w:t xml:space="preserve">. számlavezetőnél vezeti. </w:t>
      </w:r>
    </w:p>
    <w:p w:rsidR="00DC1909" w:rsidRDefault="00DC1909" w:rsidP="00DC1909">
      <w:pPr>
        <w:numPr>
          <w:ilvl w:val="0"/>
          <w:numId w:val="11"/>
        </w:numPr>
        <w:suppressAutoHyphens/>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DC1909" w:rsidRDefault="00DC1909" w:rsidP="00DC1909">
      <w:pPr>
        <w:jc w:val="center"/>
        <w:rPr>
          <w:b/>
        </w:rPr>
      </w:pPr>
    </w:p>
    <w:p w:rsidR="00DC1909" w:rsidRDefault="00DC1909" w:rsidP="00DC1909">
      <w:pPr>
        <w:jc w:val="center"/>
        <w:rPr>
          <w:b/>
        </w:rPr>
      </w:pPr>
    </w:p>
    <w:p w:rsidR="00DC1909" w:rsidRDefault="00DC1909" w:rsidP="00DC1909">
      <w:pPr>
        <w:jc w:val="center"/>
        <w:rPr>
          <w:b/>
        </w:rPr>
      </w:pPr>
    </w:p>
    <w:p w:rsidR="00DC1909" w:rsidRDefault="00DC1909" w:rsidP="00DC1909">
      <w:pPr>
        <w:jc w:val="center"/>
        <w:outlineLvl w:val="0"/>
        <w:rPr>
          <w:b/>
        </w:rPr>
      </w:pPr>
      <w:r>
        <w:rPr>
          <w:b/>
        </w:rPr>
        <w:t>VIII.</w:t>
      </w:r>
    </w:p>
    <w:p w:rsidR="00DC1909" w:rsidRDefault="00DC1909" w:rsidP="00DC1909">
      <w:pPr>
        <w:jc w:val="center"/>
      </w:pPr>
      <w:r>
        <w:rPr>
          <w:b/>
        </w:rPr>
        <w:t>Vagyoni és számviteli nyilvántartás, adatszolgáltatás rendje</w:t>
      </w:r>
    </w:p>
    <w:p w:rsidR="00DC1909" w:rsidRDefault="00DC1909" w:rsidP="00DC1909">
      <w:pPr>
        <w:jc w:val="both"/>
      </w:pPr>
    </w:p>
    <w:p w:rsidR="00DC1909" w:rsidRDefault="00DC1909" w:rsidP="00DC1909">
      <w:pPr>
        <w:numPr>
          <w:ilvl w:val="0"/>
          <w:numId w:val="14"/>
        </w:numPr>
        <w:suppressAutoHyphens/>
        <w:ind w:left="284"/>
        <w:jc w:val="both"/>
      </w:pPr>
      <w:r>
        <w:t>A helyi önkormányzat hivatala a helyi nemzetiségi önkormányzat vagyoni, számviteli nyilvántartásait a helyi önkormányzat nyilvántartásain belül elkülönítetten vezeti.</w:t>
      </w:r>
    </w:p>
    <w:p w:rsidR="00DC1909" w:rsidRDefault="00DC1909" w:rsidP="00DC1909">
      <w:pPr>
        <w:numPr>
          <w:ilvl w:val="0"/>
          <w:numId w:val="14"/>
        </w:numPr>
        <w:suppressAutoHyphens/>
        <w:ind w:left="284"/>
        <w:jc w:val="both"/>
      </w:pPr>
      <w: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DC1909" w:rsidRDefault="00DC1909" w:rsidP="00DC1909">
      <w:pPr>
        <w:jc w:val="both"/>
      </w:pPr>
    </w:p>
    <w:p w:rsidR="00DC1909" w:rsidRDefault="00DC1909" w:rsidP="00DC1909">
      <w:pPr>
        <w:pStyle w:val="NormlWeb"/>
        <w:spacing w:before="0" w:after="0"/>
        <w:ind w:left="150" w:right="150" w:firstLine="240"/>
        <w:jc w:val="center"/>
        <w:outlineLvl w:val="0"/>
        <w:rPr>
          <w:b/>
        </w:rPr>
      </w:pPr>
      <w:r>
        <w:rPr>
          <w:b/>
        </w:rPr>
        <w:t>IX.</w:t>
      </w:r>
    </w:p>
    <w:p w:rsidR="00DC1909" w:rsidRDefault="00DC1909" w:rsidP="00DC1909">
      <w:pPr>
        <w:pStyle w:val="NormlWeb"/>
        <w:spacing w:before="0" w:after="0"/>
        <w:ind w:left="150" w:right="150" w:firstLine="240"/>
        <w:jc w:val="center"/>
        <w:rPr>
          <w:b/>
        </w:rPr>
      </w:pPr>
    </w:p>
    <w:p w:rsidR="00DC1909" w:rsidRDefault="00DC1909" w:rsidP="00DC1909">
      <w:pPr>
        <w:pStyle w:val="NormlWeb"/>
        <w:spacing w:before="0" w:after="0"/>
        <w:ind w:left="150" w:right="150" w:firstLine="240"/>
        <w:jc w:val="center"/>
        <w:outlineLvl w:val="0"/>
      </w:pPr>
      <w:r>
        <w:rPr>
          <w:b/>
        </w:rPr>
        <w:t>Vegyes rendelkezések</w:t>
      </w:r>
    </w:p>
    <w:p w:rsidR="00DC1909" w:rsidRDefault="00DC1909" w:rsidP="00DC1909">
      <w:pPr>
        <w:pStyle w:val="NormlWeb"/>
        <w:spacing w:before="0" w:after="0"/>
        <w:ind w:left="150" w:right="150" w:firstLine="240"/>
        <w:jc w:val="both"/>
      </w:pPr>
    </w:p>
    <w:p w:rsidR="00DC1909" w:rsidRDefault="00DC1909" w:rsidP="00DC1909">
      <w:pPr>
        <w:pStyle w:val="NormlWeb"/>
        <w:spacing w:before="0" w:after="0"/>
        <w:ind w:right="150"/>
        <w:jc w:val="both"/>
      </w:pPr>
      <w:r>
        <w:t xml:space="preserve">A költségvetés tervezésével, végrehajtásával kapcsolatos feladatok, határidők összegzése: </w:t>
      </w:r>
    </w:p>
    <w:p w:rsidR="00DC1909" w:rsidRDefault="00DC1909" w:rsidP="00DC1909">
      <w:pPr>
        <w:pStyle w:val="NormlWeb"/>
        <w:spacing w:before="0" w:after="0"/>
        <w:ind w:left="390" w:right="150"/>
        <w:jc w:val="both"/>
      </w:pPr>
    </w:p>
    <w:p w:rsidR="00DC1909" w:rsidRDefault="00DC1909" w:rsidP="00DC1909">
      <w:pPr>
        <w:pStyle w:val="NormlWeb"/>
        <w:spacing w:before="0" w:after="0"/>
        <w:ind w:left="390" w:right="150"/>
        <w:jc w:val="both"/>
        <w:outlineLvl w:val="0"/>
      </w:pPr>
      <w:r>
        <w:rPr>
          <w:b/>
        </w:rPr>
        <w:t>A nemzetiségi önkormányzat határozatban véleményezi:</w:t>
      </w:r>
    </w:p>
    <w:p w:rsidR="00DC1909" w:rsidRDefault="00DC1909" w:rsidP="00DC1909">
      <w:pPr>
        <w:pStyle w:val="NormlWeb"/>
        <w:numPr>
          <w:ilvl w:val="0"/>
          <w:numId w:val="18"/>
        </w:numPr>
        <w:suppressAutoHyphens/>
        <w:spacing w:before="0" w:beforeAutospacing="0" w:after="0"/>
        <w:ind w:left="0" w:right="150" w:firstLine="0"/>
        <w:jc w:val="both"/>
      </w:pPr>
      <w:r>
        <w:t xml:space="preserve">a helyi önkormányzat éves költségvetési koncepcióját a tárgyévet megelőző év november 15-ig. </w:t>
      </w:r>
    </w:p>
    <w:p w:rsidR="00DC1909" w:rsidRDefault="00DC1909" w:rsidP="00DC1909">
      <w:pPr>
        <w:pStyle w:val="NormlWeb"/>
        <w:numPr>
          <w:ilvl w:val="0"/>
          <w:numId w:val="18"/>
        </w:numPr>
        <w:suppressAutoHyphens/>
        <w:spacing w:before="0" w:beforeAutospacing="0" w:after="0"/>
        <w:ind w:left="0" w:right="150" w:firstLine="0"/>
        <w:jc w:val="both"/>
      </w:pPr>
      <w:r>
        <w:t>a helyi önkormányzat költségvetési rendeletét tárgyév február 10-ig</w:t>
      </w:r>
    </w:p>
    <w:p w:rsidR="00DC1909" w:rsidRDefault="00DC1909" w:rsidP="00DC1909">
      <w:pPr>
        <w:pStyle w:val="NormlWeb"/>
        <w:numPr>
          <w:ilvl w:val="0"/>
          <w:numId w:val="18"/>
        </w:numPr>
        <w:suppressAutoHyphens/>
        <w:spacing w:before="0" w:beforeAutospacing="0" w:after="0"/>
        <w:ind w:left="0" w:right="150" w:firstLine="0"/>
        <w:jc w:val="both"/>
        <w:rPr>
          <w:u w:val="single"/>
        </w:rPr>
      </w:pPr>
      <w:r>
        <w:t>a helyi önkormányzat éves zárszámadását tárgyév április 10-ig</w:t>
      </w:r>
    </w:p>
    <w:p w:rsidR="00DC1909" w:rsidRDefault="00DC1909" w:rsidP="00DC1909">
      <w:pPr>
        <w:pStyle w:val="NormlWeb"/>
        <w:spacing w:before="0" w:after="0"/>
        <w:ind w:left="390" w:right="150"/>
        <w:jc w:val="both"/>
        <w:rPr>
          <w:u w:val="single"/>
        </w:rPr>
      </w:pPr>
    </w:p>
    <w:p w:rsidR="00DC1909" w:rsidRDefault="00DC1909" w:rsidP="00DC1909">
      <w:pPr>
        <w:pStyle w:val="NormlWeb"/>
        <w:spacing w:before="0" w:after="0"/>
        <w:ind w:left="390" w:right="150"/>
        <w:jc w:val="both"/>
        <w:outlineLvl w:val="0"/>
      </w:pPr>
      <w:r>
        <w:rPr>
          <w:b/>
        </w:rPr>
        <w:t xml:space="preserve">A nemzetiségi önkormányzat határozatot hoz: </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költségvetési koncepciójáról tárgyévet megelőző november 15-ig </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költségvetéséről tárgyév február 10-ig </w:t>
      </w:r>
    </w:p>
    <w:p w:rsidR="00DC1909" w:rsidRDefault="00DC1909" w:rsidP="00DC1909">
      <w:pPr>
        <w:pStyle w:val="NormlWeb"/>
        <w:numPr>
          <w:ilvl w:val="0"/>
          <w:numId w:val="18"/>
        </w:numPr>
        <w:suppressAutoHyphens/>
        <w:spacing w:before="0" w:beforeAutospacing="0" w:after="0"/>
        <w:ind w:left="0" w:right="150" w:firstLine="0"/>
        <w:jc w:val="both"/>
      </w:pPr>
      <w:r>
        <w:t>Nemzetiségi önkormányzat zárszámadásáról tárgyév április 10-ig</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féléves beszámolójáról tárgyév július 31-ig. </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éves beszámoló tárgyévet követő február 28-ig. </w:t>
      </w:r>
    </w:p>
    <w:p w:rsidR="00DC1909" w:rsidRDefault="00DC1909" w:rsidP="00DC1909">
      <w:pPr>
        <w:pStyle w:val="NormlWeb"/>
        <w:numPr>
          <w:ilvl w:val="0"/>
          <w:numId w:val="18"/>
        </w:numPr>
        <w:suppressAutoHyphens/>
        <w:spacing w:before="0" w:beforeAutospacing="0" w:after="0"/>
        <w:ind w:left="0" w:right="150" w:firstLine="0"/>
        <w:jc w:val="both"/>
      </w:pPr>
      <w:r>
        <w:lastRenderedPageBreak/>
        <w:t>Nemzetiségi önkormányzat költségvetési előirányzatainak módosításáról, azonnal.</w:t>
      </w:r>
    </w:p>
    <w:p w:rsidR="00DC1909" w:rsidRDefault="00DC1909" w:rsidP="00DC1909">
      <w:pPr>
        <w:pStyle w:val="NormlWeb"/>
        <w:numPr>
          <w:ilvl w:val="0"/>
          <w:numId w:val="18"/>
        </w:numPr>
        <w:suppressAutoHyphens/>
        <w:spacing w:before="0" w:beforeAutospacing="0" w:after="0"/>
        <w:ind w:left="0" w:right="150" w:firstLine="0"/>
        <w:jc w:val="both"/>
        <w:rPr>
          <w:b/>
        </w:rPr>
      </w:pPr>
      <w:r>
        <w:t xml:space="preserve">Nemzetiségi önkormányzat és a helyi önkormányzat között létrejött megállapodás felülvizsgálatáról – minden év január 15-ig. </w:t>
      </w:r>
    </w:p>
    <w:p w:rsidR="00DC1909" w:rsidRDefault="00DC1909" w:rsidP="00DC1909">
      <w:pPr>
        <w:ind w:firstLine="301"/>
        <w:jc w:val="center"/>
        <w:rPr>
          <w:b/>
        </w:rPr>
      </w:pPr>
    </w:p>
    <w:p w:rsidR="00DC1909" w:rsidRDefault="00DC1909" w:rsidP="00DC1909">
      <w:pPr>
        <w:ind w:firstLine="301"/>
        <w:jc w:val="center"/>
        <w:outlineLvl w:val="0"/>
        <w:rPr>
          <w:b/>
        </w:rPr>
      </w:pPr>
      <w:r>
        <w:rPr>
          <w:b/>
        </w:rPr>
        <w:t>X.</w:t>
      </w:r>
    </w:p>
    <w:p w:rsidR="00DC1909" w:rsidRDefault="00DC1909" w:rsidP="00DC1909">
      <w:pPr>
        <w:ind w:firstLine="301"/>
        <w:jc w:val="center"/>
        <w:rPr>
          <w:b/>
        </w:rPr>
      </w:pPr>
    </w:p>
    <w:p w:rsidR="00DC1909" w:rsidRDefault="00DC1909" w:rsidP="00DC1909">
      <w:pPr>
        <w:ind w:firstLine="301"/>
        <w:jc w:val="center"/>
        <w:outlineLvl w:val="0"/>
      </w:pPr>
      <w:r>
        <w:rPr>
          <w:b/>
        </w:rPr>
        <w:t>Záró rendelkezések</w:t>
      </w:r>
    </w:p>
    <w:p w:rsidR="00DC1909" w:rsidRDefault="00DC1909" w:rsidP="00DC1909">
      <w:pPr>
        <w:numPr>
          <w:ilvl w:val="0"/>
          <w:numId w:val="17"/>
        </w:numPr>
        <w:suppressAutoHyphens/>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DC1909" w:rsidRDefault="00DC1909" w:rsidP="00DC1909">
      <w:pPr>
        <w:numPr>
          <w:ilvl w:val="0"/>
          <w:numId w:val="17"/>
        </w:numPr>
        <w:suppressAutoHyphens/>
        <w:ind w:left="284" w:hanging="284"/>
        <w:jc w:val="both"/>
      </w:pPr>
      <w: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DC1909" w:rsidRDefault="00DC1909" w:rsidP="00DC1909">
      <w:r>
        <w:t xml:space="preserve">3.  Felek megállapodnak abban, hogy jelen megállapodás aláírásával egyidejűleg a köztük </w:t>
      </w:r>
    </w:p>
    <w:p w:rsidR="00DC1909" w:rsidRDefault="00DC1909" w:rsidP="00DC1909">
      <w:r>
        <w:t xml:space="preserve">     2011. április 14. napján létrejött, Bonyhád Város Önkormányzat Képviselő-testülete által </w:t>
      </w:r>
    </w:p>
    <w:p w:rsidR="00DC1909" w:rsidRDefault="00DC1909" w:rsidP="00DC1909">
      <w:pPr>
        <w:jc w:val="both"/>
      </w:pPr>
      <w:r>
        <w:t xml:space="preserve">     </w:t>
      </w:r>
      <w:proofErr w:type="gramStart"/>
      <w:r>
        <w:t>hozott</w:t>
      </w:r>
      <w:proofErr w:type="gramEnd"/>
      <w:r>
        <w:t xml:space="preserve"> 50/2011.(IV.14.) számú, valamint Bonyhádi Német Önkormányzat által hozott  </w:t>
      </w:r>
    </w:p>
    <w:p w:rsidR="00DC1909" w:rsidRDefault="00DC1909" w:rsidP="00DC1909">
      <w:pPr>
        <w:jc w:val="both"/>
      </w:pPr>
      <w:r>
        <w:t xml:space="preserve">    40/2011.(IV.13.) számú határozatokkal elfogadott együttműködési megállapodás </w:t>
      </w:r>
    </w:p>
    <w:p w:rsidR="00DC1909" w:rsidRDefault="00DC1909" w:rsidP="00DC1909">
      <w:r>
        <w:t xml:space="preserve">     </w:t>
      </w:r>
      <w:proofErr w:type="gramStart"/>
      <w:r>
        <w:t>hatályát</w:t>
      </w:r>
      <w:proofErr w:type="gramEnd"/>
      <w:r>
        <w:t xml:space="preserve"> veszti.</w:t>
      </w:r>
    </w:p>
    <w:p w:rsidR="00DC1909" w:rsidRPr="00945329" w:rsidRDefault="00DC1909" w:rsidP="00DC1909">
      <w:pPr>
        <w:jc w:val="both"/>
      </w:pPr>
      <w:r w:rsidRPr="00945329">
        <w:t xml:space="preserve">Az együttműködési megállapodást </w:t>
      </w:r>
      <w:r>
        <w:t>Bonyhád Város</w:t>
      </w:r>
      <w:r w:rsidRPr="00945329">
        <w:t xml:space="preserve"> Önkormányzat Képviselő-testülete a </w:t>
      </w:r>
      <w:r>
        <w:t>83/2012.(V.31.</w:t>
      </w:r>
      <w:r w:rsidRPr="00945329">
        <w:t xml:space="preserve">) számú határozatával, </w:t>
      </w:r>
      <w:r>
        <w:t>Bonyhádi</w:t>
      </w:r>
      <w:r w:rsidRPr="00945329">
        <w:t xml:space="preserve"> Német Önkormányzat Képviselő-testülete a </w:t>
      </w:r>
      <w:r>
        <w:t>34</w:t>
      </w:r>
      <w:r w:rsidRPr="00945329">
        <w:t>/2012. (</w:t>
      </w:r>
      <w:r>
        <w:t>V.29.</w:t>
      </w:r>
      <w:r w:rsidRPr="00945329">
        <w:t>)</w:t>
      </w:r>
      <w:r>
        <w:t xml:space="preserve"> számú </w:t>
      </w:r>
      <w:r w:rsidRPr="00945329">
        <w:t>határozatával jóváhagyta.</w:t>
      </w:r>
      <w:r>
        <w:t xml:space="preserve"> Rendelkezéseit 2012. január 1. napjától kell alkalmazni.</w:t>
      </w:r>
    </w:p>
    <w:p w:rsidR="00DC1909" w:rsidRDefault="00DC1909" w:rsidP="00DC1909">
      <w:pPr>
        <w:spacing w:before="280" w:after="280"/>
        <w:jc w:val="both"/>
      </w:pPr>
      <w:r>
        <w:t>Bonyhád, 2012. május 31.</w:t>
      </w:r>
    </w:p>
    <w:p w:rsidR="00DC1909" w:rsidRDefault="00DC1909" w:rsidP="00DC1909">
      <w:pPr>
        <w:spacing w:before="280" w:after="280"/>
        <w:jc w:val="both"/>
      </w:pPr>
    </w:p>
    <w:p w:rsidR="00DC1909" w:rsidRDefault="00DC1909" w:rsidP="00DC1909">
      <w:pPr>
        <w:spacing w:before="280" w:after="280"/>
        <w:jc w:val="both"/>
      </w:pPr>
    </w:p>
    <w:p w:rsidR="00DC1909" w:rsidRDefault="00DC1909" w:rsidP="00DC1909">
      <w:pPr>
        <w:spacing w:before="280" w:after="280"/>
        <w:jc w:val="both"/>
      </w:pPr>
    </w:p>
    <w:p w:rsidR="00DC1909" w:rsidRPr="00945329" w:rsidRDefault="00DC1909" w:rsidP="00DC1909">
      <w:pPr>
        <w:spacing w:before="100" w:beforeAutospacing="1" w:after="100" w:afterAutospacing="1"/>
        <w:jc w:val="both"/>
      </w:pPr>
    </w:p>
    <w:tbl>
      <w:tblPr>
        <w:tblW w:w="5000" w:type="pct"/>
        <w:jc w:val="center"/>
        <w:tblCellSpacing w:w="15" w:type="dxa"/>
        <w:tblCellMar>
          <w:top w:w="15" w:type="dxa"/>
          <w:left w:w="15" w:type="dxa"/>
          <w:bottom w:w="15" w:type="dxa"/>
          <w:right w:w="15" w:type="dxa"/>
        </w:tblCellMar>
        <w:tblLook w:val="0000"/>
      </w:tblPr>
      <w:tblGrid>
        <w:gridCol w:w="4887"/>
        <w:gridCol w:w="4275"/>
      </w:tblGrid>
      <w:tr w:rsidR="00DC1909" w:rsidRPr="00945329" w:rsidTr="009F4AF1">
        <w:trPr>
          <w:tblCellSpacing w:w="15" w:type="dxa"/>
          <w:jc w:val="center"/>
        </w:trPr>
        <w:tc>
          <w:tcPr>
            <w:tcW w:w="0" w:type="auto"/>
            <w:vAlign w:val="center"/>
          </w:tcPr>
          <w:p w:rsidR="00DC1909" w:rsidRPr="00945329" w:rsidRDefault="00DC1909" w:rsidP="009F4AF1">
            <w:pPr>
              <w:spacing w:line="264" w:lineRule="auto"/>
              <w:jc w:val="center"/>
            </w:pPr>
            <w:r w:rsidRPr="00945329">
              <w:t>......................................................................</w:t>
            </w:r>
          </w:p>
        </w:tc>
        <w:tc>
          <w:tcPr>
            <w:tcW w:w="0" w:type="auto"/>
            <w:vAlign w:val="center"/>
          </w:tcPr>
          <w:p w:rsidR="00DC1909" w:rsidRPr="00945329" w:rsidRDefault="00DC1909" w:rsidP="009F4AF1">
            <w:pPr>
              <w:spacing w:line="264" w:lineRule="auto"/>
              <w:jc w:val="center"/>
            </w:pPr>
            <w:r w:rsidRPr="00945329">
              <w:t>......................................................................</w:t>
            </w:r>
          </w:p>
        </w:tc>
      </w:tr>
      <w:tr w:rsidR="00DC1909" w:rsidRPr="00945329" w:rsidTr="009F4AF1">
        <w:trPr>
          <w:tblCellSpacing w:w="15" w:type="dxa"/>
          <w:jc w:val="center"/>
        </w:trPr>
        <w:tc>
          <w:tcPr>
            <w:tcW w:w="0" w:type="auto"/>
            <w:vAlign w:val="center"/>
          </w:tcPr>
          <w:p w:rsidR="00DC1909" w:rsidRDefault="00DC1909" w:rsidP="009F4AF1">
            <w:pPr>
              <w:spacing w:line="264" w:lineRule="auto"/>
              <w:jc w:val="center"/>
            </w:pPr>
            <w:r>
              <w:t>Potápi Árpád János</w:t>
            </w:r>
          </w:p>
          <w:p w:rsidR="00DC1909" w:rsidRPr="00945329" w:rsidRDefault="00DC1909" w:rsidP="009F4AF1">
            <w:pPr>
              <w:spacing w:line="264" w:lineRule="auto"/>
              <w:jc w:val="center"/>
            </w:pPr>
            <w:r>
              <w:t>Bonyhád Város</w:t>
            </w:r>
            <w:r w:rsidRPr="00945329">
              <w:t xml:space="preserve"> Önkormányzatának polgármestere</w:t>
            </w:r>
          </w:p>
        </w:tc>
        <w:tc>
          <w:tcPr>
            <w:tcW w:w="0" w:type="auto"/>
            <w:vAlign w:val="center"/>
          </w:tcPr>
          <w:p w:rsidR="00DC1909" w:rsidRDefault="00DC1909" w:rsidP="009F4AF1">
            <w:pPr>
              <w:jc w:val="center"/>
            </w:pPr>
            <w:proofErr w:type="spellStart"/>
            <w:r>
              <w:t>Köhlerné</w:t>
            </w:r>
            <w:proofErr w:type="spellEnd"/>
            <w:r>
              <w:t xml:space="preserve"> Koch Ilona</w:t>
            </w:r>
          </w:p>
          <w:p w:rsidR="00DC1909" w:rsidRDefault="00DC1909" w:rsidP="009F4AF1">
            <w:pPr>
              <w:spacing w:line="264" w:lineRule="auto"/>
              <w:jc w:val="center"/>
            </w:pPr>
            <w:r>
              <w:t>Bonyhádi Német Önkormányzat</w:t>
            </w:r>
          </w:p>
          <w:p w:rsidR="00DC1909" w:rsidRPr="00945329" w:rsidRDefault="00DC1909" w:rsidP="009F4AF1">
            <w:pPr>
              <w:spacing w:line="264" w:lineRule="auto"/>
              <w:jc w:val="center"/>
            </w:pPr>
            <w:r w:rsidRPr="00945329">
              <w:t xml:space="preserve"> elnöke</w:t>
            </w:r>
          </w:p>
        </w:tc>
      </w:tr>
    </w:tbl>
    <w:p w:rsidR="00DC1909" w:rsidRPr="00945329" w:rsidRDefault="00DC1909" w:rsidP="00DC1909">
      <w:pPr>
        <w:pStyle w:val="NormlWeb"/>
        <w:spacing w:before="0" w:after="0"/>
        <w:ind w:right="150"/>
        <w:jc w:val="both"/>
      </w:pPr>
    </w:p>
    <w:p w:rsidR="00DC1909" w:rsidRDefault="00DC1909" w:rsidP="00DC1909">
      <w:pPr>
        <w:pStyle w:val="NormlWeb"/>
        <w:spacing w:before="0" w:after="0"/>
        <w:ind w:right="150"/>
        <w:jc w:val="both"/>
      </w:pPr>
    </w:p>
    <w:p w:rsidR="00DC1909" w:rsidRDefault="00DC1909" w:rsidP="00DC1909">
      <w:pPr>
        <w:jc w:val="both"/>
      </w:pPr>
    </w:p>
    <w:p w:rsidR="00DC1909" w:rsidRDefault="00DC1909" w:rsidP="00DC1909">
      <w:pPr>
        <w:jc w:val="both"/>
      </w:pPr>
    </w:p>
    <w:p w:rsidR="00DC1909" w:rsidRDefault="00DC1909" w:rsidP="00DC1909">
      <w:pPr>
        <w:jc w:val="center"/>
        <w:rPr>
          <w:b/>
          <w:sz w:val="28"/>
          <w:szCs w:val="28"/>
        </w:rPr>
      </w:pPr>
    </w:p>
    <w:p w:rsidR="00DC1909" w:rsidRDefault="00DC1909" w:rsidP="00DC1909">
      <w:pPr>
        <w:jc w:val="center"/>
        <w:outlineLvl w:val="0"/>
        <w:rPr>
          <w:rFonts w:ascii="Book Antiqua" w:hAnsi="Book Antiqua" w:cs="Book Antiqua"/>
          <w:b/>
        </w:rPr>
      </w:pPr>
      <w:r>
        <w:rPr>
          <w:b/>
          <w:sz w:val="28"/>
          <w:szCs w:val="28"/>
        </w:rPr>
        <w:lastRenderedPageBreak/>
        <w:t>Együttműködési megállapodás</w:t>
      </w:r>
    </w:p>
    <w:p w:rsidR="00DC1909" w:rsidRDefault="00DC1909" w:rsidP="00DC1909">
      <w:pPr>
        <w:jc w:val="both"/>
        <w:rPr>
          <w:rFonts w:ascii="Book Antiqua" w:hAnsi="Book Antiqua" w:cs="Book Antiqua"/>
          <w:b/>
        </w:rPr>
      </w:pPr>
    </w:p>
    <w:p w:rsidR="00DC1909" w:rsidRDefault="00DC1909" w:rsidP="00DC1909">
      <w:pPr>
        <w:jc w:val="both"/>
        <w:rPr>
          <w:rFonts w:ascii="Book Antiqua" w:hAnsi="Book Antiqua" w:cs="Book Antiqua"/>
          <w:b/>
        </w:rPr>
      </w:pPr>
    </w:p>
    <w:p w:rsidR="00DC1909" w:rsidRDefault="00DC1909" w:rsidP="00DC1909">
      <w:pPr>
        <w:jc w:val="both"/>
      </w:pPr>
      <w:proofErr w:type="gramStart"/>
      <w:r>
        <w:t>mely</w:t>
      </w:r>
      <w:proofErr w:type="gramEnd"/>
      <w:r>
        <w:t xml:space="preserve"> létrejött egyrészről</w:t>
      </w:r>
    </w:p>
    <w:p w:rsidR="00DC1909" w:rsidRDefault="00DC1909" w:rsidP="00DC1909">
      <w:pPr>
        <w:jc w:val="both"/>
      </w:pPr>
      <w:r>
        <w:t xml:space="preserve">Bonyhád Város Önkormányzata Képviselő-testülete (székhelye: Bonyhád, Széchenyi tér 12. adószáma: 15733517-2-17, törzskönyvi nyilvántartási száma: 733513 képviseli Potápi Árpád János polgármester) - a továbbiakban helyi önkormányzat - </w:t>
      </w:r>
    </w:p>
    <w:p w:rsidR="00DC1909" w:rsidRDefault="00DC1909" w:rsidP="00DC1909">
      <w:pPr>
        <w:jc w:val="both"/>
      </w:pPr>
    </w:p>
    <w:p w:rsidR="00DC1909" w:rsidRDefault="00DC1909" w:rsidP="00DC1909">
      <w:pPr>
        <w:jc w:val="both"/>
      </w:pPr>
      <w:proofErr w:type="gramStart"/>
      <w:r>
        <w:t>másrészről</w:t>
      </w:r>
      <w:proofErr w:type="gramEnd"/>
    </w:p>
    <w:p w:rsidR="00DC1909" w:rsidRDefault="00DC1909" w:rsidP="00DC1909">
      <w:pPr>
        <w:jc w:val="both"/>
      </w:pPr>
    </w:p>
    <w:p w:rsidR="00DC1909" w:rsidRDefault="00DC1909" w:rsidP="00DC1909">
      <w:pPr>
        <w:jc w:val="both"/>
      </w:pPr>
      <w:r>
        <w:t>Bonyhádi Város Roma Nemzetiségi Önkormányzata Képviselő-testülete</w:t>
      </w:r>
      <w:r>
        <w:rPr>
          <w:b/>
        </w:rPr>
        <w:t xml:space="preserve"> </w:t>
      </w:r>
      <w:r>
        <w:t>(székhelye: Bonyhád, Széchenyi u. 12. adószáma: 16848047-1-17, törzskönyvi nyilvántartási száma: 662680</w:t>
      </w:r>
      <w:proofErr w:type="gramStart"/>
      <w:r>
        <w:t>,  képviseli</w:t>
      </w:r>
      <w:proofErr w:type="gramEnd"/>
      <w:r>
        <w:t xml:space="preserve"> Babai László elnök) - a továbbiakban: nemzetiségi önkormányzat - felek együttesen Szerződő felek – között, a nemzetiségek jogairól szóló 2011. évi CLXXIX. törvény (a továbbiakban: </w:t>
      </w:r>
      <w:proofErr w:type="spellStart"/>
      <w:r>
        <w:t>Njt</w:t>
      </w:r>
      <w:proofErr w:type="spellEnd"/>
      <w:r>
        <w:t>.) 80.§ (2) bekezdése, valamint az államháztartásról szóló 2011. évi CXCV. törvény (továbbiakban: Áht.) 27.§ (2) bekezdése alapján, az alulírt helyen és időben az alábbi tartalommal:</w:t>
      </w:r>
    </w:p>
    <w:p w:rsidR="00DC1909" w:rsidRDefault="00DC1909" w:rsidP="00DC1909">
      <w:pPr>
        <w:jc w:val="both"/>
      </w:pPr>
    </w:p>
    <w:p w:rsidR="00DC1909" w:rsidRDefault="00DC1909" w:rsidP="00DC1909">
      <w:pPr>
        <w:jc w:val="both"/>
      </w:pPr>
      <w:r>
        <w:t xml:space="preserve">Szerződő felek jelen megállapodásban rögzítik a nemzetiségi önkormányzat helyiséghasználatával, a </w:t>
      </w:r>
      <w:proofErr w:type="spellStart"/>
      <w:r>
        <w:t>Njt</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DC1909" w:rsidRDefault="00DC1909" w:rsidP="00DC1909">
      <w:pPr>
        <w:ind w:left="658"/>
        <w:jc w:val="both"/>
      </w:pPr>
    </w:p>
    <w:p w:rsidR="00DC1909" w:rsidRDefault="00DC1909" w:rsidP="00DC1909">
      <w:pPr>
        <w:ind w:left="658"/>
        <w:jc w:val="both"/>
      </w:pPr>
      <w:r>
        <w:t>A megállapodás szabályainak kialakítása az alábbi jogszabályok figyelembevételével történt:</w:t>
      </w:r>
    </w:p>
    <w:p w:rsidR="00DC1909" w:rsidRDefault="00DC1909" w:rsidP="00DC1909">
      <w:pPr>
        <w:numPr>
          <w:ilvl w:val="0"/>
          <w:numId w:val="19"/>
        </w:numPr>
        <w:suppressAutoHyphens/>
        <w:jc w:val="both"/>
      </w:pPr>
      <w:r>
        <w:t>a nemzetiségek jogairól szóló 2011. évi CLXXIX. törvény (</w:t>
      </w:r>
      <w:proofErr w:type="spellStart"/>
      <w:r>
        <w:t>Njt</w:t>
      </w:r>
      <w:proofErr w:type="spellEnd"/>
      <w:r>
        <w:t>.)</w:t>
      </w:r>
    </w:p>
    <w:p w:rsidR="00DC1909" w:rsidRDefault="00DC1909" w:rsidP="00DC1909">
      <w:pPr>
        <w:numPr>
          <w:ilvl w:val="0"/>
          <w:numId w:val="19"/>
        </w:numPr>
        <w:suppressAutoHyphens/>
        <w:jc w:val="both"/>
      </w:pPr>
      <w:r>
        <w:t>a Magyarország helyi önkormányzatairól szóló 2011. évi CLXXXIX. törvény (Ötv.)</w:t>
      </w:r>
    </w:p>
    <w:p w:rsidR="00DC1909" w:rsidRDefault="00DC1909" w:rsidP="00DC1909">
      <w:pPr>
        <w:numPr>
          <w:ilvl w:val="0"/>
          <w:numId w:val="19"/>
        </w:numPr>
        <w:suppressAutoHyphens/>
        <w:jc w:val="both"/>
      </w:pPr>
      <w:r>
        <w:t>az államháztartásról szóló 2011. CXCV. törvény (Áht.)</w:t>
      </w:r>
    </w:p>
    <w:p w:rsidR="00DC1909" w:rsidRDefault="00DC1909" w:rsidP="00DC1909">
      <w:pPr>
        <w:numPr>
          <w:ilvl w:val="0"/>
          <w:numId w:val="19"/>
        </w:numPr>
        <w:suppressAutoHyphens/>
        <w:jc w:val="both"/>
      </w:pPr>
      <w:r>
        <w:t>az államháztartásról szóló törvény végrehajtásáról szóló 368/2011.(XII.31.) Korm. rendelet (</w:t>
      </w:r>
      <w:proofErr w:type="spellStart"/>
      <w:r>
        <w:t>Ávr</w:t>
      </w:r>
      <w:proofErr w:type="spellEnd"/>
      <w:r>
        <w:t>.)</w:t>
      </w:r>
    </w:p>
    <w:p w:rsidR="00DC1909" w:rsidRDefault="00DC1909" w:rsidP="00DC1909">
      <w:pPr>
        <w:numPr>
          <w:ilvl w:val="0"/>
          <w:numId w:val="19"/>
        </w:numPr>
        <w:suppressAutoHyphens/>
        <w:jc w:val="both"/>
      </w:pPr>
      <w:r>
        <w:t>az államháztartás szervezetei beszámolási és könyvvezetési kötelezettségének sajátosságairól szóló 249/2000. (XII. 24.) Korm. rendelet</w:t>
      </w:r>
    </w:p>
    <w:p w:rsidR="00DC1909" w:rsidRDefault="00DC1909" w:rsidP="00DC1909">
      <w:pPr>
        <w:numPr>
          <w:ilvl w:val="0"/>
          <w:numId w:val="19"/>
        </w:numPr>
        <w:suppressAutoHyphens/>
        <w:rPr>
          <w:b/>
        </w:rPr>
      </w:pPr>
      <w:r>
        <w:t>a 370/2011. (XII.31.) Korm. rendelet a költségvetési szervek belső kontrollrendszeréről és belső ellenőrzéséről</w:t>
      </w:r>
    </w:p>
    <w:p w:rsidR="00DC1909" w:rsidRDefault="00DC1909" w:rsidP="00DC1909">
      <w:pPr>
        <w:ind w:left="1080"/>
        <w:jc w:val="both"/>
        <w:rPr>
          <w:b/>
        </w:rPr>
      </w:pPr>
    </w:p>
    <w:p w:rsidR="00DC1909" w:rsidRDefault="00DC1909" w:rsidP="00DC1909">
      <w:pPr>
        <w:ind w:left="1080"/>
        <w:jc w:val="center"/>
        <w:outlineLvl w:val="0"/>
        <w:rPr>
          <w:b/>
        </w:rPr>
      </w:pPr>
      <w:r>
        <w:rPr>
          <w:b/>
        </w:rPr>
        <w:t>I.</w:t>
      </w:r>
    </w:p>
    <w:p w:rsidR="00DC1909" w:rsidRDefault="00DC1909" w:rsidP="00DC1909">
      <w:pPr>
        <w:widowControl w:val="0"/>
        <w:autoSpaceDE w:val="0"/>
        <w:ind w:left="1080"/>
        <w:jc w:val="center"/>
      </w:pPr>
      <w:r>
        <w:rPr>
          <w:b/>
        </w:rPr>
        <w:t>Az önkormányzati működés személyi és tárgyi feltételeinek biztosítása</w:t>
      </w:r>
    </w:p>
    <w:p w:rsidR="00DC1909" w:rsidRDefault="00DC1909" w:rsidP="00DC1909">
      <w:pPr>
        <w:widowControl w:val="0"/>
        <w:autoSpaceDE w:val="0"/>
        <w:ind w:left="1080"/>
        <w:jc w:val="both"/>
      </w:pPr>
    </w:p>
    <w:p w:rsidR="00DC1909" w:rsidRDefault="00DC1909" w:rsidP="00DC1909">
      <w:pPr>
        <w:widowControl w:val="0"/>
        <w:numPr>
          <w:ilvl w:val="0"/>
          <w:numId w:val="22"/>
        </w:numPr>
        <w:suppressAutoHyphens/>
        <w:autoSpaceDE w:val="0"/>
        <w:jc w:val="both"/>
      </w:pPr>
      <w:r>
        <w:t xml:space="preserve">A helyi önkormányzat a nemzetiségi önkormányzat részére a Bonyhádi Közös Önkormányzati Hivatal épületében az alagsor 1. sz. irodát ingyenesen biztosítja az önkormányzati feladat ellátásához. A helyiség használatához kapcsolódó tárgyi infrastruktúra- és rezsiköltségeit a helyi önkormányzat viseli. </w:t>
      </w:r>
    </w:p>
    <w:p w:rsidR="00DC1909" w:rsidRDefault="00DC1909" w:rsidP="00DC1909">
      <w:pPr>
        <w:widowControl w:val="0"/>
        <w:numPr>
          <w:ilvl w:val="0"/>
          <w:numId w:val="22"/>
        </w:numPr>
        <w:suppressAutoHyphens/>
        <w:autoSpaceDE w:val="0"/>
        <w:jc w:val="both"/>
      </w:pPr>
      <w:r>
        <w:t>A helyi önkormányzat közös önkormányzati hivatala (a továbbiakban a helyi önkormányzat hivatala) útján biztosítja a nemzetiségi önkormányzat részére az önkormányzati működéshez szükséges tárgyi és személyi feltételeket, melynek keretében a helyi önkormányzat hivatala ellátja:</w:t>
      </w:r>
    </w:p>
    <w:p w:rsidR="00DC1909" w:rsidRDefault="00DC1909" w:rsidP="00DC1909">
      <w:pPr>
        <w:widowControl w:val="0"/>
        <w:autoSpaceDE w:val="0"/>
        <w:ind w:left="300"/>
        <w:jc w:val="both"/>
      </w:pPr>
    </w:p>
    <w:p w:rsidR="00DC1909" w:rsidRDefault="00DC1909" w:rsidP="00DC1909">
      <w:pPr>
        <w:widowControl w:val="0"/>
        <w:numPr>
          <w:ilvl w:val="0"/>
          <w:numId w:val="16"/>
        </w:numPr>
        <w:suppressAutoHyphens/>
        <w:autoSpaceDE w:val="0"/>
        <w:jc w:val="both"/>
      </w:pPr>
      <w:r>
        <w:lastRenderedPageBreak/>
        <w:t>a nemzetiségi önkormányzat testületi üléseinek előkészítésével kapcsolatos feladatokat (meghívók, előterjesztések, hivatalos levelezés előkészítése, postázása, a testületi ülések jegyzőkönyveinek elkészítése, postázása);</w:t>
      </w:r>
    </w:p>
    <w:p w:rsidR="00DC1909" w:rsidRDefault="00DC1909" w:rsidP="00DC1909">
      <w:pPr>
        <w:widowControl w:val="0"/>
        <w:numPr>
          <w:ilvl w:val="0"/>
          <w:numId w:val="16"/>
        </w:numPr>
        <w:suppressAutoHyphens/>
        <w:autoSpaceDE w:val="0"/>
        <w:jc w:val="both"/>
      </w:pPr>
      <w:r>
        <w:t>a testületi és tisztségviselők döntéseinek előkészítésével kapcsolatos feladatokat, a döntéshozatalhoz szükséges nyilvántartási, sokszorosítási és postázási feladatokat;</w:t>
      </w:r>
    </w:p>
    <w:p w:rsidR="00DC1909" w:rsidRDefault="00DC1909" w:rsidP="00DC1909">
      <w:pPr>
        <w:widowControl w:val="0"/>
        <w:numPr>
          <w:ilvl w:val="0"/>
          <w:numId w:val="16"/>
        </w:numPr>
        <w:suppressAutoHyphens/>
        <w:autoSpaceDE w:val="0"/>
        <w:jc w:val="both"/>
      </w:pPr>
      <w:r>
        <w:t>a nemzetiségi önkormányzat működésével, gazdálkodásával kapcsolatos nyilvántartási, iratkezelési feladatokat.</w:t>
      </w:r>
    </w:p>
    <w:p w:rsidR="00DC1909" w:rsidRDefault="00DC1909" w:rsidP="00DC1909">
      <w:pPr>
        <w:widowControl w:val="0"/>
        <w:numPr>
          <w:ilvl w:val="0"/>
          <w:numId w:val="22"/>
        </w:numPr>
        <w:suppressAutoHyphens/>
        <w:autoSpaceDE w:val="0"/>
        <w:jc w:val="both"/>
        <w:rPr>
          <w:b/>
        </w:rPr>
      </w:pPr>
      <w:r>
        <w:t>A 2. pontban meghatározott feladatellátáshoz kapcsolódó költségeket – a testületi tagok és tisztségviselők telefonhasználata kivételével- a helyi önkormányzat viseli.</w:t>
      </w:r>
    </w:p>
    <w:p w:rsidR="00DC1909" w:rsidRDefault="00DC1909" w:rsidP="00DC1909">
      <w:pPr>
        <w:rPr>
          <w:b/>
        </w:rPr>
      </w:pPr>
    </w:p>
    <w:p w:rsidR="00DC1909" w:rsidRDefault="00DC1909" w:rsidP="00DC1909">
      <w:pPr>
        <w:jc w:val="center"/>
        <w:outlineLvl w:val="0"/>
        <w:rPr>
          <w:b/>
        </w:rPr>
      </w:pPr>
      <w:r>
        <w:rPr>
          <w:b/>
        </w:rPr>
        <w:t>II.</w:t>
      </w:r>
    </w:p>
    <w:p w:rsidR="00DC1909" w:rsidRDefault="00DC1909" w:rsidP="00DC1909">
      <w:pPr>
        <w:jc w:val="center"/>
        <w:rPr>
          <w:b/>
        </w:rPr>
      </w:pPr>
      <w:r>
        <w:rPr>
          <w:b/>
        </w:rPr>
        <w:t>A helyi önkormányzat költségvetési koncepciója elkészítésének, jóváhagyásának rendje</w:t>
      </w:r>
    </w:p>
    <w:p w:rsidR="00DC1909" w:rsidRDefault="00DC1909" w:rsidP="00DC1909">
      <w:pPr>
        <w:jc w:val="both"/>
        <w:rPr>
          <w:b/>
        </w:rPr>
      </w:pPr>
    </w:p>
    <w:p w:rsidR="00DC1909" w:rsidRDefault="00DC1909" w:rsidP="00DC1909">
      <w:pPr>
        <w:pStyle w:val="NormlWeb"/>
        <w:numPr>
          <w:ilvl w:val="0"/>
          <w:numId w:val="23"/>
        </w:numPr>
        <w:suppressAutoHyphens/>
        <w:spacing w:before="0" w:beforeAutospacing="0" w:after="0"/>
        <w:ind w:left="720" w:right="150" w:hanging="540"/>
        <w:jc w:val="both"/>
      </w:pPr>
      <w:r>
        <w:t>A költségvetési koncepció elkészítésének és benyújtásának határideje az Áht. 24.§</w:t>
      </w:r>
      <w:proofErr w:type="spellStart"/>
      <w:r>
        <w:t>-</w:t>
      </w:r>
      <w:proofErr w:type="gramStart"/>
      <w:r>
        <w:t>a</w:t>
      </w:r>
      <w:proofErr w:type="spellEnd"/>
      <w:proofErr w:type="gramEnd"/>
      <w:r>
        <w:t xml:space="preserve"> alapján a tárgyév november 30. napja, a helyi önkormányzati képviselő-testület tagjai általános választásának évében december 15. napja.</w:t>
      </w:r>
    </w:p>
    <w:p w:rsidR="00DC1909" w:rsidRDefault="00DC1909" w:rsidP="00DC1909">
      <w:pPr>
        <w:pStyle w:val="NormlWeb"/>
        <w:numPr>
          <w:ilvl w:val="0"/>
          <w:numId w:val="23"/>
        </w:numPr>
        <w:suppressAutoHyphens/>
        <w:spacing w:before="0" w:beforeAutospacing="0" w:after="0"/>
        <w:ind w:left="709" w:right="150" w:hanging="425"/>
        <w:jc w:val="both"/>
      </w:pPr>
      <w: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DC1909" w:rsidRDefault="00DC1909" w:rsidP="00DC1909">
      <w:pPr>
        <w:numPr>
          <w:ilvl w:val="0"/>
          <w:numId w:val="23"/>
        </w:numPr>
        <w:suppressAutoHyphens/>
        <w:ind w:left="709" w:hanging="425"/>
        <w:jc w:val="both"/>
      </w:pPr>
      <w: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DC1909" w:rsidRDefault="00DC1909" w:rsidP="00DC1909">
      <w:pPr>
        <w:numPr>
          <w:ilvl w:val="0"/>
          <w:numId w:val="23"/>
        </w:numPr>
        <w:suppressAutoHyphens/>
        <w:ind w:left="709" w:hanging="425"/>
        <w:jc w:val="both"/>
      </w:pPr>
      <w: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DC1909" w:rsidRDefault="00DC1909" w:rsidP="00DC1909">
      <w:pPr>
        <w:numPr>
          <w:ilvl w:val="0"/>
          <w:numId w:val="23"/>
        </w:numPr>
        <w:suppressAutoHyphens/>
        <w:ind w:left="709" w:hanging="425"/>
        <w:jc w:val="both"/>
      </w:pPr>
      <w:r>
        <w:t xml:space="preserve">A költségvetési koncepció elfogadását követő egy munkanapon belül a jegyző a koncepciót a nemzetiségi önkormányzat rendelkezésére bocsátja. </w:t>
      </w:r>
    </w:p>
    <w:p w:rsidR="00DC1909" w:rsidRDefault="00DC1909" w:rsidP="00DC1909">
      <w:pPr>
        <w:pStyle w:val="NormlWeb"/>
        <w:spacing w:before="0" w:after="0"/>
        <w:ind w:right="150"/>
        <w:jc w:val="both"/>
      </w:pPr>
    </w:p>
    <w:p w:rsidR="00DC1909" w:rsidRDefault="00DC1909" w:rsidP="00DC1909">
      <w:pPr>
        <w:pStyle w:val="NormlWeb"/>
        <w:spacing w:before="0" w:after="0"/>
        <w:ind w:left="390" w:right="150"/>
        <w:jc w:val="center"/>
        <w:outlineLvl w:val="0"/>
        <w:rPr>
          <w:b/>
        </w:rPr>
      </w:pPr>
      <w:r>
        <w:rPr>
          <w:b/>
        </w:rPr>
        <w:t>III.</w:t>
      </w:r>
    </w:p>
    <w:p w:rsidR="00DC1909" w:rsidRDefault="00DC1909" w:rsidP="00DC1909">
      <w:pPr>
        <w:pStyle w:val="NormlWeb"/>
        <w:spacing w:before="0" w:after="0"/>
        <w:ind w:left="390" w:right="150"/>
        <w:jc w:val="center"/>
        <w:rPr>
          <w:b/>
        </w:rPr>
      </w:pPr>
      <w:r>
        <w:rPr>
          <w:b/>
        </w:rPr>
        <w:t>A nemzetiségi önkormányzat költségvetési határozatának előkészítése, tartalma, határideje</w:t>
      </w:r>
    </w:p>
    <w:p w:rsidR="00DC1909" w:rsidRDefault="00DC1909" w:rsidP="00DC1909">
      <w:pPr>
        <w:pStyle w:val="NormlWeb"/>
        <w:spacing w:before="0" w:after="0"/>
        <w:ind w:left="390" w:right="150"/>
        <w:jc w:val="both"/>
        <w:rPr>
          <w:b/>
        </w:rPr>
      </w:pPr>
    </w:p>
    <w:p w:rsidR="00DC1909" w:rsidRDefault="00DC1909" w:rsidP="00DC1909">
      <w:pPr>
        <w:numPr>
          <w:ilvl w:val="0"/>
          <w:numId w:val="24"/>
        </w:numPr>
        <w:suppressAutoHyphens/>
        <w:ind w:left="540" w:hanging="540"/>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DC1909" w:rsidRDefault="00DC1909" w:rsidP="00DC1909">
      <w:pPr>
        <w:numPr>
          <w:ilvl w:val="0"/>
          <w:numId w:val="24"/>
        </w:numPr>
        <w:suppressAutoHyphens/>
        <w:ind w:left="567" w:hanging="283"/>
        <w:jc w:val="both"/>
      </w:pPr>
      <w:r>
        <w:t>A helyi nemzetiségi önkormányzat elemi költségvetési határozatának szerkezetére az Áht. 23.§</w:t>
      </w:r>
      <w:proofErr w:type="spellStart"/>
      <w:r>
        <w:t>-ban</w:t>
      </w:r>
      <w:proofErr w:type="spellEnd"/>
      <w:r>
        <w:t xml:space="preserve"> és az </w:t>
      </w:r>
      <w:proofErr w:type="spellStart"/>
      <w:r>
        <w:t>Ávr</w:t>
      </w:r>
      <w:proofErr w:type="spellEnd"/>
      <w:r>
        <w:t xml:space="preserve"> 24. és 26-28.§</w:t>
      </w:r>
      <w:proofErr w:type="spellStart"/>
      <w:r>
        <w:t>-ában</w:t>
      </w:r>
      <w:proofErr w:type="spellEnd"/>
      <w:r>
        <w:t xml:space="preserve"> foglalt szabályokat kell megfelelően alkalmazni.</w:t>
      </w:r>
    </w:p>
    <w:p w:rsidR="00DC1909" w:rsidRDefault="00DC1909" w:rsidP="00DC1909">
      <w:pPr>
        <w:numPr>
          <w:ilvl w:val="0"/>
          <w:numId w:val="24"/>
        </w:numPr>
        <w:suppressAutoHyphens/>
        <w:ind w:left="567" w:hanging="283"/>
        <w:jc w:val="both"/>
        <w:rPr>
          <w:iCs/>
        </w:rPr>
      </w:pPr>
      <w:r>
        <w:t xml:space="preserve">A nemzetiségi önkormányzat költségvetési határozatának tartalmaznia kell: </w:t>
      </w:r>
    </w:p>
    <w:p w:rsidR="00DC1909" w:rsidRDefault="00DC1909" w:rsidP="00DC1909">
      <w:pPr>
        <w:pStyle w:val="NormlWeb"/>
        <w:spacing w:before="0" w:after="0"/>
        <w:ind w:left="567" w:right="150"/>
        <w:jc w:val="both"/>
        <w:rPr>
          <w:iCs/>
        </w:rPr>
      </w:pPr>
      <w:proofErr w:type="gramStart"/>
      <w:r>
        <w:rPr>
          <w:iCs/>
        </w:rPr>
        <w:t>a</w:t>
      </w:r>
      <w:proofErr w:type="gramEnd"/>
      <w:r>
        <w:rPr>
          <w:iCs/>
        </w:rPr>
        <w:t>)</w:t>
      </w:r>
      <w:r>
        <w:t xml:space="preserve"> a nemzetiségi önkormányzat bevételeit és költségvetési kiadásait előirányzat csoportok, kiemelt előirányzatok szerinti bontásban;</w:t>
      </w:r>
    </w:p>
    <w:p w:rsidR="00DC1909" w:rsidRDefault="00DC1909" w:rsidP="00DC1909">
      <w:pPr>
        <w:pStyle w:val="NormlWeb"/>
        <w:spacing w:before="0" w:after="0"/>
        <w:ind w:left="567" w:right="150"/>
        <w:jc w:val="both"/>
        <w:rPr>
          <w:iCs/>
        </w:rPr>
      </w:pPr>
      <w:r>
        <w:rPr>
          <w:iCs/>
        </w:rPr>
        <w:lastRenderedPageBreak/>
        <w:t>b)</w:t>
      </w:r>
      <w:r>
        <w:t xml:space="preserve"> a nemzetiségi önkormányzat működési, fenntartási kiadási előirányzatai költségvetési szervenként, kiemelt előirányzatonként részletezve,</w:t>
      </w:r>
    </w:p>
    <w:p w:rsidR="00DC1909" w:rsidRDefault="00DC1909" w:rsidP="00DC1909">
      <w:pPr>
        <w:pStyle w:val="NormlWeb"/>
        <w:spacing w:before="0" w:after="0"/>
        <w:ind w:left="567" w:right="150"/>
        <w:jc w:val="both"/>
        <w:rPr>
          <w:iCs/>
        </w:rPr>
      </w:pPr>
      <w:r>
        <w:rPr>
          <w:iCs/>
        </w:rPr>
        <w:t>c)</w:t>
      </w:r>
      <w:r>
        <w:t xml:space="preserve"> a költségvetési egyenleg összegét,</w:t>
      </w:r>
    </w:p>
    <w:p w:rsidR="00DC1909" w:rsidRDefault="00DC1909" w:rsidP="00DC1909">
      <w:pPr>
        <w:pStyle w:val="NormlWeb"/>
        <w:spacing w:before="0" w:after="0"/>
        <w:ind w:left="567" w:right="150"/>
        <w:jc w:val="both"/>
        <w:rPr>
          <w:iCs/>
        </w:rPr>
      </w:pPr>
      <w:r>
        <w:rPr>
          <w:iCs/>
        </w:rPr>
        <w:t>d)</w:t>
      </w:r>
      <w:r>
        <w:t xml:space="preserve"> a költségvetési hiány belső finanszírozására szolgáló előző évek pénzmaradványának, vállalkozási maradványának összegét,</w:t>
      </w:r>
    </w:p>
    <w:p w:rsidR="00DC1909" w:rsidRDefault="00DC1909" w:rsidP="00DC1909">
      <w:pPr>
        <w:pStyle w:val="NormlWeb"/>
        <w:spacing w:before="0" w:after="0"/>
        <w:ind w:left="567" w:right="150"/>
        <w:jc w:val="both"/>
      </w:pPr>
      <w:proofErr w:type="gramStart"/>
      <w:r>
        <w:rPr>
          <w:iCs/>
        </w:rPr>
        <w:t>e</w:t>
      </w:r>
      <w:proofErr w:type="gramEnd"/>
      <w:r>
        <w:rPr>
          <w:iCs/>
        </w:rPr>
        <w:t>)</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DC1909" w:rsidRDefault="00DC1909" w:rsidP="00DC1909">
      <w:pPr>
        <w:pStyle w:val="NormlWeb"/>
        <w:spacing w:before="0" w:after="0"/>
        <w:ind w:left="567" w:right="150"/>
        <w:jc w:val="both"/>
        <w:rPr>
          <w:iCs/>
        </w:rPr>
      </w:pPr>
      <w:proofErr w:type="gramStart"/>
      <w:r>
        <w:t>f</w:t>
      </w:r>
      <w:proofErr w:type="gramEnd"/>
      <w: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DC1909" w:rsidRDefault="00DC1909" w:rsidP="00DC1909">
      <w:pPr>
        <w:pStyle w:val="NormlWeb"/>
        <w:spacing w:before="0" w:after="0"/>
        <w:ind w:left="567" w:right="150"/>
        <w:jc w:val="both"/>
      </w:pPr>
      <w:proofErr w:type="gramStart"/>
      <w:r>
        <w:rPr>
          <w:iCs/>
        </w:rPr>
        <w:t>g</w:t>
      </w:r>
      <w:proofErr w:type="gramEnd"/>
      <w:r>
        <w:t>) a finanszírozási célú pénzügyi műveletekkel kapcsolatos hatásköröket;</w:t>
      </w:r>
    </w:p>
    <w:p w:rsidR="00DC1909" w:rsidRDefault="00DC1909" w:rsidP="00DC1909">
      <w:pPr>
        <w:pStyle w:val="NormlWeb"/>
        <w:spacing w:before="0" w:after="0"/>
        <w:ind w:left="567" w:right="150"/>
        <w:jc w:val="both"/>
      </w:pPr>
      <w:proofErr w:type="gramStart"/>
      <w:r>
        <w:t>h</w:t>
      </w:r>
      <w:proofErr w:type="gramEnd"/>
      <w:r>
        <w:t>.) amennyiben a nemzetiségi önkormányzat irányítása alá tartozik költségvetési szerv, akkor annak a bevételi és kiadási előirányzatait, engedélyezett létszámát is </w:t>
      </w:r>
    </w:p>
    <w:p w:rsidR="00DC1909" w:rsidRDefault="00DC1909" w:rsidP="00DC1909">
      <w:pPr>
        <w:widowControl w:val="0"/>
        <w:numPr>
          <w:ilvl w:val="0"/>
          <w:numId w:val="24"/>
        </w:numPr>
        <w:suppressAutoHyphens/>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rsidR="00DC1909" w:rsidRDefault="00DC1909" w:rsidP="00DC1909">
      <w:pPr>
        <w:pStyle w:val="NormlWeb"/>
        <w:numPr>
          <w:ilvl w:val="0"/>
          <w:numId w:val="24"/>
        </w:numPr>
        <w:suppressAutoHyphens/>
        <w:spacing w:before="0" w:beforeAutospacing="0" w:after="0"/>
        <w:ind w:left="567" w:right="150" w:hanging="283"/>
        <w:jc w:val="both"/>
      </w:pPr>
      <w:r>
        <w:t xml:space="preserve">A költségvetési határozat elfogadásának határideje tárgyév február 10. napja. </w:t>
      </w:r>
    </w:p>
    <w:p w:rsidR="00DC1909" w:rsidRDefault="00DC1909" w:rsidP="00DC1909">
      <w:pPr>
        <w:pStyle w:val="NormlWeb"/>
        <w:spacing w:before="0" w:after="0"/>
        <w:ind w:left="150" w:right="150" w:firstLine="240"/>
        <w:jc w:val="center"/>
        <w:outlineLvl w:val="0"/>
        <w:rPr>
          <w:b/>
        </w:rPr>
      </w:pPr>
      <w:r>
        <w:rPr>
          <w:b/>
        </w:rPr>
        <w:t>IV.</w:t>
      </w:r>
    </w:p>
    <w:p w:rsidR="00DC1909" w:rsidRDefault="00DC1909" w:rsidP="00DC1909">
      <w:pPr>
        <w:pStyle w:val="NormlWeb"/>
        <w:spacing w:before="0" w:after="0"/>
        <w:ind w:left="150" w:right="150" w:firstLine="240"/>
        <w:jc w:val="center"/>
      </w:pPr>
      <w:r>
        <w:rPr>
          <w:b/>
        </w:rPr>
        <w:t>A költségvetési előirányzatok módosításának rendje</w:t>
      </w:r>
    </w:p>
    <w:p w:rsidR="00DC1909" w:rsidRDefault="00DC1909" w:rsidP="00DC1909">
      <w:pPr>
        <w:pStyle w:val="NormlWeb"/>
        <w:spacing w:before="0" w:after="0"/>
        <w:ind w:left="150" w:right="150" w:firstLine="240"/>
        <w:jc w:val="both"/>
      </w:pPr>
    </w:p>
    <w:p w:rsidR="00DC1909" w:rsidRDefault="00DC1909" w:rsidP="00DC1909">
      <w:pPr>
        <w:numPr>
          <w:ilvl w:val="0"/>
          <w:numId w:val="25"/>
        </w:numPr>
        <w:suppressAutoHyphens/>
        <w:ind w:left="720"/>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DC1909" w:rsidRDefault="00DC1909" w:rsidP="00DC1909">
      <w:pPr>
        <w:jc w:val="both"/>
        <w:rPr>
          <w:b/>
        </w:rPr>
      </w:pPr>
    </w:p>
    <w:p w:rsidR="00DC1909" w:rsidRDefault="00DC1909" w:rsidP="00DC1909">
      <w:pPr>
        <w:jc w:val="center"/>
        <w:outlineLvl w:val="0"/>
        <w:rPr>
          <w:b/>
        </w:rPr>
      </w:pPr>
      <w:r>
        <w:rPr>
          <w:b/>
        </w:rPr>
        <w:t>V.</w:t>
      </w:r>
    </w:p>
    <w:p w:rsidR="00DC1909" w:rsidRDefault="00DC1909" w:rsidP="00DC1909">
      <w:pPr>
        <w:jc w:val="center"/>
      </w:pPr>
      <w:r>
        <w:rPr>
          <w:b/>
        </w:rPr>
        <w:t>Költségvetési információ szolgáltatás rendje</w:t>
      </w:r>
    </w:p>
    <w:p w:rsidR="00DC1909" w:rsidRDefault="00DC1909" w:rsidP="00DC1909">
      <w:pPr>
        <w:jc w:val="both"/>
      </w:pPr>
    </w:p>
    <w:p w:rsidR="00DC1909" w:rsidRDefault="00DC1909" w:rsidP="00DC1909">
      <w:pPr>
        <w:numPr>
          <w:ilvl w:val="0"/>
          <w:numId w:val="26"/>
        </w:numPr>
        <w:suppressAutoHyphens/>
        <w:ind w:left="540"/>
        <w:jc w:val="both"/>
        <w:rPr>
          <w:b/>
        </w:rPr>
      </w:pPr>
      <w: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DC1909" w:rsidRDefault="00DC1909" w:rsidP="00DC1909">
      <w:pPr>
        <w:jc w:val="both"/>
        <w:rPr>
          <w:b/>
        </w:rPr>
      </w:pPr>
    </w:p>
    <w:p w:rsidR="00DC1909" w:rsidRDefault="00DC1909" w:rsidP="00DC1909">
      <w:pPr>
        <w:jc w:val="center"/>
        <w:outlineLvl w:val="0"/>
        <w:rPr>
          <w:b/>
        </w:rPr>
      </w:pPr>
      <w:r>
        <w:rPr>
          <w:b/>
        </w:rPr>
        <w:t>VI.</w:t>
      </w:r>
    </w:p>
    <w:p w:rsidR="00DC1909" w:rsidRDefault="00DC1909" w:rsidP="00DC1909">
      <w:pPr>
        <w:jc w:val="center"/>
      </w:pPr>
      <w:r>
        <w:rPr>
          <w:b/>
        </w:rPr>
        <w:t>A költségvetési gazdálkodás rendje</w:t>
      </w:r>
    </w:p>
    <w:p w:rsidR="00DC1909" w:rsidRDefault="00DC1909" w:rsidP="00DC1909">
      <w:pPr>
        <w:jc w:val="both"/>
      </w:pPr>
    </w:p>
    <w:p w:rsidR="00DC1909" w:rsidRDefault="00DC1909" w:rsidP="00DC1909">
      <w:pPr>
        <w:jc w:val="both"/>
      </w:pPr>
      <w:r>
        <w:t>A nemzetiségi önkormányzat gazdálkodásának végrehajtásával kapcsolatos feladatokat a helyi önkormányzat hivatalának pénzügyi osztálya látja el.</w:t>
      </w:r>
    </w:p>
    <w:p w:rsidR="00DC1909" w:rsidRDefault="00DC1909" w:rsidP="00DC1909">
      <w:pPr>
        <w:jc w:val="both"/>
        <w:rPr>
          <w:u w:val="single"/>
        </w:rPr>
      </w:pPr>
      <w:r>
        <w:lastRenderedPageBreak/>
        <w:t>A jegyző irányítása alatt lévő belső ellenőrzési csoport látja el a nemzetiségi önkormányzat működésével kapcsolatos belső ellenőrzési feladatokat.</w:t>
      </w:r>
    </w:p>
    <w:p w:rsidR="00DC1909" w:rsidRDefault="00DC1909" w:rsidP="00DC1909">
      <w:pPr>
        <w:ind w:left="660"/>
        <w:jc w:val="both"/>
        <w:rPr>
          <w:u w:val="single"/>
        </w:rPr>
      </w:pPr>
    </w:p>
    <w:p w:rsidR="00DC1909" w:rsidRDefault="00DC1909" w:rsidP="00DC1909">
      <w:pPr>
        <w:ind w:left="660"/>
        <w:jc w:val="both"/>
        <w:outlineLvl w:val="0"/>
      </w:pPr>
      <w:r>
        <w:rPr>
          <w:b/>
          <w:u w:val="single"/>
        </w:rPr>
        <w:t>A Kötelezettségvállalás rendje</w:t>
      </w:r>
      <w:r>
        <w:rPr>
          <w:b/>
        </w:rPr>
        <w:t>:</w:t>
      </w:r>
    </w:p>
    <w:p w:rsidR="00DC1909" w:rsidRDefault="00DC1909" w:rsidP="00DC1909">
      <w:pPr>
        <w:ind w:left="720"/>
        <w:jc w:val="both"/>
      </w:pPr>
    </w:p>
    <w:p w:rsidR="00DC1909" w:rsidRDefault="00DC1909" w:rsidP="00DC1909">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DC1909" w:rsidRDefault="00DC1909" w:rsidP="00DC1909">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DC1909" w:rsidRDefault="00DC1909" w:rsidP="00DC1909">
      <w:pPr>
        <w:ind w:left="720"/>
        <w:jc w:val="both"/>
      </w:pPr>
      <w: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DC1909" w:rsidRDefault="00DC1909" w:rsidP="00DC1909">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DC1909" w:rsidRDefault="00DC1909" w:rsidP="00DC1909">
      <w:pPr>
        <w:ind w:left="720"/>
        <w:jc w:val="both"/>
      </w:pPr>
    </w:p>
    <w:p w:rsidR="00DC1909" w:rsidRDefault="00DC1909" w:rsidP="00DC1909">
      <w:pPr>
        <w:numPr>
          <w:ilvl w:val="0"/>
          <w:numId w:val="27"/>
        </w:numPr>
        <w:suppressAutoHyphens/>
        <w:ind w:left="360"/>
        <w:jc w:val="both"/>
      </w:pPr>
      <w:r>
        <w:t xml:space="preserve">A kötelezettségvállalást követően gondoskodni kell annak nyilvántartásba vételéről. </w:t>
      </w:r>
    </w:p>
    <w:p w:rsidR="00DC1909" w:rsidRDefault="00DC1909" w:rsidP="00DC1909">
      <w:pPr>
        <w:numPr>
          <w:ilvl w:val="0"/>
          <w:numId w:val="27"/>
        </w:numPr>
        <w:suppressAutoHyphens/>
        <w:ind w:left="284" w:hanging="283"/>
        <w:jc w:val="both"/>
      </w:pPr>
      <w:r>
        <w:t xml:space="preserve">A nyilvántartásnak tartalmazni kell legalább: </w:t>
      </w:r>
    </w:p>
    <w:p w:rsidR="00DC1909" w:rsidRDefault="00DC1909" w:rsidP="00DC1909">
      <w:pPr>
        <w:numPr>
          <w:ilvl w:val="0"/>
          <w:numId w:val="3"/>
        </w:numPr>
        <w:suppressAutoHyphens/>
        <w:overflowPunct w:val="0"/>
        <w:autoSpaceDE w:val="0"/>
        <w:ind w:left="1800"/>
        <w:jc w:val="both"/>
        <w:textAlignment w:val="baseline"/>
      </w:pPr>
      <w:r>
        <w:t>a kötelezettségvállalás azonosító számát,</w:t>
      </w:r>
    </w:p>
    <w:p w:rsidR="00DC1909" w:rsidRDefault="00DC1909" w:rsidP="00DC1909">
      <w:pPr>
        <w:numPr>
          <w:ilvl w:val="0"/>
          <w:numId w:val="3"/>
        </w:numPr>
        <w:suppressAutoHyphens/>
        <w:overflowPunct w:val="0"/>
        <w:autoSpaceDE w:val="0"/>
        <w:ind w:left="1800"/>
        <w:jc w:val="both"/>
        <w:textAlignment w:val="baseline"/>
      </w:pPr>
      <w:r>
        <w:t>a kötelezettségvállalás alapjául szolgáló dokumentum megnevezését, iktatószámát és keltét,</w:t>
      </w:r>
    </w:p>
    <w:p w:rsidR="00DC1909" w:rsidRDefault="00DC1909" w:rsidP="00DC1909">
      <w:pPr>
        <w:numPr>
          <w:ilvl w:val="0"/>
          <w:numId w:val="3"/>
        </w:numPr>
        <w:suppressAutoHyphens/>
        <w:overflowPunct w:val="0"/>
        <w:autoSpaceDE w:val="0"/>
        <w:ind w:left="1800"/>
        <w:jc w:val="both"/>
        <w:textAlignment w:val="baseline"/>
      </w:pPr>
      <w:r>
        <w:t>a kötelezettségvállaló nevét,</w:t>
      </w:r>
    </w:p>
    <w:p w:rsidR="00DC1909" w:rsidRDefault="00DC1909" w:rsidP="00DC1909">
      <w:pPr>
        <w:numPr>
          <w:ilvl w:val="0"/>
          <w:numId w:val="3"/>
        </w:numPr>
        <w:suppressAutoHyphens/>
        <w:overflowPunct w:val="0"/>
        <w:autoSpaceDE w:val="0"/>
        <w:ind w:left="1800"/>
        <w:jc w:val="both"/>
        <w:textAlignment w:val="baseline"/>
      </w:pPr>
      <w:r>
        <w:t>a kötelezettségvállalás tárgyát,</w:t>
      </w:r>
    </w:p>
    <w:p w:rsidR="00DC1909" w:rsidRDefault="00DC1909" w:rsidP="00DC1909">
      <w:pPr>
        <w:numPr>
          <w:ilvl w:val="0"/>
          <w:numId w:val="3"/>
        </w:numPr>
        <w:suppressAutoHyphens/>
        <w:overflowPunct w:val="0"/>
        <w:autoSpaceDE w:val="0"/>
        <w:ind w:left="1800"/>
        <w:jc w:val="both"/>
        <w:textAlignment w:val="baseline"/>
      </w:pPr>
      <w:r>
        <w:t>a kötelezettségvállalás összegét,</w:t>
      </w:r>
    </w:p>
    <w:p w:rsidR="00DC1909" w:rsidRDefault="00DC1909" w:rsidP="00DC1909">
      <w:pPr>
        <w:numPr>
          <w:ilvl w:val="0"/>
          <w:numId w:val="3"/>
        </w:numPr>
        <w:suppressAutoHyphens/>
        <w:overflowPunct w:val="0"/>
        <w:autoSpaceDE w:val="0"/>
        <w:ind w:left="1800"/>
        <w:jc w:val="both"/>
        <w:textAlignment w:val="baseline"/>
      </w:pPr>
      <w:r>
        <w:t>a kötelezettségvállalás évek és előirányzatok szerinti megoszlását,</w:t>
      </w:r>
    </w:p>
    <w:p w:rsidR="00DC1909" w:rsidRDefault="00DC1909" w:rsidP="00DC1909">
      <w:pPr>
        <w:numPr>
          <w:ilvl w:val="0"/>
          <w:numId w:val="3"/>
        </w:numPr>
        <w:suppressAutoHyphens/>
        <w:overflowPunct w:val="0"/>
        <w:autoSpaceDE w:val="0"/>
        <w:ind w:left="1800"/>
        <w:jc w:val="both"/>
        <w:textAlignment w:val="baseline"/>
      </w:pPr>
      <w:r>
        <w:t>a kifizetési határidőket és azok jogosultjait, továbbá</w:t>
      </w:r>
    </w:p>
    <w:p w:rsidR="00DC1909" w:rsidRDefault="00DC1909" w:rsidP="00DC1909">
      <w:pPr>
        <w:numPr>
          <w:ilvl w:val="0"/>
          <w:numId w:val="3"/>
        </w:numPr>
        <w:suppressAutoHyphens/>
        <w:overflowPunct w:val="0"/>
        <w:autoSpaceDE w:val="0"/>
        <w:ind w:left="1800"/>
        <w:jc w:val="both"/>
        <w:textAlignment w:val="baseline"/>
      </w:pPr>
      <w:r>
        <w:t>a teljesítési adatokat.</w:t>
      </w:r>
    </w:p>
    <w:p w:rsidR="00DC1909" w:rsidRDefault="00DC1909" w:rsidP="00DC1909">
      <w:pPr>
        <w:numPr>
          <w:ilvl w:val="0"/>
          <w:numId w:val="27"/>
        </w:numPr>
        <w:suppressAutoHyphens/>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DC1909" w:rsidRDefault="00DC1909" w:rsidP="00DC1909">
      <w:pPr>
        <w:ind w:left="660"/>
        <w:jc w:val="both"/>
        <w:rPr>
          <w:u w:val="single"/>
        </w:rPr>
      </w:pPr>
    </w:p>
    <w:p w:rsidR="00DC1909" w:rsidRDefault="00DC1909" w:rsidP="00DC1909">
      <w:pPr>
        <w:ind w:left="660"/>
        <w:jc w:val="both"/>
        <w:rPr>
          <w:u w:val="single"/>
        </w:rPr>
      </w:pPr>
    </w:p>
    <w:p w:rsidR="00DC1909" w:rsidRDefault="00DC1909" w:rsidP="00DC1909">
      <w:pPr>
        <w:ind w:left="660"/>
        <w:jc w:val="both"/>
        <w:rPr>
          <w:u w:val="single"/>
        </w:rPr>
      </w:pPr>
    </w:p>
    <w:p w:rsidR="00DC1909" w:rsidRDefault="00DC1909" w:rsidP="00DC1909">
      <w:pPr>
        <w:ind w:left="660"/>
        <w:jc w:val="both"/>
        <w:rPr>
          <w:u w:val="single"/>
        </w:rPr>
      </w:pPr>
    </w:p>
    <w:p w:rsidR="00DC1909" w:rsidRDefault="00DC1909" w:rsidP="00DC1909">
      <w:pPr>
        <w:ind w:left="660"/>
        <w:jc w:val="both"/>
        <w:rPr>
          <w:u w:val="single"/>
        </w:rPr>
      </w:pPr>
    </w:p>
    <w:p w:rsidR="00DC1909" w:rsidRDefault="00DC1909" w:rsidP="00DC1909">
      <w:pPr>
        <w:ind w:left="660"/>
        <w:jc w:val="both"/>
        <w:outlineLvl w:val="0"/>
      </w:pPr>
      <w:r>
        <w:rPr>
          <w:b/>
          <w:u w:val="single"/>
        </w:rPr>
        <w:t>Ellenjegyzés:</w:t>
      </w:r>
      <w:r>
        <w:rPr>
          <w:b/>
        </w:rPr>
        <w:t xml:space="preserve"> </w:t>
      </w:r>
    </w:p>
    <w:p w:rsidR="00DC1909" w:rsidRDefault="00DC1909" w:rsidP="00DC1909">
      <w:pPr>
        <w:ind w:left="660"/>
        <w:jc w:val="both"/>
      </w:pPr>
    </w:p>
    <w:p w:rsidR="00DC1909" w:rsidRDefault="00DC1909" w:rsidP="00DC1909">
      <w:pPr>
        <w:numPr>
          <w:ilvl w:val="0"/>
          <w:numId w:val="27"/>
        </w:numPr>
        <w:suppressAutoHyphens/>
        <w:ind w:left="284" w:hanging="284"/>
        <w:jc w:val="both"/>
      </w:pPr>
      <w:r>
        <w:lastRenderedPageBreak/>
        <w:t>A kötelezettségvállalás ellenjegyzésére a helyi önkormányzat hivatala pénzügyi osztályának vezetője, akadályoztatása esetén a költségvetési csoport vezetője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DC1909" w:rsidRDefault="00DC1909" w:rsidP="00DC1909">
      <w:pPr>
        <w:pStyle w:val="WW-BodyTextIndent2"/>
        <w:numPr>
          <w:ilvl w:val="0"/>
          <w:numId w:val="27"/>
        </w:numPr>
        <w:ind w:left="284" w:hanging="284"/>
      </w:pPr>
      <w:r>
        <w:rPr>
          <w:sz w:val="24"/>
          <w:szCs w:val="24"/>
        </w:rPr>
        <w:t xml:space="preserve">A pénzügyi ellenjegyzést a kötelezettségvállalás dokumentumán a dátum és az ellenjegyzés </w:t>
      </w:r>
      <w:proofErr w:type="spellStart"/>
      <w:r>
        <w:rPr>
          <w:sz w:val="24"/>
          <w:szCs w:val="24"/>
        </w:rPr>
        <w:t>tényére</w:t>
      </w:r>
      <w:proofErr w:type="spellEnd"/>
      <w:r>
        <w:rPr>
          <w:sz w:val="24"/>
          <w:szCs w:val="24"/>
        </w:rPr>
        <w:t xml:space="preserve"> történő utalás megjelölésével, valamint az arra jogosult személy aláírásával kell elvégezni.</w:t>
      </w:r>
    </w:p>
    <w:p w:rsidR="00DC1909" w:rsidRDefault="00DC1909" w:rsidP="00DC1909">
      <w:pPr>
        <w:numPr>
          <w:ilvl w:val="0"/>
          <w:numId w:val="27"/>
        </w:numPr>
        <w:suppressAutoHyphens/>
        <w:overflowPunct w:val="0"/>
        <w:autoSpaceDE w:val="0"/>
        <w:ind w:left="284" w:hanging="284"/>
        <w:jc w:val="both"/>
        <w:textAlignment w:val="baseline"/>
      </w:pPr>
      <w:r>
        <w:t>A kötelezettségvállalás ellenjegyzési feladataival megbízott személynek az ellenjegyzést megelőzően meg kell győződnie arról, hogy</w:t>
      </w:r>
    </w:p>
    <w:p w:rsidR="00DC1909" w:rsidRDefault="00DC1909" w:rsidP="00DC1909">
      <w:pPr>
        <w:overflowPunct w:val="0"/>
        <w:autoSpaceDE w:val="0"/>
        <w:ind w:left="284"/>
        <w:jc w:val="both"/>
        <w:textAlignment w:val="baseline"/>
      </w:pPr>
      <w:r>
        <w:t>- a szükséges szabad előirányzat rendelkezésre áll, illetve a befolyt vagy a megtervezett és várhatóan befolyó bevétel biztosítja a fedezetet,</w:t>
      </w:r>
    </w:p>
    <w:p w:rsidR="00DC1909" w:rsidRDefault="00DC1909" w:rsidP="00DC1909">
      <w:pPr>
        <w:overflowPunct w:val="0"/>
        <w:autoSpaceDE w:val="0"/>
        <w:ind w:left="284"/>
        <w:jc w:val="both"/>
        <w:textAlignment w:val="baseline"/>
      </w:pPr>
      <w:r>
        <w:t>- a kifizetés időpontjában a fedezet rendelkezésre áll,</w:t>
      </w:r>
    </w:p>
    <w:p w:rsidR="00DC1909" w:rsidRDefault="00DC1909" w:rsidP="00DC1909">
      <w:pPr>
        <w:overflowPunct w:val="0"/>
        <w:autoSpaceDE w:val="0"/>
        <w:ind w:left="284"/>
        <w:jc w:val="both"/>
        <w:textAlignment w:val="baseline"/>
      </w:pPr>
      <w:r>
        <w:t>- a kötelezettségvállalás nem sérti a gazdálkodásra vonatkozó szabályokat.</w:t>
      </w:r>
    </w:p>
    <w:p w:rsidR="00DC1909" w:rsidRDefault="00DC1909" w:rsidP="00DC1909">
      <w:pPr>
        <w:numPr>
          <w:ilvl w:val="0"/>
          <w:numId w:val="27"/>
        </w:numPr>
        <w:suppressAutoHyphens/>
        <w:ind w:left="284" w:hanging="284"/>
        <w:jc w:val="both"/>
      </w:pPr>
      <w:r>
        <w:t xml:space="preserve">Amennyiben a kötelezettségvállalás nem felel meg a fentiekben leírtaknak, az ellenjegyzésre jogosultnak erről írásban tájékoztatni kell a kötelezettségvállalót.  </w:t>
      </w:r>
    </w:p>
    <w:p w:rsidR="00DC1909" w:rsidRDefault="00DC1909" w:rsidP="00DC1909">
      <w:pPr>
        <w:numPr>
          <w:ilvl w:val="0"/>
          <w:numId w:val="27"/>
        </w:numPr>
        <w:suppressAutoHyphens/>
        <w:ind w:left="284" w:hanging="284"/>
        <w:jc w:val="both"/>
        <w:rPr>
          <w:u w:val="single"/>
        </w:rPr>
      </w:pPr>
      <w:r>
        <w:t xml:space="preserve">Ha a kötelezettséget vállaló a tájékoztatás ellenére írásban utasítást ad az ellenjegyzésre, az ellenjegyző köteles az utasításnak eleget tenni és az </w:t>
      </w:r>
      <w:proofErr w:type="spellStart"/>
      <w:r>
        <w:t>Ávr</w:t>
      </w:r>
      <w:proofErr w:type="spellEnd"/>
      <w:r>
        <w:t xml:space="preserve">.  54. § (4) bekezdésében foglaltak szerint eljárni. </w:t>
      </w:r>
    </w:p>
    <w:p w:rsidR="00DC1909" w:rsidRDefault="00DC1909" w:rsidP="00DC1909">
      <w:pPr>
        <w:ind w:left="660"/>
        <w:jc w:val="both"/>
        <w:rPr>
          <w:u w:val="single"/>
        </w:rPr>
      </w:pPr>
    </w:p>
    <w:p w:rsidR="00DC1909" w:rsidRDefault="00DC1909" w:rsidP="00DC1909">
      <w:pPr>
        <w:ind w:left="660"/>
        <w:jc w:val="both"/>
        <w:outlineLvl w:val="0"/>
        <w:rPr>
          <w:b/>
          <w:u w:val="single"/>
        </w:rPr>
      </w:pPr>
      <w:r>
        <w:rPr>
          <w:b/>
          <w:u w:val="single"/>
        </w:rPr>
        <w:t>Érvényesítés:</w:t>
      </w:r>
    </w:p>
    <w:p w:rsidR="00DC1909" w:rsidRDefault="00DC1909" w:rsidP="00DC1909">
      <w:pPr>
        <w:ind w:left="660"/>
        <w:jc w:val="both"/>
        <w:rPr>
          <w:b/>
          <w:u w:val="single"/>
        </w:rPr>
      </w:pPr>
    </w:p>
    <w:p w:rsidR="00DC1909" w:rsidRDefault="00DC1909" w:rsidP="00DC1909">
      <w:pPr>
        <w:numPr>
          <w:ilvl w:val="0"/>
          <w:numId w:val="28"/>
        </w:numPr>
        <w:tabs>
          <w:tab w:val="clear" w:pos="0"/>
        </w:tabs>
        <w:suppressAutoHyphens/>
        <w:ind w:left="0" w:firstLine="0"/>
        <w:jc w:val="both"/>
      </w:pPr>
      <w:r>
        <w:t>Az érvényesítést a jegyző által megbízott pénzügyi-számviteli szakképesítésű köztisztviselője végzi.</w:t>
      </w:r>
    </w:p>
    <w:p w:rsidR="00DC1909" w:rsidRDefault="00DC1909" w:rsidP="00DC1909">
      <w:pPr>
        <w:numPr>
          <w:ilvl w:val="0"/>
          <w:numId w:val="28"/>
        </w:numPr>
        <w:suppressAutoHyphens/>
        <w:ind w:left="284" w:hanging="284"/>
        <w:jc w:val="both"/>
      </w:pPr>
      <w:r>
        <w:t>A teljesítés igazolás alapján az érvényesítőnek ellenőrizni kell</w:t>
      </w:r>
    </w:p>
    <w:p w:rsidR="00DC1909" w:rsidRDefault="00DC1909" w:rsidP="00DC1909">
      <w:pPr>
        <w:numPr>
          <w:ilvl w:val="0"/>
          <w:numId w:val="19"/>
        </w:numPr>
        <w:suppressAutoHyphens/>
        <w:overflowPunct w:val="0"/>
        <w:autoSpaceDE w:val="0"/>
        <w:jc w:val="both"/>
        <w:textAlignment w:val="baseline"/>
      </w:pPr>
      <w:r>
        <w:t>az összegszerűséget,</w:t>
      </w:r>
    </w:p>
    <w:p w:rsidR="00DC1909" w:rsidRDefault="00DC1909" w:rsidP="00DC1909">
      <w:pPr>
        <w:numPr>
          <w:ilvl w:val="0"/>
          <w:numId w:val="19"/>
        </w:numPr>
        <w:suppressAutoHyphens/>
        <w:overflowPunct w:val="0"/>
        <w:autoSpaceDE w:val="0"/>
        <w:jc w:val="both"/>
        <w:textAlignment w:val="baseline"/>
      </w:pPr>
      <w:r>
        <w:t>a fedezet meglétét és azt, hogy</w:t>
      </w:r>
    </w:p>
    <w:p w:rsidR="00DC1909" w:rsidRDefault="00DC1909" w:rsidP="00DC1909">
      <w:pPr>
        <w:numPr>
          <w:ilvl w:val="0"/>
          <w:numId w:val="19"/>
        </w:numPr>
        <w:suppressAutoHyphens/>
        <w:overflowPunct w:val="0"/>
        <w:autoSpaceDE w:val="0"/>
        <w:jc w:val="both"/>
        <w:textAlignment w:val="baseline"/>
      </w:pPr>
      <w:r>
        <w:t xml:space="preserve">a megelőző ügymenetben az </w:t>
      </w:r>
      <w:proofErr w:type="spellStart"/>
      <w:r>
        <w:t>Áht</w:t>
      </w:r>
      <w:proofErr w:type="spellEnd"/>
      <w:r>
        <w:t xml:space="preserve">; a Korm. rendelet és az államháztartási számviteli Korm. rendelet, továbbá e Szabályzat előírásait betartották-e. </w:t>
      </w:r>
    </w:p>
    <w:p w:rsidR="00DC1909" w:rsidRDefault="00DC1909" w:rsidP="00DC1909">
      <w:pPr>
        <w:numPr>
          <w:ilvl w:val="0"/>
          <w:numId w:val="28"/>
        </w:numPr>
        <w:tabs>
          <w:tab w:val="left" w:pos="-2410"/>
        </w:tabs>
        <w:suppressAutoHyphen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t>Ávr</w:t>
      </w:r>
      <w:proofErr w:type="spellEnd"/>
      <w:r>
        <w:t xml:space="preserve">. 54. § (4) bekezdésében foglalt szabályokat kell megfelelően alkalmazni. </w:t>
      </w:r>
    </w:p>
    <w:p w:rsidR="00DC1909" w:rsidRDefault="00DC1909" w:rsidP="00DC1909">
      <w:pPr>
        <w:numPr>
          <w:ilvl w:val="0"/>
          <w:numId w:val="28"/>
        </w:numPr>
        <w:suppressAutoHyphens/>
        <w:ind w:left="284" w:hanging="284"/>
        <w:jc w:val="both"/>
      </w:pPr>
      <w:r>
        <w:t xml:space="preserve">Az érvényesítésnek – az „érvényesítve” megjelölésen kívül – tartalmaznia kell </w:t>
      </w:r>
    </w:p>
    <w:p w:rsidR="00DC1909" w:rsidRDefault="00DC1909" w:rsidP="00DC1909">
      <w:pPr>
        <w:numPr>
          <w:ilvl w:val="0"/>
          <w:numId w:val="6"/>
        </w:numPr>
        <w:suppressAutoHyphens/>
        <w:overflowPunct w:val="0"/>
        <w:autoSpaceDE w:val="0"/>
        <w:ind w:left="284" w:hanging="284"/>
        <w:jc w:val="both"/>
        <w:textAlignment w:val="baseline"/>
      </w:pPr>
      <w:r>
        <w:t xml:space="preserve">a megállapított összeget, </w:t>
      </w:r>
    </w:p>
    <w:p w:rsidR="00DC1909" w:rsidRDefault="00DC1909" w:rsidP="00DC1909">
      <w:pPr>
        <w:numPr>
          <w:ilvl w:val="0"/>
          <w:numId w:val="6"/>
        </w:numPr>
        <w:suppressAutoHyphens/>
        <w:overflowPunct w:val="0"/>
        <w:autoSpaceDE w:val="0"/>
        <w:ind w:left="284" w:hanging="284"/>
        <w:jc w:val="both"/>
        <w:textAlignment w:val="baseline"/>
      </w:pPr>
      <w:r>
        <w:t xml:space="preserve">az érvényesítés dátumát és </w:t>
      </w:r>
    </w:p>
    <w:p w:rsidR="00DC1909" w:rsidRDefault="00DC1909" w:rsidP="00DC1909">
      <w:pPr>
        <w:numPr>
          <w:ilvl w:val="0"/>
          <w:numId w:val="6"/>
        </w:numPr>
        <w:suppressAutoHyphens/>
        <w:overflowPunct w:val="0"/>
        <w:autoSpaceDE w:val="0"/>
        <w:ind w:left="284" w:hanging="284"/>
        <w:jc w:val="both"/>
        <w:textAlignment w:val="baseline"/>
        <w:rPr>
          <w:bCs/>
        </w:rPr>
      </w:pPr>
      <w:r>
        <w:t xml:space="preserve">az érvényesítő aláírását. </w:t>
      </w:r>
    </w:p>
    <w:p w:rsidR="00DC1909" w:rsidRDefault="00DC1909" w:rsidP="00DC1909">
      <w:pPr>
        <w:numPr>
          <w:ilvl w:val="0"/>
          <w:numId w:val="28"/>
        </w:numPr>
        <w:suppressAutoHyphens/>
        <w:ind w:left="284" w:hanging="284"/>
        <w:jc w:val="both"/>
        <w:rPr>
          <w:u w:val="single"/>
        </w:rPr>
      </w:pPr>
      <w:r>
        <w:rPr>
          <w:bCs/>
        </w:rPr>
        <w:t>Az érvényesítés az utalványon kerül rávezetésre.</w:t>
      </w:r>
    </w:p>
    <w:p w:rsidR="00DC1909" w:rsidRDefault="00DC1909" w:rsidP="00DC1909">
      <w:pPr>
        <w:ind w:left="660"/>
        <w:jc w:val="both"/>
        <w:rPr>
          <w:u w:val="single"/>
        </w:rPr>
      </w:pPr>
    </w:p>
    <w:p w:rsidR="00DC1909" w:rsidRDefault="00DC1909" w:rsidP="00DC1909">
      <w:pPr>
        <w:ind w:left="660"/>
        <w:jc w:val="both"/>
        <w:outlineLvl w:val="0"/>
      </w:pPr>
      <w:r>
        <w:rPr>
          <w:b/>
          <w:u w:val="single"/>
        </w:rPr>
        <w:t xml:space="preserve">A teljesítés igazolása: </w:t>
      </w:r>
    </w:p>
    <w:p w:rsidR="00DC1909" w:rsidRDefault="00DC1909" w:rsidP="00DC1909">
      <w:pPr>
        <w:ind w:left="720"/>
        <w:jc w:val="both"/>
      </w:pPr>
    </w:p>
    <w:p w:rsidR="00DC1909" w:rsidRDefault="00DC1909" w:rsidP="00DC1909">
      <w:pPr>
        <w:numPr>
          <w:ilvl w:val="1"/>
          <w:numId w:val="16"/>
        </w:numPr>
        <w:suppressAutoHyphens/>
        <w:ind w:left="284" w:hanging="284"/>
        <w:jc w:val="both"/>
      </w:pPr>
      <w:r>
        <w:t>A teljesítés igazolásával kapcsolatos feladatok elvégzésére jogosult kötelezettségvállaló továbbá az általa írásban kijelölt személy.</w:t>
      </w:r>
    </w:p>
    <w:p w:rsidR="00DC1909" w:rsidRDefault="00DC1909" w:rsidP="00DC1909">
      <w:pPr>
        <w:numPr>
          <w:ilvl w:val="1"/>
          <w:numId w:val="16"/>
        </w:numPr>
        <w:suppressAutoHyphens/>
        <w:ind w:left="284" w:hanging="284"/>
        <w:jc w:val="both"/>
      </w:pPr>
      <w:r>
        <w:t xml:space="preserve">A teljesítés igazolása a kiadás utalványozása előtt történik. </w:t>
      </w:r>
    </w:p>
    <w:p w:rsidR="00DC1909" w:rsidRDefault="00DC1909" w:rsidP="00DC1909">
      <w:pPr>
        <w:numPr>
          <w:ilvl w:val="1"/>
          <w:numId w:val="16"/>
        </w:numPr>
        <w:suppressAutoHyphens/>
        <w:ind w:left="284" w:hanging="284"/>
        <w:jc w:val="both"/>
      </w:pPr>
      <w:r>
        <w:t xml:space="preserve">A teljesítés igazolás során ellenőrizhető okmányok alapján ellenőrizni, igazolni kell </w:t>
      </w:r>
    </w:p>
    <w:p w:rsidR="00DC1909" w:rsidRDefault="00DC1909" w:rsidP="00DC1909">
      <w:pPr>
        <w:numPr>
          <w:ilvl w:val="0"/>
          <w:numId w:val="4"/>
        </w:numPr>
        <w:suppressAutoHyphens/>
        <w:overflowPunct w:val="0"/>
        <w:autoSpaceDE w:val="0"/>
        <w:ind w:firstLine="120"/>
        <w:jc w:val="both"/>
        <w:textAlignment w:val="baseline"/>
      </w:pPr>
      <w:r>
        <w:t>a kiadások teljesítésének jogosságát,</w:t>
      </w:r>
    </w:p>
    <w:p w:rsidR="00DC1909" w:rsidRDefault="00DC1909" w:rsidP="00DC1909">
      <w:pPr>
        <w:numPr>
          <w:ilvl w:val="0"/>
          <w:numId w:val="4"/>
        </w:numPr>
        <w:suppressAutoHyphens/>
        <w:overflowPunct w:val="0"/>
        <w:autoSpaceDE w:val="0"/>
        <w:ind w:firstLine="120"/>
        <w:jc w:val="both"/>
        <w:textAlignment w:val="baseline"/>
      </w:pPr>
      <w:r>
        <w:t xml:space="preserve">a kiadások összegszerűségét, </w:t>
      </w:r>
    </w:p>
    <w:p w:rsidR="00DC1909" w:rsidRDefault="00DC1909" w:rsidP="00DC1909">
      <w:pPr>
        <w:numPr>
          <w:ilvl w:val="0"/>
          <w:numId w:val="4"/>
        </w:numPr>
        <w:suppressAutoHyphens/>
        <w:overflowPunct w:val="0"/>
        <w:autoSpaceDE w:val="0"/>
        <w:ind w:left="1440" w:hanging="240"/>
        <w:jc w:val="both"/>
        <w:textAlignment w:val="baseline"/>
      </w:pPr>
      <w:r>
        <w:t>ellenszolgáltatást is magában foglaló kötelezettségvállalás estében annak teljesítését.</w:t>
      </w:r>
    </w:p>
    <w:p w:rsidR="00DC1909" w:rsidRDefault="00DC1909" w:rsidP="00DC1909">
      <w:pPr>
        <w:numPr>
          <w:ilvl w:val="1"/>
          <w:numId w:val="16"/>
        </w:numPr>
        <w:suppressAutoHyphens/>
        <w:ind w:left="284" w:hanging="284"/>
        <w:jc w:val="both"/>
      </w:pPr>
      <w:r>
        <w:lastRenderedPageBreak/>
        <w:t xml:space="preserve">A teljesítésigazolás </w:t>
      </w:r>
    </w:p>
    <w:p w:rsidR="00DC1909" w:rsidRDefault="00DC1909" w:rsidP="00DC1909">
      <w:pPr>
        <w:numPr>
          <w:ilvl w:val="0"/>
          <w:numId w:val="1"/>
        </w:numPr>
        <w:suppressAutoHyphens/>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DC1909" w:rsidRDefault="00DC1909" w:rsidP="00DC1909">
      <w:pPr>
        <w:numPr>
          <w:ilvl w:val="0"/>
          <w:numId w:val="5"/>
        </w:numPr>
        <w:suppressAutoHyphens/>
        <w:overflowPunct w:val="0"/>
        <w:autoSpaceDE w:val="0"/>
        <w:ind w:left="1134" w:firstLine="0"/>
        <w:jc w:val="both"/>
        <w:textAlignment w:val="baseline"/>
      </w:pPr>
      <w:r>
        <w:t xml:space="preserve">a teljesítés igazolásának dátumával, és </w:t>
      </w:r>
    </w:p>
    <w:p w:rsidR="00DC1909" w:rsidRDefault="00DC1909" w:rsidP="00DC1909">
      <w:pPr>
        <w:numPr>
          <w:ilvl w:val="0"/>
          <w:numId w:val="5"/>
        </w:numPr>
        <w:suppressAutoHyphens/>
        <w:overflowPunct w:val="0"/>
        <w:autoSpaceDE w:val="0"/>
        <w:ind w:left="1134" w:firstLine="0"/>
        <w:jc w:val="both"/>
        <w:textAlignment w:val="baseline"/>
        <w:rPr>
          <w:u w:val="single"/>
        </w:rPr>
      </w:pPr>
      <w:r>
        <w:t>a teljesítésigazolásra jogosult személy aláírásával történik.</w:t>
      </w:r>
    </w:p>
    <w:p w:rsidR="00DC1909" w:rsidRDefault="00DC1909" w:rsidP="00DC1909">
      <w:pPr>
        <w:ind w:left="660"/>
        <w:jc w:val="both"/>
        <w:rPr>
          <w:u w:val="single"/>
        </w:rPr>
      </w:pPr>
    </w:p>
    <w:p w:rsidR="00DC1909" w:rsidRDefault="00DC1909" w:rsidP="00DC1909">
      <w:pPr>
        <w:ind w:left="660"/>
        <w:jc w:val="both"/>
        <w:outlineLvl w:val="0"/>
        <w:rPr>
          <w:u w:val="single"/>
        </w:rPr>
      </w:pPr>
      <w:r>
        <w:rPr>
          <w:b/>
          <w:u w:val="single"/>
        </w:rPr>
        <w:t>Utalványozás:</w:t>
      </w:r>
    </w:p>
    <w:p w:rsidR="00DC1909" w:rsidRDefault="00DC1909" w:rsidP="00DC1909">
      <w:pPr>
        <w:ind w:left="660"/>
        <w:jc w:val="both"/>
        <w:rPr>
          <w:u w:val="single"/>
        </w:rPr>
      </w:pPr>
    </w:p>
    <w:p w:rsidR="00DC1909" w:rsidRDefault="00DC1909" w:rsidP="00DC1909">
      <w:pPr>
        <w:numPr>
          <w:ilvl w:val="0"/>
          <w:numId w:val="29"/>
        </w:numPr>
        <w:suppressAutoHyphens/>
        <w:ind w:left="180"/>
        <w:jc w:val="both"/>
      </w:pPr>
      <w:r>
        <w:t xml:space="preserve">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DC1909" w:rsidRDefault="00DC1909" w:rsidP="00DC1909">
      <w:pPr>
        <w:numPr>
          <w:ilvl w:val="0"/>
          <w:numId w:val="29"/>
        </w:numPr>
        <w:suppressAutoHyphens/>
        <w:ind w:left="284"/>
        <w:jc w:val="both"/>
      </w:pPr>
      <w:r>
        <w:t xml:space="preserve">Utalványozni készpénzes fizetési mód esetén az érvényesített pénztárbizonylatra rávezetett, más esetben az utalványrendeletre rávezetett írásbeli rendelkezéssel lehet. </w:t>
      </w:r>
    </w:p>
    <w:p w:rsidR="00DC1909" w:rsidRDefault="00DC1909" w:rsidP="00DC1909">
      <w:pPr>
        <w:numPr>
          <w:ilvl w:val="0"/>
          <w:numId w:val="29"/>
        </w:numPr>
        <w:suppressAutoHyphens/>
        <w:ind w:left="284"/>
        <w:jc w:val="both"/>
      </w:pPr>
      <w:r>
        <w:t xml:space="preserve">A készpénzes fizetési mód kivételével az utalványon fel kell tüntetni: </w:t>
      </w:r>
    </w:p>
    <w:p w:rsidR="00DC1909" w:rsidRDefault="00DC1909" w:rsidP="00DC1909">
      <w:pPr>
        <w:numPr>
          <w:ilvl w:val="0"/>
          <w:numId w:val="7"/>
        </w:numPr>
        <w:suppressAutoHyphens/>
        <w:overflowPunct w:val="0"/>
        <w:autoSpaceDE w:val="0"/>
        <w:ind w:left="284"/>
        <w:textAlignment w:val="baseline"/>
      </w:pPr>
      <w:r>
        <w:t>az „utalvány” szót,</w:t>
      </w:r>
    </w:p>
    <w:p w:rsidR="00DC1909" w:rsidRDefault="00DC1909" w:rsidP="00DC1909">
      <w:pPr>
        <w:numPr>
          <w:ilvl w:val="0"/>
          <w:numId w:val="7"/>
        </w:numPr>
        <w:suppressAutoHyphens/>
        <w:overflowPunct w:val="0"/>
        <w:autoSpaceDE w:val="0"/>
        <w:ind w:left="284"/>
        <w:textAlignment w:val="baseline"/>
      </w:pPr>
      <w:r>
        <w:t>a költségvetési évet,</w:t>
      </w:r>
    </w:p>
    <w:p w:rsidR="00DC1909" w:rsidRDefault="00DC1909" w:rsidP="00DC1909">
      <w:pPr>
        <w:numPr>
          <w:ilvl w:val="0"/>
          <w:numId w:val="7"/>
        </w:numPr>
        <w:suppressAutoHyphens/>
        <w:overflowPunct w:val="0"/>
        <w:autoSpaceDE w:val="0"/>
        <w:ind w:left="284"/>
        <w:textAlignment w:val="baseline"/>
      </w:pPr>
      <w:r>
        <w:t>a befizető és a kedvezményezett megnevezését, címét, bankszámlájának a számát,</w:t>
      </w:r>
    </w:p>
    <w:p w:rsidR="00DC1909" w:rsidRDefault="00DC1909" w:rsidP="00DC1909">
      <w:pPr>
        <w:numPr>
          <w:ilvl w:val="0"/>
          <w:numId w:val="7"/>
        </w:numPr>
        <w:suppressAutoHyphens/>
        <w:overflowPunct w:val="0"/>
        <w:autoSpaceDE w:val="0"/>
        <w:ind w:left="284"/>
        <w:textAlignment w:val="baseline"/>
      </w:pPr>
      <w:r>
        <w:t>a fizetés időpontját, módját, összegét, devizanemét,</w:t>
      </w:r>
    </w:p>
    <w:p w:rsidR="00DC1909" w:rsidRDefault="00DC1909" w:rsidP="00DC1909">
      <w:pPr>
        <w:numPr>
          <w:ilvl w:val="0"/>
          <w:numId w:val="7"/>
        </w:numPr>
        <w:suppressAutoHyphens/>
        <w:overflowPunct w:val="0"/>
        <w:autoSpaceDE w:val="0"/>
        <w:ind w:left="284"/>
        <w:textAlignment w:val="baseline"/>
      </w:pPr>
      <w:r>
        <w:t>a megterhelendő, jóváírandó pénzforgalmi számlaszámát és megnevezését,</w:t>
      </w:r>
    </w:p>
    <w:p w:rsidR="00DC1909" w:rsidRDefault="00DC1909" w:rsidP="00DC1909">
      <w:pPr>
        <w:numPr>
          <w:ilvl w:val="0"/>
          <w:numId w:val="7"/>
        </w:numPr>
        <w:suppressAutoHyphens/>
        <w:overflowPunct w:val="0"/>
        <w:autoSpaceDE w:val="0"/>
        <w:ind w:left="284"/>
        <w:textAlignment w:val="baseline"/>
      </w:pPr>
      <w:r>
        <w:t>a kötelezettségvállalás nyilvántartási számát,</w:t>
      </w:r>
    </w:p>
    <w:p w:rsidR="00DC1909" w:rsidRDefault="00DC1909" w:rsidP="00DC1909">
      <w:pPr>
        <w:numPr>
          <w:ilvl w:val="0"/>
          <w:numId w:val="7"/>
        </w:numPr>
        <w:suppressAutoHyphens/>
        <w:overflowPunct w:val="0"/>
        <w:autoSpaceDE w:val="0"/>
        <w:ind w:left="284"/>
        <w:textAlignment w:val="baseline"/>
      </w:pPr>
      <w:r>
        <w:t>a keltezést, valamint az utalványozó aláírását,</w:t>
      </w:r>
    </w:p>
    <w:p w:rsidR="00DC1909" w:rsidRDefault="00DC1909" w:rsidP="00DC1909">
      <w:pPr>
        <w:numPr>
          <w:ilvl w:val="0"/>
          <w:numId w:val="7"/>
        </w:numPr>
        <w:suppressAutoHyphens/>
        <w:overflowPunct w:val="0"/>
        <w:autoSpaceDE w:val="0"/>
        <w:ind w:left="284"/>
        <w:textAlignment w:val="baseline"/>
      </w:pPr>
      <w:r>
        <w:t>az érvényesítést.</w:t>
      </w:r>
    </w:p>
    <w:p w:rsidR="00DC1909" w:rsidRDefault="00DC1909" w:rsidP="00DC1909">
      <w:pPr>
        <w:numPr>
          <w:ilvl w:val="0"/>
          <w:numId w:val="5"/>
        </w:numPr>
        <w:suppressAutoHyphens/>
        <w:ind w:left="284"/>
        <w:jc w:val="both"/>
      </w:pPr>
      <w:r>
        <w:t>A rövidített utalványon – készpénzfizetési mód bizonylaton – az előzőekben felsoroltak közül a számla okmányon már feltüntetett adatokat nem kell megismételni.</w:t>
      </w:r>
    </w:p>
    <w:p w:rsidR="00DC1909" w:rsidRDefault="00DC1909" w:rsidP="00DC1909">
      <w:pPr>
        <w:pStyle w:val="Szvegtrzs21"/>
        <w:rPr>
          <w:i w:val="0"/>
          <w:sz w:val="24"/>
          <w:szCs w:val="24"/>
        </w:rPr>
      </w:pPr>
    </w:p>
    <w:p w:rsidR="00DC1909" w:rsidRDefault="00DC1909" w:rsidP="00DC1909">
      <w:pPr>
        <w:pStyle w:val="Szvegtrzs21"/>
      </w:pPr>
      <w:r>
        <w:rPr>
          <w:i w:val="0"/>
          <w:sz w:val="24"/>
          <w:szCs w:val="24"/>
        </w:rPr>
        <w:t>N</w:t>
      </w:r>
      <w:r>
        <w:rPr>
          <w:bCs/>
          <w:i w:val="0"/>
          <w:sz w:val="24"/>
          <w:szCs w:val="24"/>
        </w:rPr>
        <w:t>e</w:t>
      </w:r>
      <w:r>
        <w:rPr>
          <w:i w:val="0"/>
          <w:sz w:val="24"/>
          <w:szCs w:val="24"/>
        </w:rPr>
        <w:t>m kell külön utalványozni:</w:t>
      </w:r>
    </w:p>
    <w:p w:rsidR="00DC1909" w:rsidRDefault="00DC1909" w:rsidP="00DC1909">
      <w:pPr>
        <w:numPr>
          <w:ilvl w:val="0"/>
          <w:numId w:val="2"/>
        </w:numPr>
        <w:suppressAutoHyphens/>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DC1909" w:rsidRDefault="00DC1909" w:rsidP="00DC1909">
      <w:pPr>
        <w:numPr>
          <w:ilvl w:val="0"/>
          <w:numId w:val="2"/>
        </w:numPr>
        <w:suppressAutoHyphens/>
        <w:overflowPunct w:val="0"/>
        <w:autoSpaceDE w:val="0"/>
        <w:ind w:left="1440"/>
        <w:jc w:val="both"/>
        <w:textAlignment w:val="baseline"/>
      </w:pPr>
      <w:r>
        <w:t>a közigazgatási hatósági határozaton alapuló bevétel beszedését,</w:t>
      </w:r>
    </w:p>
    <w:p w:rsidR="00DC1909" w:rsidRDefault="00DC1909" w:rsidP="00DC1909">
      <w:pPr>
        <w:numPr>
          <w:ilvl w:val="0"/>
          <w:numId w:val="2"/>
        </w:numPr>
        <w:suppressAutoHyphens/>
        <w:overflowPunct w:val="0"/>
        <w:autoSpaceDE w:val="0"/>
        <w:ind w:left="1440"/>
        <w:jc w:val="both"/>
        <w:textAlignment w:val="baseline"/>
      </w:pPr>
      <w:r>
        <w:t>továbbá a fizetési számla vezetésével kapcsolatos pénzügyi szolgáltatások kiadásait,</w:t>
      </w:r>
    </w:p>
    <w:p w:rsidR="00DC1909" w:rsidRDefault="00DC1909" w:rsidP="00DC1909">
      <w:pPr>
        <w:numPr>
          <w:ilvl w:val="0"/>
          <w:numId w:val="2"/>
        </w:numPr>
        <w:suppressAutoHyphens/>
        <w:overflowPunct w:val="0"/>
        <w:autoSpaceDE w:val="0"/>
        <w:ind w:left="1440"/>
        <w:jc w:val="both"/>
        <w:textAlignment w:val="baseline"/>
      </w:pPr>
      <w:r>
        <w:t>az EU forrásokból nyújtott támogatások lebonyolítási számláról történő kifizetését,</w:t>
      </w:r>
    </w:p>
    <w:p w:rsidR="00DC1909" w:rsidRDefault="00DC1909" w:rsidP="00DC1909">
      <w:pPr>
        <w:numPr>
          <w:ilvl w:val="0"/>
          <w:numId w:val="2"/>
        </w:numPr>
        <w:suppressAutoHyphens/>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DC1909" w:rsidRDefault="00DC1909" w:rsidP="00DC1909">
      <w:pPr>
        <w:numPr>
          <w:ilvl w:val="0"/>
          <w:numId w:val="29"/>
        </w:numPr>
        <w:suppressAutoHyphens/>
        <w:ind w:left="284" w:hanging="284"/>
        <w:jc w:val="both"/>
      </w:pPr>
      <w:r>
        <w:t xml:space="preserve">A kötelezettségvállaló és a pénzügyi ellenjegyző ugyanazon gazdasági esemény tekintetében azonos személy nem lehet. </w:t>
      </w:r>
    </w:p>
    <w:p w:rsidR="00DC1909" w:rsidRDefault="00DC1909" w:rsidP="00DC1909">
      <w:pPr>
        <w:numPr>
          <w:ilvl w:val="0"/>
          <w:numId w:val="29"/>
        </w:numPr>
        <w:suppressAutoHyphens/>
        <w:ind w:left="284" w:hanging="284"/>
        <w:jc w:val="both"/>
      </w:pPr>
      <w:r>
        <w:t>Az érvényesítő ugyanazon gazdasági esemény tekintetében nem lehet azonos a kötelezettségvállalásra, utalványozásra jogosult és a teljesítést igazoló személlyel.</w:t>
      </w:r>
    </w:p>
    <w:p w:rsidR="00DC1909" w:rsidRDefault="00DC1909" w:rsidP="00DC1909">
      <w:pPr>
        <w:numPr>
          <w:ilvl w:val="0"/>
          <w:numId w:val="29"/>
        </w:numPr>
        <w:suppressAutoHyphens/>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DC1909" w:rsidRDefault="00DC1909" w:rsidP="00DC1909">
      <w:pPr>
        <w:numPr>
          <w:ilvl w:val="0"/>
          <w:numId w:val="29"/>
        </w:numPr>
        <w:suppressAutoHyphens/>
        <w:ind w:left="284" w:hanging="284"/>
        <w:jc w:val="both"/>
        <w:rPr>
          <w:i/>
        </w:rPr>
      </w:pPr>
      <w:r>
        <w:t xml:space="preserve">A kötelezettségvállalásra, az utalványozásra, a pénzügyi  ellenjegyzésre, az érvényesítésre és a </w:t>
      </w:r>
      <w:proofErr w:type="gramStart"/>
      <w:r>
        <w:t>teljesítés igazolásra</w:t>
      </w:r>
      <w:proofErr w:type="gramEnd"/>
      <w:r>
        <w:t xml:space="preserve"> jogosult személyek nevéről és aláírás mintájáról a helyi </w:t>
      </w:r>
      <w:r>
        <w:lastRenderedPageBreak/>
        <w:t>önkormányzat hivatala nyilvántartást vezet. A nyilvántartás vezetéséért költségvetési ügyintéző a felelős.</w:t>
      </w:r>
    </w:p>
    <w:p w:rsidR="00DC1909" w:rsidRDefault="00DC1909" w:rsidP="00DC1909">
      <w:pPr>
        <w:ind w:left="284" w:hanging="284"/>
        <w:rPr>
          <w:i/>
        </w:rPr>
      </w:pPr>
    </w:p>
    <w:p w:rsidR="00DC1909" w:rsidRDefault="00DC1909" w:rsidP="00DC1909">
      <w:pPr>
        <w:ind w:left="284" w:hanging="284"/>
        <w:jc w:val="center"/>
        <w:rPr>
          <w:b/>
        </w:rPr>
      </w:pPr>
    </w:p>
    <w:p w:rsidR="00DC1909" w:rsidRDefault="00DC1909" w:rsidP="00DC1909">
      <w:pPr>
        <w:jc w:val="center"/>
        <w:outlineLvl w:val="0"/>
        <w:rPr>
          <w:b/>
        </w:rPr>
      </w:pPr>
      <w:r>
        <w:rPr>
          <w:b/>
        </w:rPr>
        <w:t>VII.</w:t>
      </w:r>
    </w:p>
    <w:p w:rsidR="00DC1909" w:rsidRDefault="00DC1909" w:rsidP="00DC1909">
      <w:pPr>
        <w:jc w:val="center"/>
      </w:pPr>
      <w:r>
        <w:rPr>
          <w:b/>
        </w:rPr>
        <w:t>A nemzetiségi önkormányzat számlavezetése</w:t>
      </w:r>
    </w:p>
    <w:p w:rsidR="00DC1909" w:rsidRDefault="00DC1909" w:rsidP="00DC1909">
      <w:pPr>
        <w:jc w:val="both"/>
      </w:pPr>
    </w:p>
    <w:p w:rsidR="00DC1909" w:rsidRDefault="00DC1909" w:rsidP="00DC1909">
      <w:pPr>
        <w:numPr>
          <w:ilvl w:val="0"/>
          <w:numId w:val="30"/>
        </w:numPr>
        <w:suppressAutoHyphens/>
        <w:ind w:left="180" w:hanging="180"/>
        <w:jc w:val="both"/>
      </w:pPr>
      <w:r>
        <w:t xml:space="preserve">A helyi nemzetiségi önkormányzat önálló pénzforgalmi számlát vezet. A nemzetiségi önkormányzat fizetési számláját a helyi önkormányzat által választott OTP Bank </w:t>
      </w:r>
      <w:proofErr w:type="spellStart"/>
      <w:r>
        <w:t>Nyrt</w:t>
      </w:r>
      <w:proofErr w:type="spellEnd"/>
      <w:r>
        <w:t xml:space="preserve">. számlavezetőnél vezeti. </w:t>
      </w:r>
    </w:p>
    <w:p w:rsidR="00DC1909" w:rsidRDefault="00DC1909" w:rsidP="00DC1909">
      <w:pPr>
        <w:numPr>
          <w:ilvl w:val="0"/>
          <w:numId w:val="30"/>
        </w:numPr>
        <w:suppressAutoHyphens/>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DC1909" w:rsidRDefault="00DC1909" w:rsidP="00DC1909">
      <w:pPr>
        <w:jc w:val="center"/>
      </w:pPr>
    </w:p>
    <w:p w:rsidR="00DC1909" w:rsidRDefault="00DC1909" w:rsidP="00DC1909">
      <w:pPr>
        <w:jc w:val="center"/>
        <w:outlineLvl w:val="0"/>
        <w:rPr>
          <w:b/>
        </w:rPr>
      </w:pPr>
      <w:r>
        <w:rPr>
          <w:b/>
        </w:rPr>
        <w:t>VIII.</w:t>
      </w:r>
    </w:p>
    <w:p w:rsidR="00DC1909" w:rsidRDefault="00DC1909" w:rsidP="00DC1909">
      <w:pPr>
        <w:jc w:val="center"/>
      </w:pPr>
      <w:r>
        <w:rPr>
          <w:b/>
        </w:rPr>
        <w:t>Vagyoni és számviteli nyilvántartás, adatszolgáltatás rendje</w:t>
      </w:r>
    </w:p>
    <w:p w:rsidR="00DC1909" w:rsidRDefault="00DC1909" w:rsidP="00DC1909">
      <w:pPr>
        <w:jc w:val="both"/>
      </w:pPr>
    </w:p>
    <w:p w:rsidR="00DC1909" w:rsidRDefault="00DC1909" w:rsidP="00DC1909">
      <w:pPr>
        <w:numPr>
          <w:ilvl w:val="0"/>
          <w:numId w:val="31"/>
        </w:numPr>
        <w:tabs>
          <w:tab w:val="clear" w:pos="0"/>
        </w:tabs>
        <w:suppressAutoHyphens/>
        <w:ind w:left="0" w:firstLine="0"/>
        <w:jc w:val="both"/>
      </w:pPr>
      <w:r>
        <w:t>A helyi önkormányzat hivatala a helyi nemzetiségi önkormányzat vagyoni, számviteli nyilvántartásait a helyi önkormányzat nyilvántartásain belül elkülönítetten vezeti.</w:t>
      </w:r>
    </w:p>
    <w:p w:rsidR="00DC1909" w:rsidRDefault="00DC1909" w:rsidP="00DC1909">
      <w:pPr>
        <w:numPr>
          <w:ilvl w:val="0"/>
          <w:numId w:val="31"/>
        </w:numPr>
        <w:suppressAutoHyphens/>
        <w:ind w:left="284"/>
        <w:jc w:val="both"/>
      </w:pPr>
      <w: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DC1909" w:rsidRDefault="00DC1909" w:rsidP="00DC1909">
      <w:pPr>
        <w:jc w:val="both"/>
      </w:pPr>
    </w:p>
    <w:p w:rsidR="00DC1909" w:rsidRDefault="00DC1909" w:rsidP="00DC1909">
      <w:pPr>
        <w:pStyle w:val="NormlWeb"/>
        <w:spacing w:before="0" w:after="0"/>
        <w:ind w:left="150" w:right="150" w:firstLine="240"/>
        <w:jc w:val="center"/>
        <w:outlineLvl w:val="0"/>
        <w:rPr>
          <w:b/>
        </w:rPr>
      </w:pPr>
      <w:r>
        <w:rPr>
          <w:b/>
        </w:rPr>
        <w:t>IX.</w:t>
      </w:r>
    </w:p>
    <w:p w:rsidR="00DC1909" w:rsidRDefault="00DC1909" w:rsidP="00DC1909">
      <w:pPr>
        <w:pStyle w:val="NormlWeb"/>
        <w:spacing w:before="0" w:after="0"/>
        <w:ind w:left="150" w:right="150" w:firstLine="240"/>
        <w:jc w:val="center"/>
      </w:pPr>
      <w:r>
        <w:rPr>
          <w:b/>
        </w:rPr>
        <w:t>Vegyes rendelkezések</w:t>
      </w:r>
    </w:p>
    <w:p w:rsidR="00DC1909" w:rsidRDefault="00DC1909" w:rsidP="00DC1909">
      <w:pPr>
        <w:pStyle w:val="NormlWeb"/>
        <w:spacing w:before="0" w:after="0"/>
        <w:ind w:left="150" w:right="150" w:firstLine="240"/>
        <w:jc w:val="both"/>
      </w:pPr>
    </w:p>
    <w:p w:rsidR="00DC1909" w:rsidRDefault="00DC1909" w:rsidP="00DC1909">
      <w:pPr>
        <w:pStyle w:val="NormlWeb"/>
        <w:spacing w:before="0" w:after="0"/>
        <w:ind w:right="150"/>
        <w:jc w:val="both"/>
      </w:pPr>
      <w:r>
        <w:t xml:space="preserve">A költségvetés tervezésével, végrehajtásával kapcsolatos feladatok, határidők összegzése: </w:t>
      </w:r>
    </w:p>
    <w:p w:rsidR="00DC1909" w:rsidRDefault="00DC1909" w:rsidP="00DC1909">
      <w:pPr>
        <w:pStyle w:val="NormlWeb"/>
        <w:spacing w:before="0" w:after="0"/>
        <w:ind w:left="390" w:right="150"/>
        <w:jc w:val="both"/>
      </w:pPr>
    </w:p>
    <w:p w:rsidR="00DC1909" w:rsidRDefault="00DC1909" w:rsidP="00DC1909">
      <w:pPr>
        <w:pStyle w:val="NormlWeb"/>
        <w:spacing w:before="0" w:after="0"/>
        <w:ind w:left="390" w:right="150"/>
        <w:jc w:val="both"/>
        <w:outlineLvl w:val="0"/>
      </w:pPr>
      <w:r>
        <w:rPr>
          <w:b/>
        </w:rPr>
        <w:t>A nemzetiségi önkormányzat határozatban véleményezi:</w:t>
      </w:r>
    </w:p>
    <w:p w:rsidR="00DC1909" w:rsidRDefault="00DC1909" w:rsidP="00DC1909">
      <w:pPr>
        <w:pStyle w:val="NormlWeb"/>
        <w:numPr>
          <w:ilvl w:val="0"/>
          <w:numId w:val="18"/>
        </w:numPr>
        <w:suppressAutoHyphens/>
        <w:spacing w:before="0" w:beforeAutospacing="0" w:after="0"/>
        <w:ind w:left="0" w:right="150" w:firstLine="0"/>
        <w:jc w:val="both"/>
      </w:pPr>
      <w:r>
        <w:t xml:space="preserve">a helyi önkormányzat éves költségvetési koncepcióját a tárgyévet megelőző év november 15-ig. </w:t>
      </w:r>
    </w:p>
    <w:p w:rsidR="00DC1909" w:rsidRDefault="00DC1909" w:rsidP="00DC1909">
      <w:pPr>
        <w:pStyle w:val="NormlWeb"/>
        <w:numPr>
          <w:ilvl w:val="0"/>
          <w:numId w:val="18"/>
        </w:numPr>
        <w:suppressAutoHyphens/>
        <w:spacing w:before="0" w:beforeAutospacing="0" w:after="0"/>
        <w:ind w:left="0" w:right="150" w:firstLine="0"/>
        <w:jc w:val="both"/>
      </w:pPr>
      <w:r>
        <w:t>a helyi önkormányzat költségvetési rendeletét tárgyév február 10-ig</w:t>
      </w:r>
    </w:p>
    <w:p w:rsidR="00DC1909" w:rsidRDefault="00DC1909" w:rsidP="00DC1909">
      <w:pPr>
        <w:pStyle w:val="NormlWeb"/>
        <w:numPr>
          <w:ilvl w:val="0"/>
          <w:numId w:val="18"/>
        </w:numPr>
        <w:suppressAutoHyphens/>
        <w:spacing w:before="0" w:beforeAutospacing="0" w:after="0"/>
        <w:ind w:left="0" w:right="150" w:firstLine="0"/>
        <w:jc w:val="both"/>
        <w:rPr>
          <w:u w:val="single"/>
        </w:rPr>
      </w:pPr>
      <w:r>
        <w:t>a helyi önkormányzat éves zárszámadását tárgyév április 10-ig</w:t>
      </w:r>
    </w:p>
    <w:p w:rsidR="00DC1909" w:rsidRDefault="00DC1909" w:rsidP="00DC1909">
      <w:pPr>
        <w:pStyle w:val="NormlWeb"/>
        <w:spacing w:before="0" w:after="0"/>
        <w:ind w:left="390" w:right="150"/>
        <w:jc w:val="both"/>
        <w:rPr>
          <w:u w:val="single"/>
        </w:rPr>
      </w:pPr>
    </w:p>
    <w:p w:rsidR="00DC1909" w:rsidRDefault="00DC1909" w:rsidP="00DC1909">
      <w:pPr>
        <w:pStyle w:val="NormlWeb"/>
        <w:spacing w:before="0" w:after="0"/>
        <w:ind w:left="390" w:right="150"/>
        <w:jc w:val="both"/>
        <w:outlineLvl w:val="0"/>
      </w:pPr>
      <w:r>
        <w:rPr>
          <w:b/>
        </w:rPr>
        <w:t xml:space="preserve">A nemzetiségi önkormányzat határozatot hoz: </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költségvetési koncepciójáról tárgyévet megelőző november 15-ig </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költségvetéséről tárgyév február 10-ig </w:t>
      </w:r>
    </w:p>
    <w:p w:rsidR="00DC1909" w:rsidRDefault="00DC1909" w:rsidP="00DC1909">
      <w:pPr>
        <w:pStyle w:val="NormlWeb"/>
        <w:numPr>
          <w:ilvl w:val="0"/>
          <w:numId w:val="18"/>
        </w:numPr>
        <w:suppressAutoHyphens/>
        <w:spacing w:before="0" w:beforeAutospacing="0" w:after="0"/>
        <w:ind w:left="0" w:right="150" w:firstLine="0"/>
        <w:jc w:val="both"/>
      </w:pPr>
      <w:r>
        <w:t>Nemzetiségi önkormányzat zárszámadásáról tárgyév április 10-ig</w:t>
      </w:r>
    </w:p>
    <w:p w:rsidR="00DC1909" w:rsidRDefault="00DC1909" w:rsidP="00DC1909">
      <w:pPr>
        <w:pStyle w:val="NormlWeb"/>
        <w:numPr>
          <w:ilvl w:val="0"/>
          <w:numId w:val="18"/>
        </w:numPr>
        <w:suppressAutoHyphens/>
        <w:spacing w:before="0" w:beforeAutospacing="0" w:after="0"/>
        <w:ind w:left="0" w:right="150" w:firstLine="0"/>
        <w:jc w:val="both"/>
      </w:pPr>
      <w:r>
        <w:t xml:space="preserve">Nemzetiségi önkormányzat féléves beszámolójáról tárgyév július 31-ig. </w:t>
      </w:r>
    </w:p>
    <w:p w:rsidR="00DC1909" w:rsidRDefault="00DC1909" w:rsidP="00DC1909">
      <w:pPr>
        <w:pStyle w:val="NormlWeb"/>
        <w:numPr>
          <w:ilvl w:val="0"/>
          <w:numId w:val="18"/>
        </w:numPr>
        <w:suppressAutoHyphens/>
        <w:spacing w:before="0" w:beforeAutospacing="0" w:after="0"/>
        <w:ind w:left="0" w:right="150" w:firstLine="0"/>
        <w:jc w:val="both"/>
      </w:pPr>
      <w:r>
        <w:lastRenderedPageBreak/>
        <w:t xml:space="preserve">Nemzetiségi önkormányzat éves beszámoló tárgyévet követő február 28-ig. </w:t>
      </w:r>
    </w:p>
    <w:p w:rsidR="00DC1909" w:rsidRDefault="00DC1909" w:rsidP="00DC1909">
      <w:pPr>
        <w:pStyle w:val="NormlWeb"/>
        <w:numPr>
          <w:ilvl w:val="0"/>
          <w:numId w:val="18"/>
        </w:numPr>
        <w:suppressAutoHyphens/>
        <w:spacing w:before="0" w:beforeAutospacing="0" w:after="0"/>
        <w:ind w:left="0" w:right="150" w:firstLine="0"/>
        <w:jc w:val="both"/>
      </w:pPr>
      <w:r>
        <w:t>Nemzetiségi önkormányzat költségvetési előirányzatainak módosításáról, azonnal.</w:t>
      </w:r>
    </w:p>
    <w:p w:rsidR="00DC1909" w:rsidRDefault="00DC1909" w:rsidP="00DC1909">
      <w:pPr>
        <w:pStyle w:val="NormlWeb"/>
        <w:numPr>
          <w:ilvl w:val="0"/>
          <w:numId w:val="18"/>
        </w:numPr>
        <w:suppressAutoHyphens/>
        <w:spacing w:before="0" w:beforeAutospacing="0" w:after="0"/>
        <w:ind w:left="0" w:right="150" w:firstLine="0"/>
        <w:jc w:val="both"/>
        <w:rPr>
          <w:b/>
        </w:rPr>
      </w:pPr>
      <w:r>
        <w:t xml:space="preserve">Nemzetiségi önkormányzat és a helyi önkormányzat között létrejött megállapodás felülvizsgálatáról – minden év január 15-ig. </w:t>
      </w:r>
    </w:p>
    <w:p w:rsidR="00DC1909" w:rsidRDefault="00DC1909" w:rsidP="00DC1909">
      <w:pPr>
        <w:ind w:firstLine="301"/>
        <w:jc w:val="center"/>
        <w:rPr>
          <w:b/>
        </w:rPr>
      </w:pPr>
    </w:p>
    <w:p w:rsidR="00DC1909" w:rsidRDefault="00DC1909" w:rsidP="00DC1909">
      <w:pPr>
        <w:ind w:firstLine="301"/>
        <w:jc w:val="center"/>
        <w:outlineLvl w:val="0"/>
        <w:rPr>
          <w:b/>
        </w:rPr>
      </w:pPr>
      <w:r>
        <w:rPr>
          <w:b/>
        </w:rPr>
        <w:t>X.</w:t>
      </w:r>
    </w:p>
    <w:p w:rsidR="00DC1909" w:rsidRDefault="00DC1909" w:rsidP="00DC1909">
      <w:pPr>
        <w:ind w:firstLine="301"/>
        <w:jc w:val="center"/>
      </w:pPr>
      <w:r>
        <w:rPr>
          <w:b/>
        </w:rPr>
        <w:t>Záró rendelkezések</w:t>
      </w:r>
    </w:p>
    <w:p w:rsidR="00DC1909" w:rsidRDefault="00DC1909" w:rsidP="00DC1909">
      <w:pPr>
        <w:numPr>
          <w:ilvl w:val="0"/>
          <w:numId w:val="32"/>
        </w:numPr>
        <w:tabs>
          <w:tab w:val="clear" w:pos="0"/>
        </w:tabs>
        <w:suppressAutoHyphens/>
        <w:spacing w:before="280"/>
        <w:ind w:left="180" w:hanging="180"/>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DC1909" w:rsidRDefault="00DC1909" w:rsidP="00DC1909">
      <w:pPr>
        <w:numPr>
          <w:ilvl w:val="0"/>
          <w:numId w:val="32"/>
        </w:numPr>
        <w:suppressAutoHyphens/>
        <w:ind w:left="284" w:hanging="284"/>
        <w:jc w:val="both"/>
      </w:pPr>
      <w: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DC1909" w:rsidRDefault="00DC1909" w:rsidP="00DC1909">
      <w:pPr>
        <w:numPr>
          <w:ilvl w:val="0"/>
          <w:numId w:val="32"/>
        </w:numPr>
        <w:suppressAutoHyphens/>
        <w:ind w:left="284" w:hanging="284"/>
        <w:jc w:val="both"/>
      </w:pPr>
      <w:r>
        <w:t>Felek megállapodnak abban, hogy jelen megállapodás aláírásával egyidejűleg a köztük 2012. május 31. napján létrejött, Bonyhád Város Önkormányzat Képviselő-testülete által hozott 83/2012.(V.31.) számú, valamint Bonyhád Város Roma Nemzetiségi Önkormányzata által hozott 21/2012.(V.23.) számú határozatokkal elfogadott együttműködési megállapodás hatályát veszti.</w:t>
      </w:r>
    </w:p>
    <w:p w:rsidR="00DC1909" w:rsidRDefault="00DC1909" w:rsidP="00DC1909">
      <w:pPr>
        <w:jc w:val="both"/>
      </w:pPr>
    </w:p>
    <w:p w:rsidR="00DC1909" w:rsidRDefault="00DC1909" w:rsidP="00DC1909">
      <w:pPr>
        <w:jc w:val="both"/>
      </w:pPr>
      <w:r>
        <w:t>Az együttműködési megállapodást Bonyhád Város Önkormányzatának Képviselő-testülete a 39/2013. (III.28.) számú határozatával, Bonyhád Város Roma Nemzetiségi Önkormányzata Képviselő-testülete a 4/2013. (III-27.) BVRNÖ. sz. határozatával jóváhagyta. Rendelkezéseit 2013. április 1. napjától kell alkalmazni.</w:t>
      </w:r>
    </w:p>
    <w:p w:rsidR="00DC1909" w:rsidRDefault="00DC1909" w:rsidP="00DC1909">
      <w:pPr>
        <w:spacing w:before="280" w:after="280"/>
        <w:jc w:val="both"/>
      </w:pPr>
      <w:r>
        <w:t>Bonyhád, 2013. április 6.</w:t>
      </w:r>
    </w:p>
    <w:p w:rsidR="00DC1909" w:rsidRDefault="00DC1909" w:rsidP="00DC1909">
      <w:pPr>
        <w:spacing w:before="280" w:after="280"/>
        <w:jc w:val="both"/>
      </w:pPr>
    </w:p>
    <w:p w:rsidR="00DC1909" w:rsidRDefault="00DC1909" w:rsidP="00DC1909">
      <w:pPr>
        <w:spacing w:before="280" w:after="280"/>
        <w:jc w:val="both"/>
      </w:pPr>
    </w:p>
    <w:p w:rsidR="00DC1909" w:rsidRDefault="00DC1909" w:rsidP="00DC1909">
      <w:pPr>
        <w:spacing w:before="280" w:after="280"/>
        <w:jc w:val="both"/>
      </w:pPr>
    </w:p>
    <w:tbl>
      <w:tblPr>
        <w:tblW w:w="0" w:type="auto"/>
        <w:tblInd w:w="15" w:type="dxa"/>
        <w:tblLayout w:type="fixed"/>
        <w:tblCellMar>
          <w:top w:w="15" w:type="dxa"/>
          <w:left w:w="15" w:type="dxa"/>
          <w:bottom w:w="15" w:type="dxa"/>
          <w:right w:w="15" w:type="dxa"/>
        </w:tblCellMar>
        <w:tblLook w:val="0000"/>
      </w:tblPr>
      <w:tblGrid>
        <w:gridCol w:w="4463"/>
        <w:gridCol w:w="4699"/>
      </w:tblGrid>
      <w:tr w:rsidR="00DC1909" w:rsidTr="009F4AF1">
        <w:tc>
          <w:tcPr>
            <w:tcW w:w="4463" w:type="dxa"/>
            <w:shd w:val="clear" w:color="auto" w:fill="auto"/>
            <w:vAlign w:val="center"/>
          </w:tcPr>
          <w:p w:rsidR="00DC1909" w:rsidRDefault="00DC1909" w:rsidP="009F4AF1">
            <w:pPr>
              <w:spacing w:line="264" w:lineRule="auto"/>
              <w:jc w:val="center"/>
            </w:pPr>
            <w:r>
              <w:t>......................................................................</w:t>
            </w:r>
          </w:p>
        </w:tc>
        <w:tc>
          <w:tcPr>
            <w:tcW w:w="4699" w:type="dxa"/>
            <w:shd w:val="clear" w:color="auto" w:fill="auto"/>
            <w:vAlign w:val="center"/>
          </w:tcPr>
          <w:p w:rsidR="00DC1909" w:rsidRDefault="00DC1909" w:rsidP="009F4AF1">
            <w:pPr>
              <w:spacing w:line="264" w:lineRule="auto"/>
              <w:jc w:val="center"/>
            </w:pPr>
            <w:r>
              <w:t>......................................................................</w:t>
            </w:r>
          </w:p>
        </w:tc>
      </w:tr>
      <w:tr w:rsidR="00DC1909" w:rsidTr="009F4AF1">
        <w:tc>
          <w:tcPr>
            <w:tcW w:w="4463" w:type="dxa"/>
            <w:shd w:val="clear" w:color="auto" w:fill="auto"/>
            <w:vAlign w:val="center"/>
          </w:tcPr>
          <w:p w:rsidR="00DC1909" w:rsidRDefault="00DC1909" w:rsidP="009F4AF1">
            <w:pPr>
              <w:spacing w:line="264" w:lineRule="auto"/>
              <w:jc w:val="center"/>
            </w:pPr>
            <w:r>
              <w:t>Potápi Árpád János</w:t>
            </w:r>
          </w:p>
          <w:p w:rsidR="00DC1909" w:rsidRDefault="00DC1909" w:rsidP="009F4AF1">
            <w:pPr>
              <w:spacing w:line="264" w:lineRule="auto"/>
              <w:jc w:val="center"/>
            </w:pPr>
            <w:r>
              <w:t>Bonyhád Város Önkormányzatának polgármestere</w:t>
            </w:r>
          </w:p>
        </w:tc>
        <w:tc>
          <w:tcPr>
            <w:tcW w:w="4699" w:type="dxa"/>
            <w:shd w:val="clear" w:color="auto" w:fill="auto"/>
            <w:vAlign w:val="center"/>
          </w:tcPr>
          <w:p w:rsidR="00DC1909" w:rsidRDefault="00DC1909" w:rsidP="009F4AF1">
            <w:pPr>
              <w:jc w:val="center"/>
            </w:pPr>
            <w:r>
              <w:t>Babai László</w:t>
            </w:r>
          </w:p>
          <w:p w:rsidR="00DC1909" w:rsidRDefault="00DC1909" w:rsidP="009F4AF1">
            <w:pPr>
              <w:spacing w:line="264" w:lineRule="auto"/>
              <w:jc w:val="center"/>
            </w:pPr>
            <w:r>
              <w:t>Bonyhád Város Roma Nemzetiségi Önkormányzata elnöke</w:t>
            </w:r>
          </w:p>
        </w:tc>
      </w:tr>
    </w:tbl>
    <w:p w:rsidR="007359F9" w:rsidRDefault="007359F9"/>
    <w:sectPr w:rsidR="007359F9" w:rsidSect="007359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04" w:hanging="360"/>
      </w:pPr>
      <w:rPr>
        <w:rFonts w:ascii="Courier New" w:hAnsi="Courier New" w:cs="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004"/>
        </w:tabs>
        <w:ind w:left="1004"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1004" w:hanging="360"/>
      </w:pPr>
      <w:rPr>
        <w:rFonts w:ascii="Courier New" w:hAnsi="Courier New" w:cs="Courier New"/>
        <w:b w:val="0"/>
        <w:i/>
      </w:rPr>
    </w:lvl>
  </w:abstractNum>
  <w:abstractNum w:abstractNumId="5">
    <w:nsid w:val="00000006"/>
    <w:multiLevelType w:val="singleLevel"/>
    <w:tmpl w:val="00000006"/>
    <w:name w:val="WW8Num7"/>
    <w:lvl w:ilvl="0">
      <w:start w:val="1"/>
      <w:numFmt w:val="bullet"/>
      <w:lvlText w:val=""/>
      <w:lvlJc w:val="left"/>
      <w:pPr>
        <w:tabs>
          <w:tab w:val="num" w:pos="1004"/>
        </w:tabs>
        <w:ind w:left="1004" w:hanging="360"/>
      </w:pPr>
      <w:rPr>
        <w:rFonts w:ascii="Symbol" w:hAnsi="Symbol" w:cs="Symbol"/>
      </w:rPr>
    </w:lvl>
  </w:abstractNum>
  <w:abstractNum w:abstractNumId="6">
    <w:nsid w:val="00000007"/>
    <w:multiLevelType w:val="singleLevel"/>
    <w:tmpl w:val="00000007"/>
    <w:name w:val="WW8Num8"/>
    <w:lvl w:ilvl="0">
      <w:numFmt w:val="bullet"/>
      <w:lvlText w:val=""/>
      <w:lvlJc w:val="left"/>
      <w:pPr>
        <w:tabs>
          <w:tab w:val="num" w:pos="0"/>
        </w:tabs>
        <w:ind w:left="1701" w:hanging="284"/>
      </w:pPr>
      <w:rPr>
        <w:rFonts w:ascii="Symbol" w:hAnsi="Symbol" w:cs="Symbol"/>
      </w:rPr>
    </w:lvl>
  </w:abstractNum>
  <w:abstractNum w:abstractNumId="7">
    <w:nsid w:val="00000008"/>
    <w:multiLevelType w:val="singleLevel"/>
    <w:tmpl w:val="00000008"/>
    <w:name w:val="WW8Num11"/>
    <w:lvl w:ilvl="0">
      <w:start w:val="1"/>
      <w:numFmt w:val="decimal"/>
      <w:lvlText w:val="%1."/>
      <w:lvlJc w:val="left"/>
      <w:pPr>
        <w:tabs>
          <w:tab w:val="num" w:pos="0"/>
        </w:tabs>
        <w:ind w:left="1380" w:hanging="360"/>
      </w:pPr>
    </w:lvl>
  </w:abstractNum>
  <w:abstractNum w:abstractNumId="8">
    <w:nsid w:val="00000009"/>
    <w:multiLevelType w:val="singleLevel"/>
    <w:tmpl w:val="00000009"/>
    <w:name w:val="WW8Num13"/>
    <w:lvl w:ilvl="0">
      <w:start w:val="1"/>
      <w:numFmt w:val="decimal"/>
      <w:lvlText w:val="%1."/>
      <w:lvlJc w:val="left"/>
      <w:pPr>
        <w:tabs>
          <w:tab w:val="num" w:pos="0"/>
        </w:tabs>
        <w:ind w:left="1440" w:hanging="360"/>
      </w:pPr>
    </w:lvl>
  </w:abstractNum>
  <w:abstractNum w:abstractNumId="9">
    <w:nsid w:val="0000000A"/>
    <w:multiLevelType w:val="singleLevel"/>
    <w:tmpl w:val="0000000A"/>
    <w:name w:val="WW8Num15"/>
    <w:lvl w:ilvl="0">
      <w:start w:val="1"/>
      <w:numFmt w:val="decimal"/>
      <w:lvlText w:val="%1."/>
      <w:lvlJc w:val="left"/>
      <w:pPr>
        <w:tabs>
          <w:tab w:val="num" w:pos="0"/>
        </w:tabs>
        <w:ind w:left="1380" w:hanging="360"/>
      </w:pPr>
    </w:lvl>
  </w:abstractNum>
  <w:abstractNum w:abstractNumId="10">
    <w:nsid w:val="0000000B"/>
    <w:multiLevelType w:val="singleLevel"/>
    <w:tmpl w:val="0000000B"/>
    <w:name w:val="WW8Num16"/>
    <w:lvl w:ilvl="0">
      <w:start w:val="1"/>
      <w:numFmt w:val="decimal"/>
      <w:lvlText w:val="%1."/>
      <w:lvlJc w:val="left"/>
      <w:pPr>
        <w:tabs>
          <w:tab w:val="num" w:pos="0"/>
        </w:tabs>
        <w:ind w:left="1380" w:hanging="360"/>
      </w:pPr>
    </w:lvl>
  </w:abstractNum>
  <w:abstractNum w:abstractNumId="11">
    <w:nsid w:val="0000000C"/>
    <w:multiLevelType w:val="singleLevel"/>
    <w:tmpl w:val="0000000C"/>
    <w:name w:val="WW8Num20"/>
    <w:lvl w:ilvl="0">
      <w:start w:val="1"/>
      <w:numFmt w:val="decimal"/>
      <w:lvlText w:val="%1."/>
      <w:lvlJc w:val="left"/>
      <w:pPr>
        <w:tabs>
          <w:tab w:val="num" w:pos="0"/>
        </w:tabs>
        <w:ind w:left="1380" w:hanging="360"/>
      </w:pPr>
    </w:lvl>
  </w:abstractNum>
  <w:abstractNum w:abstractNumId="12">
    <w:nsid w:val="0000000D"/>
    <w:multiLevelType w:val="singleLevel"/>
    <w:tmpl w:val="0000000D"/>
    <w:name w:val="WW8Num21"/>
    <w:lvl w:ilvl="0">
      <w:start w:val="1"/>
      <w:numFmt w:val="decimal"/>
      <w:lvlText w:val="%1."/>
      <w:lvlJc w:val="left"/>
      <w:pPr>
        <w:tabs>
          <w:tab w:val="num" w:pos="0"/>
        </w:tabs>
        <w:ind w:left="1364" w:hanging="360"/>
      </w:pPr>
    </w:lvl>
  </w:abstractNum>
  <w:abstractNum w:abstractNumId="13">
    <w:nsid w:val="0000000E"/>
    <w:multiLevelType w:val="singleLevel"/>
    <w:tmpl w:val="0000000E"/>
    <w:name w:val="WW8Num24"/>
    <w:lvl w:ilvl="0">
      <w:start w:val="1"/>
      <w:numFmt w:val="decimal"/>
      <w:lvlText w:val="%1."/>
      <w:lvlJc w:val="left"/>
      <w:pPr>
        <w:tabs>
          <w:tab w:val="num" w:pos="0"/>
        </w:tabs>
        <w:ind w:left="1380" w:hanging="360"/>
      </w:pPr>
    </w:lvl>
  </w:abstractNum>
  <w:abstractNum w:abstractNumId="14">
    <w:nsid w:val="0000000F"/>
    <w:multiLevelType w:val="singleLevel"/>
    <w:tmpl w:val="0000000F"/>
    <w:name w:val="WW8Num26"/>
    <w:lvl w:ilvl="0">
      <w:start w:val="1"/>
      <w:numFmt w:val="decimal"/>
      <w:lvlText w:val="%1."/>
      <w:lvlJc w:val="left"/>
      <w:pPr>
        <w:tabs>
          <w:tab w:val="num" w:pos="0"/>
        </w:tabs>
        <w:ind w:left="1380" w:hanging="360"/>
      </w:pPr>
    </w:lvl>
  </w:abstractNum>
  <w:abstractNum w:abstractNumId="15">
    <w:nsid w:val="00000010"/>
    <w:multiLevelType w:val="multilevel"/>
    <w:tmpl w:val="00000010"/>
    <w:name w:val="WW8Num27"/>
    <w:lvl w:ilvl="0">
      <w:start w:val="1"/>
      <w:numFmt w:val="lowerLetter"/>
      <w:lvlText w:val="%1)"/>
      <w:lvlJc w:val="left"/>
      <w:pPr>
        <w:tabs>
          <w:tab w:val="num" w:pos="0"/>
        </w:tabs>
        <w:ind w:left="1020" w:hanging="360"/>
      </w:pPr>
    </w:lvl>
    <w:lvl w:ilvl="1">
      <w:start w:val="1"/>
      <w:numFmt w:val="decimal"/>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6">
    <w:nsid w:val="00000011"/>
    <w:multiLevelType w:val="singleLevel"/>
    <w:tmpl w:val="00000011"/>
    <w:name w:val="WW8Num30"/>
    <w:lvl w:ilvl="0">
      <w:start w:val="1"/>
      <w:numFmt w:val="decimal"/>
      <w:lvlText w:val="%1."/>
      <w:lvlJc w:val="left"/>
      <w:pPr>
        <w:tabs>
          <w:tab w:val="num" w:pos="0"/>
        </w:tabs>
        <w:ind w:left="1664" w:hanging="360"/>
      </w:pPr>
    </w:lvl>
  </w:abstractNum>
  <w:abstractNum w:abstractNumId="17">
    <w:nsid w:val="00000012"/>
    <w:multiLevelType w:val="singleLevel"/>
    <w:tmpl w:val="00000012"/>
    <w:name w:val="WW8Num33"/>
    <w:lvl w:ilvl="0">
      <w:start w:val="1"/>
      <w:numFmt w:val="bullet"/>
      <w:lvlText w:val=""/>
      <w:lvlJc w:val="left"/>
      <w:pPr>
        <w:tabs>
          <w:tab w:val="num" w:pos="750"/>
        </w:tabs>
        <w:ind w:left="750" w:hanging="360"/>
      </w:pPr>
      <w:rPr>
        <w:rFonts w:ascii="Symbol" w:hAnsi="Symbol" w:cs="Symbol"/>
      </w:rPr>
    </w:lvl>
  </w:abstractNum>
  <w:abstractNum w:abstractNumId="18">
    <w:nsid w:val="00000013"/>
    <w:multiLevelType w:val="singleLevel"/>
    <w:tmpl w:val="00000013"/>
    <w:name w:val="WW8Num35"/>
    <w:lvl w:ilvl="0">
      <w:start w:val="24"/>
      <w:numFmt w:val="bullet"/>
      <w:lvlText w:val="-"/>
      <w:lvlJc w:val="left"/>
      <w:pPr>
        <w:tabs>
          <w:tab w:val="num" w:pos="0"/>
        </w:tabs>
        <w:ind w:left="1080" w:hanging="360"/>
      </w:pPr>
      <w:rPr>
        <w:rFonts w:ascii="Book Antiqua" w:hAnsi="Book Antiqua" w:cs="Times New Roman"/>
      </w:rPr>
    </w:lvl>
  </w:abstractNum>
  <w:abstractNum w:abstractNumId="19">
    <w:nsid w:val="00000014"/>
    <w:multiLevelType w:val="singleLevel"/>
    <w:tmpl w:val="00000014"/>
    <w:name w:val="WW8Num38"/>
    <w:lvl w:ilvl="0">
      <w:start w:val="1"/>
      <w:numFmt w:val="decimal"/>
      <w:lvlText w:val="%1."/>
      <w:lvlJc w:val="left"/>
      <w:pPr>
        <w:tabs>
          <w:tab w:val="num" w:pos="0"/>
        </w:tabs>
        <w:ind w:left="660" w:hanging="360"/>
      </w:pPr>
    </w:lvl>
  </w:abstractNum>
  <w:abstractNum w:abstractNumId="20">
    <w:nsid w:val="00000015"/>
    <w:multiLevelType w:val="singleLevel"/>
    <w:tmpl w:val="00000015"/>
    <w:name w:val="WW8Num46"/>
    <w:lvl w:ilvl="0">
      <w:start w:val="1"/>
      <w:numFmt w:val="decimal"/>
      <w:lvlText w:val="%1."/>
      <w:lvlJc w:val="left"/>
      <w:pPr>
        <w:tabs>
          <w:tab w:val="num" w:pos="0"/>
        </w:tabs>
        <w:ind w:left="1080" w:hanging="360"/>
      </w:pPr>
    </w:lvl>
  </w:abstractNum>
  <w:abstractNum w:abstractNumId="21">
    <w:nsid w:val="04ED282A"/>
    <w:multiLevelType w:val="hybridMultilevel"/>
    <w:tmpl w:val="10C6F210"/>
    <w:name w:val="WW8Num112"/>
    <w:lvl w:ilvl="0" w:tplc="00000008">
      <w:start w:val="1"/>
      <w:numFmt w:val="decimal"/>
      <w:lvlText w:val="%1."/>
      <w:lvlJc w:val="left"/>
      <w:pPr>
        <w:tabs>
          <w:tab w:val="num" w:pos="0"/>
        </w:tabs>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07E92252"/>
    <w:multiLevelType w:val="hybridMultilevel"/>
    <w:tmpl w:val="B60EE276"/>
    <w:name w:val="WW8Num302"/>
    <w:lvl w:ilvl="0" w:tplc="00000011">
      <w:start w:val="1"/>
      <w:numFmt w:val="decimal"/>
      <w:lvlText w:val="%1."/>
      <w:lvlJc w:val="left"/>
      <w:pPr>
        <w:tabs>
          <w:tab w:val="num" w:pos="0"/>
        </w:tabs>
        <w:ind w:left="1664"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0CF67DFF"/>
    <w:multiLevelType w:val="hybridMultilevel"/>
    <w:tmpl w:val="F830F684"/>
    <w:name w:val="WW8Num132"/>
    <w:lvl w:ilvl="0" w:tplc="00000009">
      <w:start w:val="1"/>
      <w:numFmt w:val="decimal"/>
      <w:lvlText w:val="%1."/>
      <w:lvlJc w:val="left"/>
      <w:pPr>
        <w:tabs>
          <w:tab w:val="num" w:pos="0"/>
        </w:tabs>
        <w:ind w:left="144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360465E9"/>
    <w:multiLevelType w:val="hybridMultilevel"/>
    <w:tmpl w:val="E3189510"/>
    <w:name w:val="WW8Num162"/>
    <w:lvl w:ilvl="0" w:tplc="0000000B">
      <w:start w:val="1"/>
      <w:numFmt w:val="decimal"/>
      <w:lvlText w:val="%1."/>
      <w:lvlJc w:val="left"/>
      <w:pPr>
        <w:tabs>
          <w:tab w:val="num" w:pos="0"/>
        </w:tabs>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3BD403D9"/>
    <w:multiLevelType w:val="hybridMultilevel"/>
    <w:tmpl w:val="B5365A0C"/>
    <w:name w:val="WW8Num462"/>
    <w:lvl w:ilvl="0" w:tplc="00000015">
      <w:start w:val="1"/>
      <w:numFmt w:val="decimal"/>
      <w:lvlText w:val="%1."/>
      <w:lvlJc w:val="left"/>
      <w:pPr>
        <w:tabs>
          <w:tab w:val="num" w:pos="0"/>
        </w:tabs>
        <w:ind w:left="10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4BCD2DCE"/>
    <w:multiLevelType w:val="hybridMultilevel"/>
    <w:tmpl w:val="02722FDA"/>
    <w:name w:val="WW8Num262"/>
    <w:lvl w:ilvl="0" w:tplc="0000000F">
      <w:start w:val="1"/>
      <w:numFmt w:val="decimal"/>
      <w:lvlText w:val="%1."/>
      <w:lvlJc w:val="left"/>
      <w:pPr>
        <w:tabs>
          <w:tab w:val="num" w:pos="0"/>
        </w:tabs>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5DE1546F"/>
    <w:multiLevelType w:val="hybridMultilevel"/>
    <w:tmpl w:val="D2F0BC66"/>
    <w:name w:val="WW8Num382"/>
    <w:lvl w:ilvl="0" w:tplc="00000014">
      <w:start w:val="1"/>
      <w:numFmt w:val="decimal"/>
      <w:lvlText w:val="%1."/>
      <w:lvlJc w:val="left"/>
      <w:pPr>
        <w:tabs>
          <w:tab w:val="num" w:pos="0"/>
        </w:tabs>
        <w:ind w:left="6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5F45375F"/>
    <w:multiLevelType w:val="hybridMultilevel"/>
    <w:tmpl w:val="E5E8989E"/>
    <w:name w:val="WW8Num152"/>
    <w:lvl w:ilvl="0" w:tplc="0000000A">
      <w:start w:val="1"/>
      <w:numFmt w:val="decimal"/>
      <w:lvlText w:val="%1."/>
      <w:lvlJc w:val="left"/>
      <w:pPr>
        <w:tabs>
          <w:tab w:val="num" w:pos="0"/>
        </w:tabs>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629E0B47"/>
    <w:multiLevelType w:val="hybridMultilevel"/>
    <w:tmpl w:val="8B20D9E6"/>
    <w:name w:val="WW8Num212"/>
    <w:lvl w:ilvl="0" w:tplc="0000000D">
      <w:start w:val="1"/>
      <w:numFmt w:val="decimal"/>
      <w:lvlText w:val="%1."/>
      <w:lvlJc w:val="left"/>
      <w:pPr>
        <w:tabs>
          <w:tab w:val="num" w:pos="0"/>
        </w:tabs>
        <w:ind w:left="1364"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75D8359B"/>
    <w:multiLevelType w:val="hybridMultilevel"/>
    <w:tmpl w:val="60285BA2"/>
    <w:name w:val="WW8Num242"/>
    <w:lvl w:ilvl="0" w:tplc="0000000E">
      <w:start w:val="1"/>
      <w:numFmt w:val="decimal"/>
      <w:lvlText w:val="%1."/>
      <w:lvlJc w:val="left"/>
      <w:pPr>
        <w:tabs>
          <w:tab w:val="num" w:pos="0"/>
        </w:tabs>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79463970"/>
    <w:multiLevelType w:val="hybridMultilevel"/>
    <w:tmpl w:val="5F3050E4"/>
    <w:name w:val="WW8Num202"/>
    <w:lvl w:ilvl="0" w:tplc="0000000C">
      <w:start w:val="1"/>
      <w:numFmt w:val="decimal"/>
      <w:lvlText w:val="%1."/>
      <w:lvlJc w:val="left"/>
      <w:pPr>
        <w:tabs>
          <w:tab w:val="num" w:pos="0"/>
        </w:tabs>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7"/>
  </w:num>
  <w:num w:numId="23">
    <w:abstractNumId w:val="21"/>
  </w:num>
  <w:num w:numId="24">
    <w:abstractNumId w:val="26"/>
  </w:num>
  <w:num w:numId="25">
    <w:abstractNumId w:val="25"/>
  </w:num>
  <w:num w:numId="26">
    <w:abstractNumId w:val="31"/>
  </w:num>
  <w:num w:numId="27">
    <w:abstractNumId w:val="28"/>
  </w:num>
  <w:num w:numId="28">
    <w:abstractNumId w:val="23"/>
  </w:num>
  <w:num w:numId="29">
    <w:abstractNumId w:val="29"/>
  </w:num>
  <w:num w:numId="30">
    <w:abstractNumId w:val="24"/>
  </w:num>
  <w:num w:numId="31">
    <w:abstractNumId w:val="3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C1909"/>
    <w:rsid w:val="007359F9"/>
    <w:rsid w:val="00DC190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19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DC1909"/>
    <w:pPr>
      <w:spacing w:before="100" w:beforeAutospacing="1" w:after="119"/>
    </w:pPr>
  </w:style>
  <w:style w:type="paragraph" w:customStyle="1" w:styleId="Szvegtrzs21">
    <w:name w:val="Szövegtörzs 21"/>
    <w:basedOn w:val="Norml"/>
    <w:rsid w:val="00DC1909"/>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DC1909"/>
    <w:pPr>
      <w:suppressAutoHyphens/>
      <w:overflowPunct w:val="0"/>
      <w:autoSpaceDE w:val="0"/>
      <w:ind w:left="284"/>
      <w:jc w:val="both"/>
      <w:textAlignment w:val="baseline"/>
    </w:pPr>
    <w:rPr>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5019</Words>
  <Characters>34635</Characters>
  <Application>Microsoft Office Word</Application>
  <DocSecurity>0</DocSecurity>
  <Lines>288</Lines>
  <Paragraphs>79</Paragraphs>
  <ScaleCrop>false</ScaleCrop>
  <Company/>
  <LinksUpToDate>false</LinksUpToDate>
  <CharactersWithSpaces>39575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dc:creator>
  <cp:lastModifiedBy>toto</cp:lastModifiedBy>
  <cp:revision>1</cp:revision>
  <dcterms:created xsi:type="dcterms:W3CDTF">2014-01-28T09:49:00Z</dcterms:created>
  <dcterms:modified xsi:type="dcterms:W3CDTF">2014-01-28T09:49:00Z</dcterms:modified>
</cp:coreProperties>
</file>