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FD2" w:rsidRPr="00540FD2" w:rsidRDefault="00540FD2" w:rsidP="00540FD2">
      <w:pPr>
        <w:pageBreakBefore/>
        <w:tabs>
          <w:tab w:val="left" w:pos="1433"/>
          <w:tab w:val="left" w:pos="3915"/>
        </w:tabs>
        <w:suppressAutoHyphens/>
        <w:spacing w:after="0" w:line="240" w:lineRule="auto"/>
        <w:ind w:left="15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1. melléklet a 2/2017. (II.13</w:t>
      </w:r>
      <w:r w:rsidRPr="00540FD2">
        <w:rPr>
          <w:rFonts w:ascii="Times New Roman" w:eastAsia="Times New Roman" w:hAnsi="Times New Roman" w:cs="Times New Roman"/>
          <w:sz w:val="20"/>
          <w:szCs w:val="20"/>
          <w:lang w:eastAsia="zh-CN"/>
        </w:rPr>
        <w:t>.) önkormányzati rendelethez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10"/>
        <w:gridCol w:w="1798"/>
        <w:gridCol w:w="720"/>
        <w:gridCol w:w="2520"/>
        <w:gridCol w:w="2336"/>
      </w:tblGrid>
      <w:tr w:rsidR="00540FD2" w:rsidRPr="00540FD2" w:rsidTr="004224AB"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>Pályázati adatlap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Lak </w:t>
            </w: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Község Önkormányzat Képviselő-testülete</w:t>
            </w:r>
          </w:p>
          <w:p w:rsidR="00540FD2" w:rsidRPr="00540FD2" w:rsidRDefault="00540FD2" w:rsidP="00540FD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3786. Lak, Kossuth L. út 18.</w:t>
            </w:r>
          </w:p>
        </w:tc>
      </w:tr>
      <w:tr w:rsidR="00540FD2" w:rsidRPr="00540FD2" w:rsidTr="004224AB">
        <w:tc>
          <w:tcPr>
            <w:tcW w:w="19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A pályázó neve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40FD2" w:rsidRPr="00540FD2" w:rsidTr="004224AB">
        <w:tc>
          <w:tcPr>
            <w:tcW w:w="19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címe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40FD2" w:rsidRPr="00540FD2" w:rsidTr="004224AB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A pályázott cél megnevezése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40FD2" w:rsidRPr="00540FD2" w:rsidTr="004224AB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A pályázott cél ismertetése</w:t>
            </w:r>
          </w:p>
          <w:p w:rsidR="00540FD2" w:rsidRPr="00540FD2" w:rsidRDefault="00540FD2" w:rsidP="00540FD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40FD2" w:rsidRPr="00540FD2" w:rsidTr="004224AB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A program tervezett időpontja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40FD2" w:rsidRPr="00540FD2" w:rsidTr="004224AB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Pályázatért felelős elérhetősége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40FD2" w:rsidRPr="00540FD2" w:rsidTr="004224AB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pályázott cél tervezett részletes költségvetése</w:t>
            </w:r>
          </w:p>
        </w:tc>
      </w:tr>
      <w:tr w:rsidR="00540FD2" w:rsidRPr="00540FD2" w:rsidTr="004224AB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</w:tc>
      </w:tr>
      <w:tr w:rsidR="00540FD2" w:rsidRPr="00540FD2" w:rsidTr="004224AB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40FD2" w:rsidRPr="00540FD2" w:rsidRDefault="00540FD2" w:rsidP="00540FD2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Költségvetés teljes összege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40FD2" w:rsidRPr="00540FD2" w:rsidRDefault="00540FD2" w:rsidP="00540FD2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540FD2" w:rsidRPr="00540FD2" w:rsidTr="004224AB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540FD2" w:rsidRPr="00540FD2" w:rsidRDefault="00540FD2" w:rsidP="00540FD2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pályázott cél megvalósítására tervezett saját pénzösszeg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540FD2" w:rsidRPr="00540FD2" w:rsidRDefault="00540FD2" w:rsidP="00540FD2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540FD2" w:rsidRPr="00540FD2" w:rsidTr="004224AB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 xml:space="preserve">Egyéb forrásból származó támogatások </w:t>
            </w:r>
          </w:p>
        </w:tc>
      </w:tr>
      <w:tr w:rsidR="00540FD2" w:rsidRPr="00540FD2" w:rsidTr="004224AB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__________________________________________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__________________________________________ 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540FD2" w:rsidRPr="00540FD2" w:rsidRDefault="00540FD2" w:rsidP="00540FD2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</w:tc>
      </w:tr>
      <w:tr w:rsidR="00540FD2" w:rsidRPr="00540FD2" w:rsidTr="004224AB">
        <w:tc>
          <w:tcPr>
            <w:tcW w:w="694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0E0E0"/>
          </w:tcPr>
          <w:p w:rsidR="00540FD2" w:rsidRPr="00540FD2" w:rsidRDefault="00540FD2" w:rsidP="00540FD2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pályázaton igényelt pénzösszeg</w:t>
            </w:r>
          </w:p>
        </w:tc>
        <w:tc>
          <w:tcPr>
            <w:tcW w:w="23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540FD2" w:rsidRPr="00540FD2" w:rsidRDefault="00540FD2" w:rsidP="00540FD2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540FD2" w:rsidRPr="00540FD2" w:rsidTr="004224AB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</w:p>
        </w:tc>
      </w:tr>
      <w:tr w:rsidR="00540FD2" w:rsidRPr="00540FD2" w:rsidTr="004224AB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Bankfiók, számlaszám</w:t>
            </w:r>
          </w:p>
          <w:p w:rsidR="00540FD2" w:rsidRPr="00540FD2" w:rsidRDefault="00540FD2" w:rsidP="00540FD2">
            <w:pPr>
              <w:suppressAutoHyphens/>
              <w:spacing w:after="120" w:line="240" w:lineRule="auto"/>
              <w:ind w:right="-132"/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  <w:r w:rsidRPr="00540FD2"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  <w:t></w:t>
            </w:r>
          </w:p>
          <w:p w:rsidR="00540FD2" w:rsidRPr="00540FD2" w:rsidRDefault="00540FD2" w:rsidP="00540FD2">
            <w:pPr>
              <w:suppressAutoHyphens/>
              <w:spacing w:after="120" w:line="240" w:lineRule="auto"/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0FD2" w:rsidRPr="00540FD2" w:rsidTr="004224AB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Kijelentem, hogy a fenti adatok a valóságnak megfelelnek. Kötelezettséget vállalok arra, hogy az elnyert pénzösszeg felhasználásáról a</w:t>
            </w:r>
            <w:r w:rsidRPr="00540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 xml:space="preserve"> megállapodásban foglaltak szerint elszámolok</w:t>
            </w: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 xml:space="preserve"> a támogatást nyújtó részére. </w:t>
            </w:r>
          </w:p>
        </w:tc>
      </w:tr>
      <w:tr w:rsidR="00540FD2" w:rsidRPr="00540FD2" w:rsidTr="004224AB">
        <w:trPr>
          <w:trHeight w:val="997"/>
        </w:trPr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Lak</w:t>
            </w:r>
            <w:r w:rsidRPr="00540FD2">
              <w:rPr>
                <w:rFonts w:ascii="Times New Roman" w:eastAsia="Times New Roman" w:hAnsi="Times New Roman" w:cs="Times New Roman"/>
                <w:lang w:eastAsia="zh-CN"/>
              </w:rPr>
              <w:t>, 201...…………………………</w:t>
            </w:r>
          </w:p>
          <w:p w:rsidR="00540FD2" w:rsidRPr="00540FD2" w:rsidRDefault="00540FD2" w:rsidP="00540FD2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540FD2" w:rsidRPr="00540FD2" w:rsidRDefault="00540FD2" w:rsidP="00540FD2">
            <w:pPr>
              <w:suppressAutoHyphens/>
              <w:spacing w:after="120" w:line="240" w:lineRule="auto"/>
              <w:ind w:left="3540" w:firstLine="708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…………………………………………..</w:t>
            </w:r>
          </w:p>
          <w:p w:rsidR="00540FD2" w:rsidRPr="00540FD2" w:rsidRDefault="00540FD2" w:rsidP="00540FD2">
            <w:pPr>
              <w:suppressAutoHyphens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 xml:space="preserve">                                                               kérelmező neve, aláírása</w:t>
            </w:r>
          </w:p>
        </w:tc>
      </w:tr>
    </w:tbl>
    <w:p w:rsidR="00540FD2" w:rsidRPr="00540FD2" w:rsidRDefault="00540FD2" w:rsidP="00540FD2">
      <w:pPr>
        <w:tabs>
          <w:tab w:val="left" w:pos="1418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40FD2" w:rsidRPr="00540FD2" w:rsidRDefault="00540FD2" w:rsidP="00540F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br w:type="page"/>
      </w:r>
      <w:r w:rsidRPr="00540FD2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2. melléklet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a 2/2017. (II.13</w:t>
      </w:r>
      <w:r w:rsidRPr="00540FD2">
        <w:rPr>
          <w:rFonts w:ascii="Times New Roman" w:eastAsia="Times New Roman" w:hAnsi="Times New Roman" w:cs="Times New Roman"/>
          <w:sz w:val="20"/>
          <w:szCs w:val="20"/>
          <w:lang w:eastAsia="zh-CN"/>
        </w:rPr>
        <w:t>.) önkormányzati rendelethez</w:t>
      </w:r>
    </w:p>
    <w:p w:rsidR="00540FD2" w:rsidRPr="00540FD2" w:rsidRDefault="00540FD2" w:rsidP="00540F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40FD2" w:rsidRPr="00540FD2" w:rsidRDefault="00540FD2" w:rsidP="00540FD2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8"/>
          <w:szCs w:val="24"/>
          <w:lang w:eastAsia="zh-CN"/>
        </w:rPr>
        <w:t>ELSZÁMOLÓ LAP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540FD2" w:rsidRPr="00540FD2" w:rsidRDefault="00540FD2" w:rsidP="00540FD2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Lak </w:t>
      </w:r>
      <w:r w:rsidRPr="00540FD2">
        <w:rPr>
          <w:rFonts w:ascii="Times New Roman" w:eastAsia="Times New Roman" w:hAnsi="Times New Roman" w:cs="Times New Roman"/>
          <w:sz w:val="28"/>
          <w:szCs w:val="24"/>
          <w:lang w:eastAsia="zh-CN"/>
        </w:rPr>
        <w:t>Község Önkormányzata által nyújtott támogatás felhasználásáról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Támogatást nyújtó 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megnevezése: </w:t>
      </w:r>
      <w:r w:rsidRPr="00540FD2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(</w:t>
      </w:r>
      <w:proofErr w:type="gramEnd"/>
      <w:r w:rsidRPr="00540FD2">
        <w:rPr>
          <w:rFonts w:ascii="Times New Roman" w:eastAsia="Times New Roman" w:hAnsi="Times New Roman" w:cs="Times New Roman"/>
          <w:sz w:val="18"/>
          <w:szCs w:val="24"/>
          <w:lang w:eastAsia="zh-CN"/>
        </w:rPr>
        <w:t>a megfelelő rész aláhúzandó, kitöltendő)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képviselő-testület</w:t>
      </w: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; …………………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.….</w:t>
      </w:r>
      <w:r w:rsidRPr="00540FD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polgármester</w:t>
      </w: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: ……...................…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40FD2" w:rsidRPr="00540FD2" w:rsidRDefault="00540FD2" w:rsidP="00540FD2">
      <w:pPr>
        <w:tabs>
          <w:tab w:val="left" w:pos="828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Támogatást </w:t>
      </w:r>
      <w:proofErr w:type="spell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igénybevevő</w:t>
      </w:r>
      <w:proofErr w:type="spell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neve, címe: ………………………………………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……..…………………………………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képviselője, elérhetősége: ……………………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………………………...…………………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támogatásról rendelkező döntés száma: …………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……………………………….….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támogatás célja: ………………………………………………………………………………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Mellékletek száma: ………</w:t>
      </w:r>
      <w:proofErr w:type="gramStart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980"/>
        <w:gridCol w:w="1713"/>
        <w:gridCol w:w="1753"/>
        <w:gridCol w:w="1764"/>
        <w:gridCol w:w="50"/>
      </w:tblGrid>
      <w:tr w:rsidR="00540FD2" w:rsidRPr="00540FD2" w:rsidTr="004224A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Sor-</w:t>
            </w:r>
          </w:p>
          <w:p w:rsidR="00540FD2" w:rsidRPr="00540FD2" w:rsidRDefault="00540FD2" w:rsidP="00540FD2">
            <w:pPr>
              <w:suppressAutoHyphens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szám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bizonylat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kifizetés</w:t>
            </w:r>
          </w:p>
        </w:tc>
      </w:tr>
      <w:tr w:rsidR="00540FD2" w:rsidRPr="00540FD2" w:rsidTr="004224A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kiállítója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kelte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száma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jogcíme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összege</w:t>
            </w:r>
          </w:p>
        </w:tc>
      </w:tr>
      <w:tr w:rsidR="00540FD2" w:rsidRPr="00540FD2" w:rsidTr="004224A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0FD2" w:rsidRPr="00540FD2" w:rsidTr="004224A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0FD2" w:rsidRPr="00540FD2" w:rsidTr="004224A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0FD2" w:rsidRPr="00540FD2" w:rsidTr="004224A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0FD2" w:rsidRPr="00540FD2" w:rsidTr="004224A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0FD2" w:rsidRPr="00540FD2" w:rsidTr="004224A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0FD2" w:rsidRPr="00540FD2" w:rsidTr="004224A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0FD2" w:rsidRPr="00540FD2" w:rsidTr="004224AB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0FD2" w:rsidRPr="00540FD2" w:rsidTr="004224AB"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left" w:pos="6825"/>
              </w:tabs>
              <w:suppressAutoHyphens/>
              <w:snapToGrid w:val="0"/>
              <w:spacing w:after="0" w:line="240" w:lineRule="auto"/>
              <w:ind w:left="-180" w:right="-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40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Összesen:</w:t>
            </w:r>
          </w:p>
        </w:tc>
        <w:tc>
          <w:tcPr>
            <w:tcW w:w="1814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nThickSmallGap" w:sz="24" w:space="0" w:color="000000"/>
            </w:tcBorders>
            <w:shd w:val="clear" w:color="auto" w:fill="auto"/>
          </w:tcPr>
          <w:p w:rsidR="00540FD2" w:rsidRPr="00540FD2" w:rsidRDefault="00540FD2" w:rsidP="00540FD2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Az elszámoló lapon szereplő adatok helyességét, valódiságát, valamint a pénzügyi és számviteli jogszabályok szerinti elszámolását, továbbá a támogatásnak a támogatási megállapodásban / szerződésben foglalt célra történő felhasználását igazoljuk. Az elszámolásban feltüntetett és csatolt bizonylatmásolatok eredeti példányainak érvénytelenítése* megtörtént. Igazoljuk továbbá, hogy az itt elszámolt tételeket más elszámolásban nem szerepeltetjük / szerepeltettük.</w:t>
      </w:r>
    </w:p>
    <w:p w:rsidR="00540FD2" w:rsidRPr="00540FD2" w:rsidRDefault="00540FD2" w:rsidP="00540FD2">
      <w:pPr>
        <w:tabs>
          <w:tab w:val="left" w:pos="753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…………………………………. 20 … év ……………</w:t>
      </w:r>
      <w:proofErr w:type="gramStart"/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…….</w:t>
      </w:r>
      <w:proofErr w:type="gramEnd"/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. hó ……. nap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                      </w:t>
      </w:r>
      <w:proofErr w:type="spellStart"/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ph</w:t>
      </w:r>
      <w:proofErr w:type="spellEnd"/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.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</w:t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……………………………………………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   </w:t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       a Támogatott cégszerű aláírása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>*</w:t>
      </w:r>
      <w:r w:rsidRPr="00540FD2">
        <w:rPr>
          <w:rFonts w:ascii="Times New Roman" w:eastAsia="Times New Roman" w:hAnsi="Times New Roman" w:cs="Times New Roman"/>
          <w:sz w:val="18"/>
          <w:szCs w:val="18"/>
          <w:lang w:eastAsia="zh-CN"/>
        </w:rPr>
        <w:t>Érvénytelenítésként az eredeti számlán szükséges feltüntetni a támogatót, a határozatszámot, a támogatás jogcímét.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Záradék: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40FD2" w:rsidRPr="00540FD2" w:rsidRDefault="00540FD2" w:rsidP="00540FD2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pénzügyi beszámolót </w:t>
      </w:r>
      <w:r w:rsidRPr="00540F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ELFOGADOM</w:t>
      </w:r>
      <w:r w:rsidRPr="00540FD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NEM FOGADOM EL</w:t>
      </w: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40FD2" w:rsidRPr="00540FD2" w:rsidRDefault="00540FD2" w:rsidP="00540FD2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Megjegyzés: …………………………………………………………………………………….</w:t>
      </w:r>
    </w:p>
    <w:p w:rsidR="00540FD2" w:rsidRPr="00540FD2" w:rsidRDefault="00540FD2" w:rsidP="00540FD2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A pénzügyi elszámolást ellenőrizte</w:t>
      </w:r>
      <w:r w:rsidRPr="00540FD2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: </w:t>
      </w:r>
      <w:r w:rsidRPr="00540FD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</w:t>
      </w:r>
    </w:p>
    <w:p w:rsidR="00540FD2" w:rsidRPr="00540FD2" w:rsidRDefault="00540FD2" w:rsidP="00540FD2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540FD2">
        <w:rPr>
          <w:rFonts w:ascii="Times New Roman" w:eastAsia="Times New Roman" w:hAnsi="Times New Roman" w:cs="Times New Roman"/>
          <w:sz w:val="18"/>
          <w:szCs w:val="24"/>
          <w:lang w:eastAsia="zh-CN"/>
        </w:rPr>
        <w:t>A pénzügyi Elszámoló lap – szükség szerint – sokszorosítható</w:t>
      </w:r>
    </w:p>
    <w:p w:rsidR="00E656FB" w:rsidRDefault="00E656FB">
      <w:bookmarkStart w:id="0" w:name="_GoBack"/>
      <w:bookmarkEnd w:id="0"/>
    </w:p>
    <w:sectPr w:rsidR="00E656FB" w:rsidSect="00CA1E54">
      <w:footerReference w:type="default" r:id="rId6"/>
      <w:pgSz w:w="11906" w:h="16838"/>
      <w:pgMar w:top="426" w:right="1417" w:bottom="1884" w:left="1417" w:header="708" w:footer="6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1CC8">
      <w:pPr>
        <w:spacing w:after="0" w:line="240" w:lineRule="auto"/>
      </w:pPr>
      <w:r>
        <w:separator/>
      </w:r>
    </w:p>
  </w:endnote>
  <w:endnote w:type="continuationSeparator" w:id="0">
    <w:p w:rsidR="00000000" w:rsidRDefault="00BF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FEF" w:rsidRDefault="00540FD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F1CC8">
      <w:rPr>
        <w:noProof/>
      </w:rPr>
      <w:t>3</w:t>
    </w:r>
    <w:r>
      <w:fldChar w:fldCharType="end"/>
    </w:r>
  </w:p>
  <w:p w:rsidR="00AA5FEF" w:rsidRDefault="00BF1C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1CC8">
      <w:pPr>
        <w:spacing w:after="0" w:line="240" w:lineRule="auto"/>
      </w:pPr>
      <w:r>
        <w:separator/>
      </w:r>
    </w:p>
  </w:footnote>
  <w:footnote w:type="continuationSeparator" w:id="0">
    <w:p w:rsidR="00000000" w:rsidRDefault="00BF1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D2"/>
    <w:rsid w:val="00540FD2"/>
    <w:rsid w:val="00AB42A7"/>
    <w:rsid w:val="00BF1CC8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150E"/>
  <w15:chartTrackingRefBased/>
  <w15:docId w15:val="{4CECA0E5-1481-45F3-8BA6-46F6B686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540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4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Borsodsziráki Hivatal HU</cp:lastModifiedBy>
  <cp:revision>2</cp:revision>
  <dcterms:created xsi:type="dcterms:W3CDTF">2017-03-13T09:35:00Z</dcterms:created>
  <dcterms:modified xsi:type="dcterms:W3CDTF">2017-03-22T18:37:00Z</dcterms:modified>
</cp:coreProperties>
</file>