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774" w:rsidRDefault="00F77774" w:rsidP="00F77774">
      <w:pPr>
        <w:pStyle w:val="Szvegtrzs"/>
        <w:jc w:val="righ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2. melléklet a 23/2014. (XII.12.) önkormányzati rendelethez</w:t>
      </w: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 xml:space="preserve">I. </w:t>
      </w:r>
      <w:r w:rsidRPr="00B71A1A">
        <w:rPr>
          <w:rFonts w:ascii="Comic Sans MS" w:hAnsi="Comic Sans MS"/>
          <w:caps w:val="0"/>
          <w:sz w:val="22"/>
          <w:szCs w:val="22"/>
        </w:rPr>
        <w:t>A Pénzügyi és Településfejlesztési Bizottság feladatai</w:t>
      </w:r>
    </w:p>
    <w:p w:rsidR="00F77774" w:rsidRPr="00B71A1A" w:rsidRDefault="00F77774" w:rsidP="00F77774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F77774" w:rsidRPr="00CB4105" w:rsidRDefault="00F77774" w:rsidP="00F77774">
      <w:pPr>
        <w:pStyle w:val="Szvegtrzs2"/>
        <w:spacing w:after="0" w:line="240" w:lineRule="auto"/>
        <w:jc w:val="both"/>
        <w:outlineLvl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1.) </w:t>
      </w:r>
      <w:r w:rsidRPr="00CB4105">
        <w:rPr>
          <w:rFonts w:ascii="Comic Sans MS" w:hAnsi="Comic Sans MS"/>
          <w:b/>
          <w:sz w:val="22"/>
          <w:szCs w:val="22"/>
        </w:rPr>
        <w:t xml:space="preserve">A bizottság 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Mötv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>. 120. §-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ában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 xml:space="preserve"> meghatározottakon kívül az alábbi feladatokat látja el: 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részt vesz a helyi adókra vonatkozó rendelet-tervezet előkészítésében, vizsgálja a helyi adóbevételek teljesülésének alakulását;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 részt vesz a képviselők tiszteletdíjával kapcsolatos rendelet-tervezet előkészítésében;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 javaslatot tesz a polgármester jutalmazására;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 véleményezi a gazdasági programot;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e) megvizsgálja, véleményezi a civil szervezetek támogatási kérelmeit, a támogatásról döntési javaslatot készít a képviselő-testület számára;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f) részt vesz a </w:t>
      </w:r>
      <w:r w:rsidRPr="00CB4105">
        <w:rPr>
          <w:rFonts w:ascii="Comic Sans MS" w:hAnsi="Comic Sans MS"/>
          <w:sz w:val="22"/>
          <w:szCs w:val="22"/>
        </w:rPr>
        <w:t xml:space="preserve">közterületek elnevezéséről és a házszámozás rendjéről </w:t>
      </w:r>
      <w:r>
        <w:rPr>
          <w:rFonts w:ascii="Comic Sans MS" w:hAnsi="Comic Sans MS"/>
          <w:sz w:val="22"/>
          <w:szCs w:val="22"/>
        </w:rPr>
        <w:t>szóló rendelet-tervezet előkészítésében, véleményezi a közterületek elnevezéséről, átnevezéséről szóló előterjesztéseket;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g) részt vesz a helyi építési szabályzattal, szabályozási tervvel kapcsolatos rendelet-tervezet előkészítésében, véleményezi az ezzel kapcsolatos előterjesztéseket;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sz w:val="22"/>
          <w:szCs w:val="22"/>
        </w:rPr>
        <w:t xml:space="preserve">h) </w:t>
      </w:r>
      <w:r>
        <w:rPr>
          <w:rFonts w:ascii="Comic Sans MS" w:hAnsi="Comic Sans MS"/>
          <w:sz w:val="22"/>
          <w:szCs w:val="22"/>
        </w:rPr>
        <w:t xml:space="preserve">a képviselő-testület hatáskörébe tartozó ügyekben </w:t>
      </w:r>
      <w:r w:rsidRPr="001E2283">
        <w:rPr>
          <w:rFonts w:ascii="Comic Sans MS" w:hAnsi="Comic Sans MS"/>
          <w:sz w:val="22"/>
          <w:szCs w:val="22"/>
        </w:rPr>
        <w:t>véleményezi a település fejlesztésével, rendezésével kapcsolatos beruházásokat, pályázatokat, pályázati eljárásokat, az ezekkel kapcsolatos kivitelezői ajánl</w:t>
      </w:r>
      <w:r>
        <w:rPr>
          <w:rFonts w:ascii="Comic Sans MS" w:hAnsi="Comic Sans MS"/>
          <w:sz w:val="22"/>
          <w:szCs w:val="22"/>
        </w:rPr>
        <w:t xml:space="preserve">atokat, szerződés-tervezeteket, </w:t>
      </w:r>
      <w:r w:rsidRPr="001E2283">
        <w:rPr>
          <w:rFonts w:ascii="Comic Sans MS" w:hAnsi="Comic Sans MS"/>
          <w:sz w:val="22"/>
          <w:szCs w:val="22"/>
        </w:rPr>
        <w:t>javaslatot tesz</w:t>
      </w:r>
      <w:r>
        <w:rPr>
          <w:rFonts w:ascii="Comic Sans MS" w:hAnsi="Comic Sans MS"/>
          <w:sz w:val="22"/>
          <w:szCs w:val="22"/>
        </w:rPr>
        <w:t xml:space="preserve"> a képviselő-testület felé;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összeférhetetlenségi, méltatlansági eljárással kapcsolatos feladatokat;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a vagyonnyilatkozatok nyilvántartásával, ellenőrzésével, a vagyonnyilatkozatokat érintő eljárások lefolytatásával kapcsolatos feladatokat;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k) ellátja </w:t>
      </w:r>
      <w:r w:rsidRPr="00B71A1A">
        <w:rPr>
          <w:rFonts w:ascii="Comic Sans MS" w:hAnsi="Comic Sans MS"/>
          <w:sz w:val="22"/>
          <w:szCs w:val="22"/>
        </w:rPr>
        <w:t xml:space="preserve">a képviselő-testület által </w:t>
      </w:r>
      <w:proofErr w:type="spellStart"/>
      <w:r w:rsidRPr="00B71A1A">
        <w:rPr>
          <w:rFonts w:ascii="Comic Sans MS" w:hAnsi="Comic Sans MS"/>
          <w:sz w:val="22"/>
          <w:szCs w:val="22"/>
        </w:rPr>
        <w:t>esetenként</w:t>
      </w:r>
      <w:proofErr w:type="spellEnd"/>
      <w:r w:rsidRPr="00B71A1A">
        <w:rPr>
          <w:rFonts w:ascii="Comic Sans MS" w:hAnsi="Comic Sans MS"/>
          <w:sz w:val="22"/>
          <w:szCs w:val="22"/>
        </w:rPr>
        <w:t xml:space="preserve"> fela</w:t>
      </w:r>
      <w:r>
        <w:rPr>
          <w:rFonts w:ascii="Comic Sans MS" w:hAnsi="Comic Sans MS"/>
          <w:sz w:val="22"/>
          <w:szCs w:val="22"/>
        </w:rPr>
        <w:t>dat- és hatáskörébe utalt egyéb feladatokat.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  <w:highlight w:val="magenta"/>
        </w:rPr>
      </w:pP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b/>
          <w:sz w:val="22"/>
          <w:szCs w:val="22"/>
        </w:rPr>
        <w:t xml:space="preserve">2.) Az 1. pont c), </w:t>
      </w:r>
      <w:r>
        <w:rPr>
          <w:rFonts w:ascii="Comic Sans MS" w:hAnsi="Comic Sans MS"/>
          <w:b/>
          <w:sz w:val="22"/>
          <w:szCs w:val="22"/>
        </w:rPr>
        <w:t xml:space="preserve">e), i) és </w:t>
      </w:r>
      <w:r w:rsidRPr="001E2283">
        <w:rPr>
          <w:rFonts w:ascii="Comic Sans MS" w:hAnsi="Comic Sans MS"/>
          <w:b/>
          <w:sz w:val="22"/>
          <w:szCs w:val="22"/>
        </w:rPr>
        <w:t>j) alpontjaiban meghatározott előterjesztést a bizottság nyújtja be a képviselő-testületnek</w:t>
      </w:r>
      <w:r w:rsidRPr="001E2283">
        <w:rPr>
          <w:rFonts w:ascii="Comic Sans MS" w:hAnsi="Comic Sans MS"/>
          <w:sz w:val="22"/>
          <w:szCs w:val="22"/>
        </w:rPr>
        <w:t>.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F77774" w:rsidRPr="00C21EC8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296471">
        <w:rPr>
          <w:rFonts w:ascii="Comic Sans MS" w:hAnsi="Comic Sans MS"/>
          <w:b/>
          <w:sz w:val="22"/>
          <w:szCs w:val="22"/>
        </w:rPr>
        <w:t>3.) Az 1. pont a), b), d), f), g) és h) alpontjaiban meghatározott feladatokkal kapcsolatos előterjesztések csak a bizottság állásfoglalásával, véleményével nyújthatók be a Képviselő-testületnek.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F77774" w:rsidRPr="00E57F43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 xml:space="preserve">II. </w:t>
      </w:r>
      <w:r w:rsidRPr="00E57F43">
        <w:rPr>
          <w:rFonts w:ascii="Comic Sans MS" w:hAnsi="Comic Sans MS"/>
          <w:caps w:val="0"/>
          <w:sz w:val="22"/>
          <w:szCs w:val="22"/>
        </w:rPr>
        <w:t>Kulturális és Oktatási Bizottság</w:t>
      </w:r>
    </w:p>
    <w:p w:rsidR="00F77774" w:rsidRDefault="00F77774" w:rsidP="00F77774">
      <w:pPr>
        <w:pStyle w:val="Szvegtrzs"/>
        <w:jc w:val="left"/>
        <w:rPr>
          <w:rFonts w:ascii="Comic Sans MS" w:hAnsi="Comic Sans MS"/>
          <w:b w:val="0"/>
          <w:caps w:val="0"/>
          <w:sz w:val="22"/>
          <w:szCs w:val="22"/>
        </w:rPr>
      </w:pPr>
    </w:p>
    <w:p w:rsidR="00F77774" w:rsidRPr="00FF7867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 w:rsidRPr="00FF7867">
        <w:rPr>
          <w:rFonts w:ascii="Comic Sans MS" w:hAnsi="Comic Sans MS"/>
          <w:caps w:val="0"/>
          <w:sz w:val="22"/>
          <w:szCs w:val="22"/>
        </w:rPr>
        <w:t>1.</w:t>
      </w:r>
      <w:r>
        <w:rPr>
          <w:rFonts w:ascii="Comic Sans MS" w:hAnsi="Comic Sans MS"/>
          <w:caps w:val="0"/>
          <w:sz w:val="22"/>
          <w:szCs w:val="22"/>
        </w:rPr>
        <w:t>)</w:t>
      </w:r>
      <w:r w:rsidRPr="00FF7867">
        <w:rPr>
          <w:rFonts w:ascii="Comic Sans MS" w:hAnsi="Comic Sans MS"/>
          <w:caps w:val="0"/>
          <w:sz w:val="22"/>
          <w:szCs w:val="22"/>
        </w:rPr>
        <w:t xml:space="preserve"> A bizottság az alábbi feladatokat látja el: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községi rendezvények, ünnepségek lebonyolításával kapcsolatos szervezési feladatok;</w:t>
      </w:r>
    </w:p>
    <w:p w:rsidR="00F77774" w:rsidRPr="00956B8C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9D64D8">
        <w:rPr>
          <w:rFonts w:ascii="Comic Sans MS" w:hAnsi="Comic Sans MS"/>
          <w:sz w:val="22"/>
          <w:szCs w:val="22"/>
        </w:rPr>
        <w:t>b) a település éves kulturális programját képviselő-testületi döntésre előkészíti;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c) minden évben – május 31-éig - </w:t>
      </w:r>
      <w:r w:rsidRPr="00956B8C">
        <w:rPr>
          <w:rFonts w:ascii="Comic Sans MS" w:hAnsi="Comic Sans MS"/>
          <w:sz w:val="22"/>
          <w:szCs w:val="22"/>
        </w:rPr>
        <w:t xml:space="preserve">javaslatot tesz a képviselő-testület felé a „Vértesszőlős </w:t>
      </w:r>
      <w:proofErr w:type="spellStart"/>
      <w:r w:rsidRPr="00956B8C">
        <w:rPr>
          <w:rFonts w:ascii="Comic Sans MS" w:hAnsi="Comic Sans MS"/>
          <w:sz w:val="22"/>
          <w:szCs w:val="22"/>
        </w:rPr>
        <w:t>Díszpolgára</w:t>
      </w:r>
      <w:proofErr w:type="spellEnd"/>
      <w:r w:rsidRPr="00956B8C">
        <w:rPr>
          <w:rFonts w:ascii="Comic Sans MS" w:hAnsi="Comic Sans MS"/>
          <w:sz w:val="22"/>
          <w:szCs w:val="22"/>
        </w:rPr>
        <w:t xml:space="preserve">” cím és </w:t>
      </w:r>
      <w:r>
        <w:rPr>
          <w:rFonts w:ascii="Comic Sans MS" w:hAnsi="Comic Sans MS"/>
          <w:sz w:val="22"/>
          <w:szCs w:val="22"/>
        </w:rPr>
        <w:t xml:space="preserve">a </w:t>
      </w:r>
      <w:r w:rsidRPr="00956B8C">
        <w:rPr>
          <w:rFonts w:ascii="Comic Sans MS" w:hAnsi="Comic Sans MS"/>
          <w:sz w:val="22"/>
          <w:szCs w:val="22"/>
        </w:rPr>
        <w:t>„Vértesszőlősért Emlékplakett” k</w:t>
      </w:r>
      <w:r>
        <w:rPr>
          <w:rFonts w:ascii="Comic Sans MS" w:hAnsi="Comic Sans MS"/>
          <w:sz w:val="22"/>
          <w:szCs w:val="22"/>
        </w:rPr>
        <w:t>itüntetés odaítélésére, javaslattételre felhívást tesz közzé a lakosság és a civil szervezetek felé;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ellátja </w:t>
      </w:r>
      <w:r w:rsidRPr="00B71A1A">
        <w:rPr>
          <w:rFonts w:ascii="Comic Sans MS" w:hAnsi="Comic Sans MS"/>
          <w:sz w:val="22"/>
          <w:szCs w:val="22"/>
        </w:rPr>
        <w:t xml:space="preserve">a képviselő-testület által </w:t>
      </w:r>
      <w:proofErr w:type="spellStart"/>
      <w:r w:rsidRPr="00B71A1A">
        <w:rPr>
          <w:rFonts w:ascii="Comic Sans MS" w:hAnsi="Comic Sans MS"/>
          <w:sz w:val="22"/>
          <w:szCs w:val="22"/>
        </w:rPr>
        <w:t>esetenként</w:t>
      </w:r>
      <w:proofErr w:type="spellEnd"/>
      <w:r w:rsidRPr="00B71A1A">
        <w:rPr>
          <w:rFonts w:ascii="Comic Sans MS" w:hAnsi="Comic Sans MS"/>
          <w:sz w:val="22"/>
          <w:szCs w:val="22"/>
        </w:rPr>
        <w:t xml:space="preserve"> fela</w:t>
      </w:r>
      <w:r>
        <w:rPr>
          <w:rFonts w:ascii="Comic Sans MS" w:hAnsi="Comic Sans MS"/>
          <w:sz w:val="22"/>
          <w:szCs w:val="22"/>
        </w:rPr>
        <w:t>dat- és hatáskörébe utalt egyéb feladatokat.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b/>
          <w:sz w:val="22"/>
          <w:szCs w:val="22"/>
        </w:rPr>
        <w:t xml:space="preserve">2.) Az 1. pont </w:t>
      </w:r>
      <w:r w:rsidRPr="009A5B93">
        <w:rPr>
          <w:rFonts w:ascii="Comic Sans MS" w:hAnsi="Comic Sans MS"/>
          <w:b/>
          <w:sz w:val="22"/>
          <w:szCs w:val="22"/>
        </w:rPr>
        <w:t>a)</w:t>
      </w:r>
      <w:r>
        <w:rPr>
          <w:rFonts w:ascii="Comic Sans MS" w:hAnsi="Comic Sans MS"/>
          <w:b/>
          <w:sz w:val="22"/>
          <w:szCs w:val="22"/>
        </w:rPr>
        <w:t xml:space="preserve">, b) és c) </w:t>
      </w:r>
      <w:r w:rsidRPr="001E2283">
        <w:rPr>
          <w:rFonts w:ascii="Comic Sans MS" w:hAnsi="Comic Sans MS"/>
          <w:b/>
          <w:sz w:val="22"/>
          <w:szCs w:val="22"/>
        </w:rPr>
        <w:t>alpontjaiban meghatározott előterjesztést a bizottság nyújtja be a képviselő-testületnek</w:t>
      </w:r>
      <w:r w:rsidRPr="001E2283">
        <w:rPr>
          <w:rFonts w:ascii="Comic Sans MS" w:hAnsi="Comic Sans MS"/>
          <w:sz w:val="22"/>
          <w:szCs w:val="22"/>
        </w:rPr>
        <w:t>.</w:t>
      </w: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III. Szociális és Egészségügyi Bizottság</w:t>
      </w:r>
    </w:p>
    <w:p w:rsidR="00F77774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F77774" w:rsidRPr="00BD27B7" w:rsidRDefault="00F77774" w:rsidP="00F77774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 w:rsidRPr="00BD27B7">
        <w:rPr>
          <w:rFonts w:ascii="Comic Sans MS" w:hAnsi="Comic Sans MS"/>
          <w:caps w:val="0"/>
          <w:sz w:val="22"/>
          <w:szCs w:val="22"/>
        </w:rPr>
        <w:t>1.) A bizottság az alábbi feladatokat látja el:</w:t>
      </w:r>
    </w:p>
    <w:p w:rsidR="00F77774" w:rsidRDefault="00F77774" w:rsidP="00F77774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a) részt vesz a szociális, gyermekvédelmi, egészségügyi tárgyú rendelet-tervezetek előkészítésében;</w:t>
      </w:r>
    </w:p>
    <w:p w:rsidR="00F77774" w:rsidRDefault="00F77774" w:rsidP="00F77774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1827C6">
        <w:rPr>
          <w:rFonts w:ascii="Comic Sans MS" w:hAnsi="Comic Sans MS"/>
          <w:b w:val="0"/>
          <w:caps w:val="0"/>
          <w:sz w:val="22"/>
          <w:szCs w:val="22"/>
        </w:rPr>
        <w:t xml:space="preserve">b) </w:t>
      </w:r>
      <w:r>
        <w:rPr>
          <w:rFonts w:ascii="Comic Sans MS" w:hAnsi="Comic Sans MS"/>
          <w:b w:val="0"/>
          <w:caps w:val="0"/>
          <w:sz w:val="22"/>
          <w:szCs w:val="22"/>
        </w:rPr>
        <w:t>javaslatot tesz az idősek részére karácsonyi ajándékcsomag vásárlására, a keretösszeg meghatározására; gondoskodik a csomagok összeállításáról és az érintettek részére történő eljuttatásáról.</w:t>
      </w:r>
    </w:p>
    <w:p w:rsidR="00F77774" w:rsidRDefault="00F77774" w:rsidP="00F77774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</w:p>
    <w:p w:rsidR="00F77774" w:rsidRPr="00332F72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1827C6">
        <w:rPr>
          <w:rFonts w:ascii="Comic Sans MS" w:hAnsi="Comic Sans MS"/>
          <w:sz w:val="22"/>
          <w:szCs w:val="22"/>
        </w:rPr>
        <w:t xml:space="preserve">2.) </w:t>
      </w:r>
      <w:r w:rsidRPr="00332F72">
        <w:rPr>
          <w:rFonts w:ascii="Comic Sans MS" w:hAnsi="Comic Sans MS"/>
          <w:b/>
          <w:sz w:val="22"/>
          <w:szCs w:val="22"/>
        </w:rPr>
        <w:t xml:space="preserve">Az 1.pont b) alpontjában meghatározott előterjesztést a bizottság nyújtja be a képviselő-testületnek. </w:t>
      </w:r>
    </w:p>
    <w:p w:rsidR="00F77774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F77774" w:rsidRPr="00BD27B7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BD27B7">
        <w:rPr>
          <w:rFonts w:ascii="Comic Sans MS" w:hAnsi="Comic Sans MS"/>
          <w:b/>
          <w:sz w:val="22"/>
          <w:szCs w:val="22"/>
        </w:rPr>
        <w:t xml:space="preserve">3.) A Képviselő-testület az alábbi hatásköreit ruházza a bizottságra: </w:t>
      </w:r>
    </w:p>
    <w:p w:rsidR="006A6473" w:rsidRPr="006A6473" w:rsidRDefault="006A6473" w:rsidP="006A6473">
      <w:pPr>
        <w:jc w:val="both"/>
        <w:rPr>
          <w:rFonts w:ascii="Comic Sans MS" w:hAnsi="Comic Sans MS"/>
          <w:sz w:val="22"/>
          <w:szCs w:val="22"/>
        </w:rPr>
      </w:pPr>
      <w:r w:rsidRPr="006A6473">
        <w:rPr>
          <w:rFonts w:ascii="Comic Sans MS" w:hAnsi="Comic Sans MS"/>
          <w:sz w:val="22"/>
          <w:szCs w:val="22"/>
        </w:rPr>
        <w:t>a) a települési támogatásokról szóló 5/2015. (II.27.) önkormányzati rendelet 11-13. §-</w:t>
      </w:r>
      <w:proofErr w:type="spellStart"/>
      <w:r w:rsidRPr="006A6473">
        <w:rPr>
          <w:rFonts w:ascii="Comic Sans MS" w:hAnsi="Comic Sans MS"/>
          <w:sz w:val="22"/>
          <w:szCs w:val="22"/>
        </w:rPr>
        <w:t>aiban</w:t>
      </w:r>
      <w:proofErr w:type="spellEnd"/>
      <w:r w:rsidRPr="006A6473">
        <w:rPr>
          <w:rFonts w:ascii="Comic Sans MS" w:hAnsi="Comic Sans MS"/>
          <w:sz w:val="22"/>
          <w:szCs w:val="22"/>
        </w:rPr>
        <w:t xml:space="preserve"> meghatározott lakásfenntartási támogatással, a 14. §-ban meghatározott ápolási támogatással, a 15. §-ban meghatározott gyógyszertámogatással és a 16. § (1) bekezdés </w:t>
      </w:r>
      <w:proofErr w:type="gramStart"/>
      <w:r w:rsidRPr="006A6473">
        <w:rPr>
          <w:rFonts w:ascii="Comic Sans MS" w:hAnsi="Comic Sans MS"/>
          <w:sz w:val="22"/>
          <w:szCs w:val="22"/>
        </w:rPr>
        <w:t>b)–</w:t>
      </w:r>
      <w:proofErr w:type="gramEnd"/>
      <w:r w:rsidRPr="006A6473">
        <w:rPr>
          <w:rFonts w:ascii="Comic Sans MS" w:hAnsi="Comic Sans MS"/>
          <w:sz w:val="22"/>
          <w:szCs w:val="22"/>
        </w:rPr>
        <w:t>g) pontjaiban meghatározot</w:t>
      </w:r>
      <w:r>
        <w:rPr>
          <w:rFonts w:ascii="Comic Sans MS" w:hAnsi="Comic Sans MS"/>
          <w:sz w:val="22"/>
          <w:szCs w:val="22"/>
        </w:rPr>
        <w:t>t</w:t>
      </w:r>
      <w:r w:rsidRPr="006A6473">
        <w:rPr>
          <w:rFonts w:ascii="Comic Sans MS" w:hAnsi="Comic Sans MS"/>
          <w:sz w:val="22"/>
          <w:szCs w:val="22"/>
        </w:rPr>
        <w:t xml:space="preserve"> rendkívüli települési támogatással kapcsolatos hatáskörök;</w:t>
      </w:r>
    </w:p>
    <w:p w:rsidR="006A6473" w:rsidRPr="006A6473" w:rsidRDefault="006A6473" w:rsidP="006A6473">
      <w:pPr>
        <w:jc w:val="both"/>
        <w:rPr>
          <w:rFonts w:ascii="Comic Sans MS" w:hAnsi="Comic Sans MS"/>
          <w:sz w:val="22"/>
          <w:szCs w:val="22"/>
        </w:rPr>
      </w:pPr>
      <w:r w:rsidRPr="006A6473">
        <w:rPr>
          <w:rFonts w:ascii="Comic Sans MS" w:hAnsi="Comic Sans MS"/>
          <w:sz w:val="22"/>
          <w:szCs w:val="22"/>
        </w:rPr>
        <w:t xml:space="preserve">b) a </w:t>
      </w:r>
      <w:proofErr w:type="spellStart"/>
      <w:r w:rsidRPr="006A6473">
        <w:rPr>
          <w:rFonts w:ascii="Comic Sans MS" w:hAnsi="Comic Sans MS"/>
          <w:sz w:val="22"/>
          <w:szCs w:val="22"/>
        </w:rPr>
        <w:t>Bursa</w:t>
      </w:r>
      <w:proofErr w:type="spellEnd"/>
      <w:r w:rsidRPr="006A6473">
        <w:rPr>
          <w:rFonts w:ascii="Comic Sans MS" w:hAnsi="Comic Sans MS"/>
          <w:sz w:val="22"/>
          <w:szCs w:val="22"/>
        </w:rPr>
        <w:t xml:space="preserve"> Hungarica Felsőoktatási Ösztöndíjpályázaton résztvevők pályázatának elbírálása, a képviselő-testület által meghatározott keretösszegen belül a pályázók részére ösztöndíj odaítélése.</w:t>
      </w:r>
    </w:p>
    <w:p w:rsidR="00F77774" w:rsidRPr="006A6473" w:rsidRDefault="00F77774" w:rsidP="00F77774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F77774" w:rsidRDefault="00F77774" w:rsidP="00F77774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bookmarkStart w:id="0" w:name="_GoBack"/>
      <w:bookmarkEnd w:id="0"/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F77774" w:rsidRDefault="00F77774" w:rsidP="00F77774">
      <w:pPr>
        <w:rPr>
          <w:rFonts w:ascii="Comic Sans MS" w:hAnsi="Comic Sans MS"/>
          <w:b/>
          <w:sz w:val="22"/>
          <w:szCs w:val="22"/>
        </w:rPr>
      </w:pPr>
    </w:p>
    <w:p w:rsidR="00E32565" w:rsidRDefault="00E32565"/>
    <w:sectPr w:rsidR="00E3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74"/>
    <w:rsid w:val="006A6473"/>
    <w:rsid w:val="00BC7A38"/>
    <w:rsid w:val="00E32565"/>
    <w:rsid w:val="00F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7AF7"/>
  <w15:chartTrackingRefBased/>
  <w15:docId w15:val="{F40EDACA-5032-4BFF-81A2-ED9938A9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7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77774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F77774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F7777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F7777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3</cp:revision>
  <dcterms:created xsi:type="dcterms:W3CDTF">2019-03-22T10:48:00Z</dcterms:created>
  <dcterms:modified xsi:type="dcterms:W3CDTF">2019-03-22T10:54:00Z</dcterms:modified>
</cp:coreProperties>
</file>