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D9" w:rsidRDefault="00991BD9" w:rsidP="00991BD9">
      <w:pPr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>2. mellékelt 4/2011 (IV.01.) önkormányzati rendelethez</w:t>
      </w:r>
    </w:p>
    <w:p w:rsidR="00991BD9" w:rsidRDefault="00991BD9" w:rsidP="00991BD9">
      <w:pPr>
        <w:ind w:left="708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0"/>
        <w:gridCol w:w="1680"/>
        <w:gridCol w:w="1800"/>
      </w:tblGrid>
      <w:tr w:rsidR="00991BD9" w:rsidTr="00B148BD">
        <w:trPr>
          <w:trHeight w:val="67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szakmai alap-tevékenység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Szabad kapacitás t. </w:t>
            </w:r>
            <w:proofErr w:type="spellStart"/>
            <w:r>
              <w:rPr>
                <w:b/>
                <w:bCs/>
                <w:sz w:val="24"/>
                <w:szCs w:val="24"/>
              </w:rPr>
              <w:t>alaptev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Növénytermesztési szolgáltatás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Víztermelés</w:t>
            </w:r>
            <w:proofErr w:type="gramStart"/>
            <w:r>
              <w:rPr>
                <w:sz w:val="24"/>
                <w:szCs w:val="24"/>
              </w:rPr>
              <w:t>,.</w:t>
            </w:r>
            <w:proofErr w:type="gramEnd"/>
            <w:r>
              <w:rPr>
                <w:sz w:val="24"/>
                <w:szCs w:val="24"/>
              </w:rPr>
              <w:t>kezelés,</w:t>
            </w:r>
            <w:proofErr w:type="spellStart"/>
            <w:r>
              <w:rPr>
                <w:sz w:val="24"/>
                <w:szCs w:val="24"/>
              </w:rPr>
              <w:t>-ellátás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Szennyvízgyűjtése</w:t>
            </w:r>
            <w:proofErr w:type="gramStart"/>
            <w:r>
              <w:rPr>
                <w:sz w:val="24"/>
                <w:szCs w:val="24"/>
              </w:rPr>
              <w:t>,tisztítása</w:t>
            </w:r>
            <w:proofErr w:type="gramEnd"/>
            <w:r>
              <w:rPr>
                <w:sz w:val="24"/>
                <w:szCs w:val="24"/>
              </w:rPr>
              <w:t>,elhelyezése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  <w:proofErr w:type="gramStart"/>
            <w:r>
              <w:rPr>
                <w:sz w:val="24"/>
                <w:szCs w:val="24"/>
              </w:rPr>
              <w:t>,autópálya</w:t>
            </w:r>
            <w:proofErr w:type="gramEnd"/>
            <w:r>
              <w:rPr>
                <w:sz w:val="24"/>
                <w:szCs w:val="24"/>
              </w:rPr>
              <w:t xml:space="preserve"> építése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</w:t>
            </w:r>
            <w:proofErr w:type="gramStart"/>
            <w:r>
              <w:rPr>
                <w:sz w:val="24"/>
                <w:szCs w:val="24"/>
              </w:rPr>
              <w:t>,máshova</w:t>
            </w:r>
            <w:proofErr w:type="gramEnd"/>
            <w:r>
              <w:rPr>
                <w:sz w:val="24"/>
                <w:szCs w:val="24"/>
              </w:rPr>
              <w:t xml:space="preserve"> nem sorolt építés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4299001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Közutak</w:t>
            </w:r>
            <w:proofErr w:type="gramStart"/>
            <w:r>
              <w:rPr>
                <w:sz w:val="24"/>
                <w:szCs w:val="24"/>
              </w:rPr>
              <w:t>,hidak</w:t>
            </w:r>
            <w:proofErr w:type="gramEnd"/>
            <w:r>
              <w:rPr>
                <w:sz w:val="24"/>
                <w:szCs w:val="24"/>
              </w:rPr>
              <w:t>,alagutak üzemeltetése,fenntartása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5220011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Lakóingatlan bérbeadása</w:t>
            </w:r>
            <w:proofErr w:type="gramStart"/>
            <w:r>
              <w:rPr>
                <w:sz w:val="24"/>
                <w:szCs w:val="24"/>
              </w:rPr>
              <w:t>,üzemeltetése</w:t>
            </w:r>
            <w:proofErr w:type="gramEnd"/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Közvilágítás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8404021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Város,- község gazdálkodási </w:t>
            </w:r>
            <w:proofErr w:type="spellStart"/>
            <w:proofErr w:type="gramStart"/>
            <w:r>
              <w:rPr>
                <w:sz w:val="24"/>
                <w:szCs w:val="24"/>
              </w:rPr>
              <w:t>mns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szolg</w:t>
            </w:r>
            <w:proofErr w:type="spellEnd"/>
            <w:proofErr w:type="gramEnd"/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8414031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</w:t>
            </w:r>
            <w:proofErr w:type="spellEnd"/>
            <w:proofErr w:type="gramStart"/>
            <w:r>
              <w:rPr>
                <w:sz w:val="24"/>
                <w:szCs w:val="24"/>
              </w:rPr>
              <w:t>,valamint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többc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Kist.i</w:t>
            </w:r>
            <w:proofErr w:type="spellEnd"/>
            <w:r>
              <w:rPr>
                <w:sz w:val="24"/>
                <w:szCs w:val="24"/>
              </w:rPr>
              <w:t xml:space="preserve"> társulások </w:t>
            </w:r>
            <w:proofErr w:type="spellStart"/>
            <w:r>
              <w:rPr>
                <w:sz w:val="24"/>
                <w:szCs w:val="24"/>
              </w:rPr>
              <w:t>elsz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8419011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Központi költségvetési befizetések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8419021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Háziorvosi alapellátás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8621011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Fogorvosi alapellátás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8623011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Család-és nővédelmi egészségügyi gondozás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8690411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fertőző megbetegedések megelőzése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8690441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Aktív korúak ellátása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8821111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Időskorúak járadéka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8821121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Lakásfenntartási támogatás normatív alapon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8821131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Helyi rendszeres lakásfenntartási támogatás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8821141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Ápolásidíj</w:t>
            </w:r>
            <w:proofErr w:type="spellEnd"/>
            <w:r>
              <w:rPr>
                <w:sz w:val="24"/>
                <w:szCs w:val="24"/>
              </w:rPr>
              <w:t xml:space="preserve"> alanyi jogon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8821151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Ápolásidíj</w:t>
            </w:r>
            <w:proofErr w:type="spellEnd"/>
            <w:r>
              <w:rPr>
                <w:sz w:val="24"/>
                <w:szCs w:val="24"/>
              </w:rPr>
              <w:t xml:space="preserve"> méltányossági jogon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8821161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Rendszeres gyermekvédelmi pénzbeli ellátás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8821171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Óvodáztatási támogatás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8821191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Helyi eseti lakásfenntartási támogatás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8821211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Átmeneti segély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8821221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Temetési segély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8821231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Rendkívüli gyermekvédelmi támogatás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8821241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Mozgáskorlátozottak közlekedési támogatás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8899671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önkormányzat pénzbeli eseti ellátások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8821291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Adósságkezelési szolgáltatás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8822011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Közgyógyellátás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8822021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Köztemetés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8822031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étkeztetés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8899211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Közcélú foglalkoztatás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8904411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Közhasznú foglalkoztatás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8904421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Könyvtári állomány gyarapítása</w:t>
            </w:r>
            <w:proofErr w:type="gramStart"/>
            <w:r>
              <w:rPr>
                <w:sz w:val="24"/>
                <w:szCs w:val="24"/>
              </w:rPr>
              <w:t>,nyilvántartása</w:t>
            </w:r>
            <w:proofErr w:type="gramEnd"/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9101211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Könyvtári szolgáltatások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9101231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Közművelődési tevékenységek és támogatásuk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9105011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Sportlétesítmények működtetése és fejlesztése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9311021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Köztemető fenntartás és működtetés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9603021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Lakó és nem lakó épület építése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Munkahelyi étkeztetés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5629171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Folyóirat</w:t>
            </w:r>
            <w:proofErr w:type="gramStart"/>
            <w:r>
              <w:rPr>
                <w:sz w:val="24"/>
                <w:szCs w:val="24"/>
              </w:rPr>
              <w:t>,időszaki</w:t>
            </w:r>
            <w:proofErr w:type="gramEnd"/>
            <w:r>
              <w:rPr>
                <w:sz w:val="24"/>
                <w:szCs w:val="24"/>
              </w:rPr>
              <w:t xml:space="preserve"> kiadvány kiadása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5814001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Zöldterület kezelés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8130001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Mezőgazdasági támogatások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8413521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</w:t>
            </w:r>
            <w:proofErr w:type="gramStart"/>
            <w:r>
              <w:rPr>
                <w:sz w:val="24"/>
                <w:szCs w:val="24"/>
              </w:rPr>
              <w:t>.m.n.s</w:t>
            </w:r>
            <w:proofErr w:type="spellEnd"/>
            <w:proofErr w:type="gramEnd"/>
            <w:r>
              <w:rPr>
                <w:sz w:val="24"/>
                <w:szCs w:val="24"/>
              </w:rPr>
              <w:t>. nemzetközi kapcsolatai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8421551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Egyéb máshova nem sorolt kiegészítő </w:t>
            </w:r>
            <w:proofErr w:type="spellStart"/>
            <w:r>
              <w:rPr>
                <w:sz w:val="24"/>
                <w:szCs w:val="24"/>
              </w:rPr>
              <w:t>eü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szolg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8690391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Gyermekek napközbeni ellátásához </w:t>
            </w:r>
            <w:proofErr w:type="spellStart"/>
            <w:r>
              <w:rPr>
                <w:sz w:val="24"/>
                <w:szCs w:val="24"/>
              </w:rPr>
              <w:t>kapcs</w:t>
            </w:r>
            <w:proofErr w:type="spellEnd"/>
            <w:proofErr w:type="gramStart"/>
            <w:r>
              <w:rPr>
                <w:sz w:val="24"/>
                <w:szCs w:val="24"/>
              </w:rPr>
              <w:t>,egyéb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szolg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8891091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Gyermekjóléti szolgáltatás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8892011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 segítségnyújtás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8899221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Családsegítés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8899241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szervezetek működési támogatása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8903011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szervezetek program-és egyéb támogatása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8903021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Versenysport tevékenység támogatása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9312011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Utánpótlás tevékenység és támogatása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9312021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Szabadidősport-(rekreációs sport</w:t>
            </w:r>
            <w:proofErr w:type="gramStart"/>
            <w:r>
              <w:rPr>
                <w:sz w:val="24"/>
                <w:szCs w:val="24"/>
              </w:rPr>
              <w:t>)tevékenység</w:t>
            </w:r>
            <w:proofErr w:type="gramEnd"/>
            <w:r>
              <w:rPr>
                <w:sz w:val="24"/>
                <w:szCs w:val="24"/>
              </w:rPr>
              <w:t xml:space="preserve"> és támogatása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9313011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7200" w:type="dxa"/>
            <w:gridSpan w:val="2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lakóingatlan bérbeadása</w:t>
            </w:r>
            <w:proofErr w:type="gramStart"/>
            <w:r>
              <w:rPr>
                <w:sz w:val="24"/>
                <w:szCs w:val="24"/>
              </w:rPr>
              <w:t>,üzemeltetése</w:t>
            </w:r>
            <w:proofErr w:type="gramEnd"/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</w:pPr>
            <w:r>
              <w:rPr>
                <w:sz w:val="24"/>
                <w:szCs w:val="24"/>
              </w:rPr>
              <w:t>682022</w:t>
            </w: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Önkormányzat által nyújtott </w:t>
            </w:r>
            <w:proofErr w:type="gramStart"/>
            <w:r>
              <w:rPr>
                <w:bCs/>
                <w:sz w:val="24"/>
                <w:szCs w:val="24"/>
              </w:rPr>
              <w:t>lakás támogatások</w:t>
            </w:r>
            <w:proofErr w:type="gramEnd"/>
            <w:r>
              <w:rPr>
                <w:rStyle w:val="Lbjegyzet-karakterek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683001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autoSpaceDE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Óvodai intézményi közétkeztetés</w:t>
            </w:r>
            <w:r>
              <w:rPr>
                <w:rStyle w:val="Lbjegyzet-karakterek"/>
                <w:b/>
                <w:sz w:val="24"/>
                <w:szCs w:val="24"/>
              </w:rPr>
              <w:footnoteReference w:id="3"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5629121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Iskolai intézményi étkeztetés</w:t>
            </w:r>
            <w:r>
              <w:rPr>
                <w:rStyle w:val="Lbjegyzet-karakterek"/>
                <w:b/>
                <w:bCs/>
                <w:sz w:val="24"/>
                <w:szCs w:val="24"/>
              </w:rPr>
              <w:footnoteReference w:id="4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5629131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Éttermi mozgó vendéglátás</w:t>
            </w:r>
            <w:r>
              <w:rPr>
                <w:rStyle w:val="Lbjegyzet-karakterek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5610002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Üdülői, tábori étkeztetés</w:t>
            </w:r>
            <w:r>
              <w:rPr>
                <w:rStyle w:val="Lbjegyzet-karakterek"/>
                <w:b/>
                <w:bCs/>
                <w:sz w:val="24"/>
                <w:szCs w:val="24"/>
              </w:rPr>
              <w:footnoteReference w:id="6"/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5629162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91BD9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991BD9" w:rsidRDefault="00991BD9" w:rsidP="00B148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Önkorm.-és</w:t>
            </w:r>
            <w:proofErr w:type="spellEnd"/>
            <w:r>
              <w:rPr>
                <w:sz w:val="24"/>
                <w:szCs w:val="24"/>
              </w:rPr>
              <w:t xml:space="preserve"> többcélú </w:t>
            </w:r>
            <w:proofErr w:type="spellStart"/>
            <w:r>
              <w:rPr>
                <w:sz w:val="24"/>
                <w:szCs w:val="24"/>
              </w:rPr>
              <w:t>kistérs</w:t>
            </w:r>
            <w:proofErr w:type="gramStart"/>
            <w:r>
              <w:rPr>
                <w:sz w:val="24"/>
                <w:szCs w:val="24"/>
              </w:rPr>
              <w:t>.társulások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igazg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Tev</w:t>
            </w:r>
            <w:proofErr w:type="spellEnd"/>
            <w:r>
              <w:rPr>
                <w:rStyle w:val="Lbjegyzet-karakterek"/>
                <w:sz w:val="24"/>
                <w:szCs w:val="24"/>
              </w:rPr>
              <w:footnoteReference w:id="7"/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91BD9" w:rsidRDefault="00991BD9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8411261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91BD9" w:rsidRDefault="00991BD9" w:rsidP="00B148BD">
            <w:pPr>
              <w:snapToGrid w:val="0"/>
              <w:ind w:left="-430" w:firstLine="360"/>
              <w:jc w:val="center"/>
              <w:rPr>
                <w:sz w:val="24"/>
                <w:szCs w:val="24"/>
              </w:rPr>
            </w:pPr>
          </w:p>
        </w:tc>
      </w:tr>
    </w:tbl>
    <w:p w:rsidR="00991BD9" w:rsidRDefault="00991BD9" w:rsidP="00991BD9">
      <w:pPr>
        <w:jc w:val="center"/>
      </w:pPr>
    </w:p>
    <w:p w:rsidR="00991BD9" w:rsidRDefault="00991BD9" w:rsidP="00991BD9"/>
    <w:p w:rsidR="009664D7" w:rsidRPr="00991BD9" w:rsidRDefault="009664D7" w:rsidP="00991BD9"/>
    <w:sectPr w:rsidR="009664D7" w:rsidRPr="00991BD9">
      <w:footerReference w:type="default" r:id="rId6"/>
      <w:footerReference w:type="first" r:id="rId7"/>
      <w:pgSz w:w="11906" w:h="16838"/>
      <w:pgMar w:top="1418" w:right="1418" w:bottom="1418" w:left="1418" w:header="708" w:footer="9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22E" w:rsidRDefault="0023022E" w:rsidP="0023022E">
      <w:r>
        <w:separator/>
      </w:r>
    </w:p>
  </w:endnote>
  <w:endnote w:type="continuationSeparator" w:id="1">
    <w:p w:rsidR="0023022E" w:rsidRDefault="0023022E" w:rsidP="0023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28" w:rsidRDefault="00991BD9">
    <w:pPr>
      <w:pStyle w:val="ll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71728" w:rsidRDefault="00991BD9">
                <w:pPr>
                  <w:pStyle w:val="llb"/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>
                  <w:rPr>
                    <w:rStyle w:val="Oldalszm"/>
                    <w:noProof/>
                  </w:rPr>
                  <w:t>2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28" w:rsidRDefault="00991BD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22E" w:rsidRDefault="0023022E" w:rsidP="0023022E">
      <w:r>
        <w:separator/>
      </w:r>
    </w:p>
  </w:footnote>
  <w:footnote w:type="continuationSeparator" w:id="1">
    <w:p w:rsidR="0023022E" w:rsidRDefault="0023022E" w:rsidP="0023022E">
      <w:r>
        <w:continuationSeparator/>
      </w:r>
    </w:p>
  </w:footnote>
  <w:footnote w:id="2">
    <w:p w:rsidR="00991BD9" w:rsidRDefault="00991BD9" w:rsidP="00991BD9">
      <w:pPr>
        <w:pStyle w:val="Lbjegyzetszveg"/>
      </w:pPr>
      <w:r>
        <w:rPr>
          <w:rStyle w:val="Lbjegyzet-karakterek"/>
        </w:rPr>
        <w:footnoteRef/>
      </w:r>
      <w:r>
        <w:tab/>
        <w:t xml:space="preserve"> Módosította a 12/2012.(X.26) Önkormányzati rendelet</w:t>
      </w:r>
    </w:p>
  </w:footnote>
  <w:footnote w:id="3">
    <w:p w:rsidR="00991BD9" w:rsidRDefault="00991BD9" w:rsidP="00991BD9">
      <w:pPr>
        <w:pStyle w:val="Lbjegyzetszveg"/>
      </w:pPr>
      <w:r>
        <w:rPr>
          <w:rStyle w:val="Lbjegyzet-karakterek"/>
        </w:rPr>
        <w:footnoteRef/>
      </w:r>
      <w:r>
        <w:tab/>
        <w:t xml:space="preserve"> Beiktatta </w:t>
      </w:r>
      <w:proofErr w:type="gramStart"/>
      <w:r>
        <w:t>a  22</w:t>
      </w:r>
      <w:proofErr w:type="gramEnd"/>
      <w:r>
        <w:t>/2012. (XII.14.) Önkormányzati rendelet</w:t>
      </w:r>
    </w:p>
  </w:footnote>
  <w:footnote w:id="4">
    <w:p w:rsidR="00991BD9" w:rsidRDefault="00991BD9" w:rsidP="00991BD9">
      <w:pPr>
        <w:pStyle w:val="Lbjegyzetszveg"/>
      </w:pPr>
      <w:r>
        <w:rPr>
          <w:rStyle w:val="Lbjegyzet-karakterek"/>
        </w:rPr>
        <w:footnoteRef/>
      </w:r>
      <w:r>
        <w:tab/>
        <w:t xml:space="preserve"> Beiktatta </w:t>
      </w:r>
      <w:proofErr w:type="gramStart"/>
      <w:r>
        <w:t>a  22</w:t>
      </w:r>
      <w:proofErr w:type="gramEnd"/>
      <w:r>
        <w:t>/2012. (XII.14.) Önkormányzati rendelet</w:t>
      </w:r>
    </w:p>
  </w:footnote>
  <w:footnote w:id="5">
    <w:p w:rsidR="00991BD9" w:rsidRDefault="00991BD9" w:rsidP="00991BD9">
      <w:pPr>
        <w:pStyle w:val="Lbjegyzetszveg"/>
      </w:pPr>
      <w:r>
        <w:rPr>
          <w:rStyle w:val="Lbjegyzet-karakterek"/>
        </w:rPr>
        <w:footnoteRef/>
      </w:r>
      <w:r>
        <w:tab/>
        <w:t xml:space="preserve"> Beiktatta </w:t>
      </w:r>
      <w:proofErr w:type="gramStart"/>
      <w:r>
        <w:t>a  22</w:t>
      </w:r>
      <w:proofErr w:type="gramEnd"/>
      <w:r>
        <w:t>/2012. (XII.14.) Önkormányzati rendelet</w:t>
      </w:r>
    </w:p>
  </w:footnote>
  <w:footnote w:id="6">
    <w:p w:rsidR="00991BD9" w:rsidRDefault="00991BD9" w:rsidP="00991BD9">
      <w:pPr>
        <w:pStyle w:val="Lbjegyzetszveg"/>
      </w:pPr>
      <w:r>
        <w:rPr>
          <w:rStyle w:val="Lbjegyzet-karakterek"/>
        </w:rPr>
        <w:footnoteRef/>
      </w:r>
      <w:r>
        <w:tab/>
        <w:t xml:space="preserve"> Beiktatta </w:t>
      </w:r>
      <w:proofErr w:type="gramStart"/>
      <w:r>
        <w:t>a  22</w:t>
      </w:r>
      <w:proofErr w:type="gramEnd"/>
      <w:r>
        <w:t>/2012. (XII.14.) Önkormányzati rendelet</w:t>
      </w:r>
    </w:p>
  </w:footnote>
  <w:footnote w:id="7">
    <w:p w:rsidR="00991BD9" w:rsidRDefault="00991BD9" w:rsidP="00991BD9">
      <w:pPr>
        <w:pStyle w:val="Lbjegyzetszveg"/>
      </w:pPr>
      <w:r>
        <w:rPr>
          <w:rStyle w:val="Lbjegyzet-karakterek"/>
        </w:rPr>
        <w:footnoteRef/>
      </w:r>
      <w:r>
        <w:tab/>
        <w:t xml:space="preserve"> Beiktatta a 22/2012. (XII.14.) Önkormányzati rendelet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022E"/>
    <w:rsid w:val="0023022E"/>
    <w:rsid w:val="009664D7"/>
    <w:rsid w:val="0099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02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basedOn w:val="Bekezdsalapbettpusa"/>
    <w:rsid w:val="0023022E"/>
    <w:rPr>
      <w:vertAlign w:val="superscript"/>
    </w:rPr>
  </w:style>
  <w:style w:type="paragraph" w:styleId="Lbjegyzetszveg">
    <w:name w:val="footnote text"/>
    <w:basedOn w:val="Norml"/>
    <w:link w:val="LbjegyzetszvegChar"/>
    <w:rsid w:val="0023022E"/>
  </w:style>
  <w:style w:type="character" w:customStyle="1" w:styleId="LbjegyzetszvegChar">
    <w:name w:val="Lábjegyzetszöveg Char"/>
    <w:basedOn w:val="Bekezdsalapbettpusa"/>
    <w:link w:val="Lbjegyzetszveg"/>
    <w:rsid w:val="0023022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ldalszm">
    <w:name w:val="page number"/>
    <w:basedOn w:val="Bekezdsalapbettpusa"/>
    <w:rsid w:val="00991BD9"/>
  </w:style>
  <w:style w:type="paragraph" w:styleId="llb">
    <w:name w:val="footer"/>
    <w:basedOn w:val="Norml"/>
    <w:link w:val="llbChar"/>
    <w:rsid w:val="00991B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91BD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Iroda120</dc:creator>
  <cp:lastModifiedBy>Iroda120</cp:lastModifiedBy>
  <cp:revision>2</cp:revision>
  <dcterms:created xsi:type="dcterms:W3CDTF">2014-10-27T16:45:00Z</dcterms:created>
  <dcterms:modified xsi:type="dcterms:W3CDTF">2014-10-27T16:45:00Z</dcterms:modified>
</cp:coreProperties>
</file>