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Default="00093B0E">
      <w:r>
        <w:t>7. 2 tájékoztató tábla</w:t>
      </w:r>
    </w:p>
    <w:p w:rsidR="00093B0E" w:rsidRDefault="00093B0E"/>
    <w:tbl>
      <w:tblPr>
        <w:tblW w:w="8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359"/>
        <w:gridCol w:w="1681"/>
      </w:tblGrid>
      <w:tr w:rsidR="00093B0E" w:rsidRPr="00093B0E" w:rsidTr="00093B0E">
        <w:trPr>
          <w:trHeight w:val="645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093B0E">
              <w:rPr>
                <w:rFonts w:ascii="Times New Roman CE" w:hAnsi="Times New Roman CE"/>
                <w:b/>
                <w:bCs/>
                <w:sz w:val="20"/>
              </w:rPr>
              <w:t>VAGYONKIMUTATÁS</w:t>
            </w:r>
            <w:r w:rsidRPr="00093B0E">
              <w:rPr>
                <w:rFonts w:ascii="Times New Roman CE" w:hAnsi="Times New Roman CE"/>
                <w:b/>
                <w:bCs/>
                <w:sz w:val="20"/>
              </w:rPr>
              <w:br/>
              <w:t xml:space="preserve">a könyvviteli mérlegben értékkel </w:t>
            </w:r>
            <w:proofErr w:type="gramStart"/>
            <w:r w:rsidRPr="00093B0E">
              <w:rPr>
                <w:rFonts w:ascii="Times New Roman CE" w:hAnsi="Times New Roman CE"/>
                <w:b/>
                <w:bCs/>
                <w:sz w:val="20"/>
              </w:rPr>
              <w:t>szereplő forrásokról</w:t>
            </w:r>
            <w:proofErr w:type="gramEnd"/>
          </w:p>
        </w:tc>
      </w:tr>
      <w:tr w:rsidR="00093B0E" w:rsidRPr="00093B0E" w:rsidTr="00093B0E">
        <w:trPr>
          <w:trHeight w:val="315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  <w:r w:rsidRPr="00093B0E">
              <w:rPr>
                <w:rFonts w:ascii="Times New Roman CE" w:hAnsi="Times New Roman CE"/>
                <w:b/>
                <w:bCs/>
                <w:szCs w:val="24"/>
              </w:rPr>
              <w:t>2017. év</w:t>
            </w:r>
          </w:p>
        </w:tc>
      </w:tr>
      <w:tr w:rsidR="00093B0E" w:rsidRPr="00093B0E" w:rsidTr="00093B0E">
        <w:trPr>
          <w:trHeight w:val="255"/>
        </w:trPr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</w:tr>
      <w:tr w:rsidR="00093B0E" w:rsidRPr="00093B0E" w:rsidTr="00093B0E">
        <w:trPr>
          <w:trHeight w:val="270"/>
        </w:trPr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</w:pPr>
            <w:r w:rsidRPr="00093B0E"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093B0E" w:rsidRPr="00093B0E" w:rsidTr="00093B0E">
        <w:trPr>
          <w:trHeight w:val="630"/>
        </w:trPr>
        <w:tc>
          <w:tcPr>
            <w:tcW w:w="6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  <w:r w:rsidRPr="00093B0E">
              <w:rPr>
                <w:rFonts w:ascii="Times New Roman CE" w:hAnsi="Times New Roman CE"/>
                <w:b/>
                <w:bCs/>
                <w:szCs w:val="24"/>
              </w:rPr>
              <w:t>FORRÁSOK</w:t>
            </w:r>
          </w:p>
        </w:tc>
        <w:tc>
          <w:tcPr>
            <w:tcW w:w="2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</w:pPr>
            <w:r w:rsidRPr="00093B0E"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093B0E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 xml:space="preserve">állományi </w:t>
            </w:r>
            <w:r w:rsidRPr="00093B0E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br/>
              <w:t>érték</w:t>
            </w:r>
          </w:p>
        </w:tc>
      </w:tr>
      <w:tr w:rsidR="00093B0E" w:rsidRPr="00093B0E" w:rsidTr="00093B0E">
        <w:trPr>
          <w:trHeight w:val="276"/>
        </w:trPr>
        <w:tc>
          <w:tcPr>
            <w:tcW w:w="66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rFonts w:ascii="Times New Roman CE" w:hAnsi="Times New Roman CE"/>
                <w:b/>
                <w:bCs/>
                <w:szCs w:val="24"/>
              </w:rPr>
            </w:pPr>
          </w:p>
        </w:tc>
        <w:tc>
          <w:tcPr>
            <w:tcW w:w="2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</w:tr>
      <w:tr w:rsidR="00093B0E" w:rsidRPr="00093B0E" w:rsidTr="00093B0E">
        <w:trPr>
          <w:trHeight w:val="270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b/>
                <w:bCs/>
                <w:sz w:val="16"/>
                <w:szCs w:val="16"/>
              </w:rPr>
              <w:t>C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I. Nemzeti vagyon induláskori értéke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01.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 xml:space="preserve">770 527 998   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II. Nemzeti vagyon változásai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02.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 xml:space="preserve">6 692 000   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III. Egyéb eszközök induláskori értéke és változásai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03.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IV. Felhalmozott eredmény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04.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 xml:space="preserve">115 252 836   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V. Eszközök értékhelyesbítésének forrása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05.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VI. Mérleg szerinti eredmény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06.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 xml:space="preserve">270 945 561   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G) SAJÁT TŐKE (01+</w:t>
            </w:r>
            <w:proofErr w:type="gramStart"/>
            <w:r w:rsidRPr="00093B0E">
              <w:rPr>
                <w:b/>
                <w:bCs/>
                <w:sz w:val="16"/>
                <w:szCs w:val="16"/>
              </w:rPr>
              <w:t>….</w:t>
            </w:r>
            <w:proofErr w:type="gramEnd"/>
            <w:r w:rsidRPr="00093B0E">
              <w:rPr>
                <w:b/>
                <w:bCs/>
                <w:sz w:val="16"/>
                <w:szCs w:val="16"/>
              </w:rPr>
              <w:t>+06)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07.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1 163 418 395   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I. Költségvetési évben esedékes kötelezettségek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08.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11 404 159   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II. Költségvetési évet követően esedékes kötelezettségek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09.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 xml:space="preserve">4 561 954   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III. Kötelezettség jellegű sajátos elszámolások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10.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 xml:space="preserve">17 572 776   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H) KÖTELEZETTSÉGEK (08+09+10)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11.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33 538 889   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I) KINCSTÁRI SZÁMLAVEZETÉSSEL KAPCSOLATOS ELSZÁMOLÁSOK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12.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93B0E">
              <w:rPr>
                <w:b/>
                <w:bCs/>
                <w:sz w:val="16"/>
                <w:szCs w:val="16"/>
              </w:rPr>
              <w:t>J) PASSZÍV IDŐBELI ELHATÁROLÁSOK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13.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 xml:space="preserve">8 336 124   </w:t>
            </w:r>
          </w:p>
        </w:tc>
      </w:tr>
      <w:tr w:rsidR="00093B0E" w:rsidRPr="00093B0E" w:rsidTr="00093B0E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0E" w:rsidRPr="00093B0E" w:rsidRDefault="00093B0E" w:rsidP="00093B0E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FORRÁSOK </w:t>
            </w:r>
            <w:proofErr w:type="gramStart"/>
            <w:r w:rsidRPr="00093B0E">
              <w:rPr>
                <w:rFonts w:ascii="Times New Roman CE" w:hAnsi="Times New Roman CE"/>
                <w:b/>
                <w:bCs/>
                <w:sz w:val="16"/>
                <w:szCs w:val="16"/>
              </w:rPr>
              <w:t>ÖSSZESEN  (</w:t>
            </w:r>
            <w:proofErr w:type="gramEnd"/>
            <w:r w:rsidRPr="00093B0E">
              <w:rPr>
                <w:rFonts w:ascii="Times New Roman CE" w:hAnsi="Times New Roman CE"/>
                <w:b/>
                <w:bCs/>
                <w:sz w:val="16"/>
                <w:szCs w:val="16"/>
              </w:rPr>
              <w:t>07+11+12+13)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sz w:val="16"/>
                <w:szCs w:val="16"/>
              </w:rPr>
              <w:t>14.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B0E" w:rsidRPr="00093B0E" w:rsidRDefault="00093B0E" w:rsidP="00093B0E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93B0E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1 205 293 408   </w:t>
            </w:r>
          </w:p>
        </w:tc>
      </w:tr>
    </w:tbl>
    <w:p w:rsidR="00093B0E" w:rsidRDefault="00093B0E">
      <w:bookmarkStart w:id="0" w:name="_GoBack"/>
      <w:bookmarkEnd w:id="0"/>
    </w:p>
    <w:sectPr w:rsidR="0009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0E"/>
    <w:rsid w:val="00093B0E"/>
    <w:rsid w:val="0014482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2018-06-01T06:44:00Z</dcterms:created>
  <dcterms:modified xsi:type="dcterms:W3CDTF">2018-06-01T06:45:00Z</dcterms:modified>
</cp:coreProperties>
</file>