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34" w:rsidRPr="00163D34" w:rsidRDefault="00163D34" w:rsidP="00163D34">
      <w:pPr>
        <w:jc w:val="center"/>
        <w:rPr>
          <w:rFonts w:eastAsia="Calibri"/>
          <w:b/>
          <w:lang w:eastAsia="en-US"/>
        </w:rPr>
      </w:pPr>
      <w:r w:rsidRPr="00163D34">
        <w:rPr>
          <w:rFonts w:eastAsia="Calibri"/>
          <w:b/>
          <w:lang w:eastAsia="en-US"/>
        </w:rPr>
        <w:t>A helyi rendelet megalkotását a jogalkotásról szóló 2010. évi CXXX. törvény</w:t>
      </w:r>
    </w:p>
    <w:p w:rsidR="00163D34" w:rsidRPr="00163D34" w:rsidRDefault="00163D34" w:rsidP="00163D34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163D34">
        <w:rPr>
          <w:rFonts w:eastAsia="Calibri"/>
          <w:b/>
          <w:lang w:eastAsia="en-US"/>
        </w:rPr>
        <w:t>18. §</w:t>
      </w:r>
      <w:proofErr w:type="spellStart"/>
      <w:r w:rsidRPr="00163D34">
        <w:rPr>
          <w:rFonts w:eastAsia="Calibri"/>
          <w:b/>
          <w:lang w:eastAsia="en-US"/>
        </w:rPr>
        <w:t>-ában</w:t>
      </w:r>
      <w:proofErr w:type="spellEnd"/>
      <w:r w:rsidRPr="00163D34">
        <w:rPr>
          <w:rFonts w:eastAsia="Calibri"/>
          <w:b/>
          <w:lang w:eastAsia="en-US"/>
        </w:rPr>
        <w:t xml:space="preserve"> foglaltaknak megfelelően eljárva az alábbiak szerint indokolom</w:t>
      </w:r>
    </w:p>
    <w:p w:rsidR="00163D34" w:rsidRPr="00163D34" w:rsidRDefault="00163D34" w:rsidP="00163D34">
      <w:pPr>
        <w:rPr>
          <w:rFonts w:eastAsiaTheme="minorHAnsi"/>
          <w:b/>
          <w:highlight w:val="yellow"/>
          <w:lang w:eastAsia="en-US"/>
        </w:rPr>
      </w:pPr>
    </w:p>
    <w:p w:rsidR="00163D34" w:rsidRPr="00163D34" w:rsidRDefault="00163D34" w:rsidP="00163D34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163D34">
        <w:rPr>
          <w:rFonts w:eastAsiaTheme="minorHAnsi"/>
          <w:b/>
          <w:sz w:val="32"/>
          <w:szCs w:val="32"/>
          <w:lang w:eastAsia="en-US"/>
        </w:rPr>
        <w:t>Általános indokolás</w:t>
      </w:r>
    </w:p>
    <w:p w:rsidR="00163D34" w:rsidRPr="00163D34" w:rsidRDefault="00163D34" w:rsidP="00163D34">
      <w:pPr>
        <w:jc w:val="center"/>
        <w:rPr>
          <w:rFonts w:eastAsiaTheme="minorHAnsi"/>
          <w:b/>
          <w:highlight w:val="yellow"/>
          <w:lang w:eastAsia="en-US"/>
        </w:rPr>
      </w:pP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 xml:space="preserve">Kiemelt figyelmet fordítva a helyi környezet- és madárvédelemre, javasoljuk rendeletünk módosítását. A Magyar Madártani és Természetvédelmi Egyesület (MME) a Madarak és Fák Napja alkalmából több ízben is felhívta a figyelmet arra, hogy a szaporodási és vegetációs időszakban végzett fa- és </w:t>
      </w:r>
      <w:proofErr w:type="spellStart"/>
      <w:r w:rsidRPr="00163D34">
        <w:rPr>
          <w:sz w:val="22"/>
          <w:szCs w:val="22"/>
        </w:rPr>
        <w:t>bokroskivágások</w:t>
      </w:r>
      <w:proofErr w:type="spellEnd"/>
      <w:r w:rsidRPr="00163D34">
        <w:rPr>
          <w:sz w:val="22"/>
          <w:szCs w:val="22"/>
        </w:rPr>
        <w:t xml:space="preserve"> súlyos természetvédelmi kockázatot jelentenek.</w:t>
      </w: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A rosszkor és rosszul végzett területrendezés, különösen, ha ez a fás szárú növényzet vegetációs időszakban történő tömeges eltávolításával jár együtt, jelentős természetvédelmi kárt okoz</w:t>
      </w: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Az elmúlt években sajnálatos módon általánossá váló gyakorlat nem csak szakmailag igazolhatatlan, felesleges és káros, de a természetvédelmi, az állatvédelmi és az erdőtörvényt is sérti, ugyanis védett állatfajok, köztük gerincesek tömeges sérülését és halálát okozza.</w:t>
      </w: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Azonban társadalmi összefogással, felelős állampolgárként a hatóságokkal együttműködve tehetünk ez ellen.</w:t>
      </w:r>
    </w:p>
    <w:p w:rsidR="00163D34" w:rsidRPr="00163D34" w:rsidRDefault="00163D34" w:rsidP="00163D34">
      <w:pPr>
        <w:jc w:val="both"/>
        <w:rPr>
          <w:sz w:val="22"/>
          <w:szCs w:val="22"/>
        </w:rPr>
      </w:pP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A bokros, fás élőhelyekhez kötődő énekesmadaraink költési szezonja már márciusban megindul a fészeképítéssel, a tojások kiköltése és a fiókanevelés pedig április második felétől június elejéig tart. Ezt követően számos fajnak másodköltése is van június-júliusban. Természetesen a tavasz és a kora nyár más állatcsoportok és a növények számára is fontos szaporodási, virágzási időszak.</w:t>
      </w:r>
    </w:p>
    <w:p w:rsidR="00163D34" w:rsidRPr="00163D34" w:rsidRDefault="00163D34" w:rsidP="00163D34">
      <w:pPr>
        <w:jc w:val="both"/>
        <w:rPr>
          <w:sz w:val="22"/>
          <w:szCs w:val="22"/>
        </w:rPr>
      </w:pP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Számos jogszabály, előírás rendelkezik a védelmükről:</w:t>
      </w: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- 1998. évi XXVIII. törvény - az állatok védelméről és kíméletéről: „6.§ Az állatnak tilos indokolatlan vagy elkerülhető fájdalmat, szenvedést vagy sérülést okozni, az állatot károsítani</w:t>
      </w:r>
      <w:proofErr w:type="gramStart"/>
      <w:r w:rsidRPr="00163D34">
        <w:rPr>
          <w:sz w:val="22"/>
          <w:szCs w:val="22"/>
        </w:rPr>
        <w:t>...</w:t>
      </w:r>
      <w:proofErr w:type="gramEnd"/>
      <w:r w:rsidRPr="00163D34">
        <w:rPr>
          <w:sz w:val="22"/>
          <w:szCs w:val="22"/>
        </w:rPr>
        <w:t>”</w:t>
      </w: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- 2009. évi XXXVII. törvény - az erdőről, az erdő védelméről és az erdőgazdálkodásról: „69. § (1) Az erdei haszonvételek gyakorlása nem károsíthatja, illetve veszélyeztetheti az erdő biológiai sokféleségét, felszíni és felszín alatti vizeit, talaját, természetes felújulását, felújítását, a védett természeti értéket, valamint az erdei életközösséget.”</w:t>
      </w: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 xml:space="preserve">- 50/2008. (IV. 24.) FVM rendelet az egységes területalapú támogatások és egyes vidékfejlesztési támogatások igényléséhez teljesítendő „Helyes Mezőgazdasági és Környezeti Állapot” fenntartásához szükséges feltételrendszer, valamint az állatok állategységre való átváltási arányának meghatározásáról: </w:t>
      </w:r>
      <w:proofErr w:type="gramStart"/>
      <w:r w:rsidRPr="00163D34">
        <w:rPr>
          <w:sz w:val="22"/>
          <w:szCs w:val="22"/>
        </w:rPr>
        <w:t>„ 1</w:t>
      </w:r>
      <w:proofErr w:type="gramEnd"/>
      <w:r w:rsidRPr="00163D34">
        <w:rPr>
          <w:sz w:val="22"/>
          <w:szCs w:val="22"/>
        </w:rPr>
        <w:t>. mellékelt 7.2. Kivágási tilalomra vonatkozó előírás: Fát, bokrot és sövényt a március 1. és augusztus 31. közötti költési és fiókanevelési időszakban nem lehet kivágni.”</w:t>
      </w:r>
    </w:p>
    <w:p w:rsidR="00163D34" w:rsidRPr="00163D34" w:rsidRDefault="00163D34" w:rsidP="00163D34">
      <w:pPr>
        <w:rPr>
          <w:sz w:val="22"/>
          <w:szCs w:val="22"/>
        </w:rPr>
      </w:pP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Csopak országos és helyi jelentőségű védett természeti területekben gazdag. Óvnunk kell a minket körülvevő környezetet, mind a növényeket, mind az állatokat.</w:t>
      </w:r>
    </w:p>
    <w:p w:rsidR="00163D34" w:rsidRPr="00163D34" w:rsidRDefault="00163D34" w:rsidP="00163D34">
      <w:pPr>
        <w:rPr>
          <w:sz w:val="22"/>
          <w:szCs w:val="22"/>
        </w:rPr>
      </w:pPr>
    </w:p>
    <w:p w:rsidR="00163D34" w:rsidRPr="00163D34" w:rsidRDefault="00163D34" w:rsidP="00163D34">
      <w:pPr>
        <w:jc w:val="both"/>
        <w:rPr>
          <w:sz w:val="22"/>
          <w:szCs w:val="22"/>
        </w:rPr>
      </w:pPr>
      <w:r w:rsidRPr="00163D34">
        <w:rPr>
          <w:sz w:val="22"/>
          <w:szCs w:val="22"/>
        </w:rPr>
        <w:t>Javasoljuk, hogy a község közigazgatási területén a fák kivágása ne legyen engedélyezhető a madarak szaporodási és vegetációs időszakában, vagyis március 1. és augusztus 31. közötti költési és fiókanevelési időszakban ne lehessen fakivágást engedélyezni az élet-és vagyonbiztonságot veszélyeztető fák kivételével.</w:t>
      </w:r>
    </w:p>
    <w:p w:rsidR="00163D34" w:rsidRPr="00163D34" w:rsidRDefault="00163D34" w:rsidP="00163D34">
      <w:pPr>
        <w:rPr>
          <w:rFonts w:eastAsiaTheme="minorHAnsi"/>
          <w:b/>
          <w:highlight w:val="yellow"/>
          <w:lang w:eastAsia="en-US"/>
        </w:rPr>
      </w:pPr>
    </w:p>
    <w:p w:rsidR="00163D34" w:rsidRPr="00163D34" w:rsidRDefault="00163D34" w:rsidP="00163D34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163D34">
        <w:rPr>
          <w:rFonts w:eastAsiaTheme="minorHAnsi"/>
          <w:b/>
          <w:sz w:val="32"/>
          <w:szCs w:val="32"/>
          <w:lang w:eastAsia="en-US"/>
        </w:rPr>
        <w:t>Részletes indokolás</w:t>
      </w:r>
    </w:p>
    <w:p w:rsidR="00163D34" w:rsidRPr="00163D34" w:rsidRDefault="00AC5D0E" w:rsidP="00163D34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1</w:t>
      </w:r>
      <w:r w:rsidR="00163D34" w:rsidRPr="00163D34">
        <w:rPr>
          <w:rFonts w:eastAsiaTheme="minorHAnsi"/>
          <w:b/>
          <w:lang w:eastAsia="en-US"/>
        </w:rPr>
        <w:t>. §</w:t>
      </w:r>
      <w:proofErr w:type="spellStart"/>
      <w:r w:rsidR="00163D34" w:rsidRPr="00163D34">
        <w:rPr>
          <w:rFonts w:eastAsiaTheme="minorHAnsi"/>
          <w:b/>
          <w:lang w:eastAsia="en-US"/>
        </w:rPr>
        <w:t>-ához</w:t>
      </w:r>
      <w:proofErr w:type="spellEnd"/>
      <w:r w:rsidR="00163D34" w:rsidRPr="00163D34">
        <w:rPr>
          <w:rFonts w:eastAsiaTheme="minorHAnsi"/>
          <w:b/>
          <w:lang w:eastAsia="en-US"/>
        </w:rPr>
        <w:t>:</w:t>
      </w:r>
    </w:p>
    <w:p w:rsidR="00163D34" w:rsidRPr="00163D34" w:rsidRDefault="00163D34" w:rsidP="00163D34">
      <w:pPr>
        <w:rPr>
          <w:rFonts w:eastAsiaTheme="minorHAnsi"/>
          <w:lang w:eastAsia="en-US"/>
        </w:rPr>
      </w:pPr>
      <w:r w:rsidRPr="00163D34">
        <w:rPr>
          <w:rFonts w:eastAsiaTheme="minorHAnsi"/>
          <w:lang w:eastAsia="en-US"/>
        </w:rPr>
        <w:t>- A rendelet 25.§ (3) bekezdése helyébe az alábbi rendelkezés lép:</w:t>
      </w:r>
    </w:p>
    <w:p w:rsidR="00163D34" w:rsidRPr="00163D34" w:rsidRDefault="00163D34" w:rsidP="00163D34">
      <w:pPr>
        <w:ind w:left="426" w:hanging="426"/>
        <w:jc w:val="both"/>
      </w:pPr>
      <w:r w:rsidRPr="00163D34">
        <w:rPr>
          <w:rFonts w:eastAsiaTheme="minorHAnsi"/>
          <w:lang w:eastAsia="en-US"/>
        </w:rPr>
        <w:t>„(3)</w:t>
      </w:r>
      <w:r w:rsidRPr="00163D34">
        <w:t xml:space="preserve"> A község közigazgatási területén fát kivágni – gyümölcsfa kivételével – kizárólag engedéllyel szabad a (3a) bekezdésben rögzített időszakon kívül. Fakivágás engedélyezése esetén a fa pótlását minden esetben elő kell írni. Amennyiben a tulajdonos vállalja, hogy mandulafával pótolja a kivágott fát, úgy azt az Önkormányzat térítésmentesen biztosítja számára. A mandulafát nem köteles a saját ingatlanán pótolni.”</w:t>
      </w:r>
    </w:p>
    <w:p w:rsidR="00163D34" w:rsidRPr="00163D34" w:rsidRDefault="00163D34" w:rsidP="00163D34">
      <w:pPr>
        <w:jc w:val="both"/>
        <w:rPr>
          <w:rFonts w:eastAsiaTheme="minorHAnsi"/>
          <w:b/>
          <w:lang w:eastAsia="en-US"/>
        </w:rPr>
      </w:pPr>
    </w:p>
    <w:p w:rsidR="00163D34" w:rsidRPr="00163D34" w:rsidRDefault="00163D34" w:rsidP="00163D34">
      <w:pPr>
        <w:jc w:val="both"/>
        <w:rPr>
          <w:rFonts w:eastAsiaTheme="minorHAnsi"/>
          <w:lang w:eastAsia="en-US"/>
        </w:rPr>
      </w:pPr>
      <w:r w:rsidRPr="00163D34">
        <w:rPr>
          <w:rFonts w:eastAsiaTheme="minorHAnsi"/>
          <w:b/>
          <w:lang w:eastAsia="en-US"/>
        </w:rPr>
        <w:t xml:space="preserve">- </w:t>
      </w:r>
      <w:r w:rsidRPr="00163D34">
        <w:rPr>
          <w:rFonts w:eastAsiaTheme="minorHAnsi"/>
          <w:lang w:eastAsia="en-US"/>
        </w:rPr>
        <w:t>A rendelet 25.§</w:t>
      </w:r>
      <w:proofErr w:type="spellStart"/>
      <w:r w:rsidRPr="00163D34">
        <w:rPr>
          <w:rFonts w:eastAsiaTheme="minorHAnsi"/>
          <w:lang w:eastAsia="en-US"/>
        </w:rPr>
        <w:t>-a</w:t>
      </w:r>
      <w:proofErr w:type="spellEnd"/>
      <w:r w:rsidRPr="00163D34">
        <w:rPr>
          <w:rFonts w:eastAsiaTheme="minorHAnsi"/>
          <w:lang w:eastAsia="en-US"/>
        </w:rPr>
        <w:t xml:space="preserve"> kiegészül az alábbi (3a) bekezdéssel:</w:t>
      </w:r>
    </w:p>
    <w:p w:rsidR="00163D34" w:rsidRPr="00163D34" w:rsidRDefault="00163D34" w:rsidP="00163D34">
      <w:pPr>
        <w:ind w:left="708"/>
        <w:jc w:val="both"/>
        <w:rPr>
          <w:rFonts w:eastAsiaTheme="minorHAnsi"/>
          <w:lang w:eastAsia="en-US"/>
        </w:rPr>
      </w:pPr>
      <w:r w:rsidRPr="00163D34">
        <w:rPr>
          <w:rFonts w:eastAsiaTheme="minorHAnsi"/>
          <w:lang w:eastAsia="en-US"/>
        </w:rPr>
        <w:t xml:space="preserve">„(3a) </w:t>
      </w:r>
      <w:proofErr w:type="gramStart"/>
      <w:r w:rsidRPr="00163D34">
        <w:rPr>
          <w:rFonts w:eastAsiaTheme="minorHAnsi"/>
          <w:lang w:eastAsia="en-US"/>
        </w:rPr>
        <w:t>A</w:t>
      </w:r>
      <w:proofErr w:type="gramEnd"/>
      <w:r w:rsidRPr="00163D34">
        <w:rPr>
          <w:rFonts w:eastAsiaTheme="minorHAnsi"/>
          <w:lang w:eastAsia="en-US"/>
        </w:rPr>
        <w:t xml:space="preserve"> fák kivágása – az élet – és vagyonbiztonságot veszélyeztető fák kivételével - nem engedélyezhető a madarak szaporodási és vegetációs időszakában, vagyis március 1. és augusztus 31. között”</w:t>
      </w:r>
    </w:p>
    <w:p w:rsidR="00163D34" w:rsidRDefault="00163D34" w:rsidP="00163D34">
      <w:pPr>
        <w:jc w:val="both"/>
        <w:rPr>
          <w:rFonts w:eastAsiaTheme="minorHAnsi"/>
          <w:b/>
          <w:lang w:eastAsia="en-US"/>
        </w:rPr>
      </w:pPr>
    </w:p>
    <w:p w:rsidR="00163D34" w:rsidRPr="00163D34" w:rsidRDefault="00AC5D0E" w:rsidP="00163D34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2</w:t>
      </w:r>
      <w:bookmarkStart w:id="0" w:name="_GoBack"/>
      <w:bookmarkEnd w:id="0"/>
      <w:r w:rsidR="00163D34" w:rsidRPr="00163D34">
        <w:rPr>
          <w:rFonts w:eastAsiaTheme="minorHAnsi"/>
          <w:b/>
          <w:lang w:eastAsia="en-US"/>
        </w:rPr>
        <w:t>. §</w:t>
      </w:r>
      <w:proofErr w:type="spellStart"/>
      <w:r w:rsidR="00163D34" w:rsidRPr="00163D34">
        <w:rPr>
          <w:rFonts w:eastAsiaTheme="minorHAnsi"/>
          <w:b/>
          <w:lang w:eastAsia="en-US"/>
        </w:rPr>
        <w:t>-ához</w:t>
      </w:r>
      <w:proofErr w:type="spellEnd"/>
      <w:r w:rsidR="00163D34" w:rsidRPr="00163D34">
        <w:rPr>
          <w:rFonts w:eastAsiaTheme="minorHAnsi"/>
          <w:b/>
          <w:lang w:eastAsia="en-US"/>
        </w:rPr>
        <w:t>:</w:t>
      </w:r>
      <w:r w:rsidR="00163D34" w:rsidRPr="00163D34">
        <w:rPr>
          <w:rFonts w:eastAsiaTheme="minorHAnsi"/>
          <w:lang w:eastAsia="en-US"/>
        </w:rPr>
        <w:t xml:space="preserve"> a módosító rendelet hatályba lépéséről rendelkezik.</w:t>
      </w:r>
    </w:p>
    <w:p w:rsidR="00163D34" w:rsidRPr="00163D34" w:rsidRDefault="00163D34" w:rsidP="00163D34">
      <w:pPr>
        <w:ind w:left="5664"/>
        <w:jc w:val="center"/>
        <w:rPr>
          <w:rFonts w:eastAsiaTheme="minorHAnsi"/>
          <w:lang w:eastAsia="en-US"/>
        </w:rPr>
      </w:pPr>
      <w:r w:rsidRPr="00163D34">
        <w:rPr>
          <w:rFonts w:eastAsiaTheme="minorHAnsi"/>
          <w:lang w:eastAsia="en-US"/>
        </w:rPr>
        <w:t xml:space="preserve">Dr. Szántód Anita </w:t>
      </w:r>
      <w:proofErr w:type="spellStart"/>
      <w:r w:rsidRPr="00163D34">
        <w:rPr>
          <w:rFonts w:eastAsiaTheme="minorHAnsi"/>
          <w:lang w:eastAsia="en-US"/>
        </w:rPr>
        <w:t>sk</w:t>
      </w:r>
      <w:proofErr w:type="spellEnd"/>
      <w:r w:rsidRPr="00163D34">
        <w:rPr>
          <w:rFonts w:eastAsiaTheme="minorHAnsi"/>
          <w:lang w:eastAsia="en-US"/>
        </w:rPr>
        <w:t>.</w:t>
      </w:r>
    </w:p>
    <w:p w:rsidR="00163D34" w:rsidRPr="00163D34" w:rsidRDefault="00163D34" w:rsidP="00163D34">
      <w:pPr>
        <w:ind w:left="5664"/>
        <w:jc w:val="center"/>
        <w:rPr>
          <w:rFonts w:eastAsiaTheme="minorHAnsi"/>
          <w:lang w:eastAsia="en-US"/>
        </w:rPr>
      </w:pPr>
      <w:proofErr w:type="gramStart"/>
      <w:r w:rsidRPr="00163D34">
        <w:rPr>
          <w:rFonts w:eastAsiaTheme="minorHAnsi"/>
          <w:lang w:eastAsia="en-US"/>
        </w:rPr>
        <w:t>jegyző</w:t>
      </w:r>
      <w:proofErr w:type="gramEnd"/>
    </w:p>
    <w:p w:rsidR="00F132CD" w:rsidRPr="00163D34" w:rsidRDefault="00F132CD" w:rsidP="00163D34">
      <w:pPr>
        <w:rPr>
          <w:sz w:val="22"/>
          <w:szCs w:val="22"/>
        </w:rPr>
      </w:pPr>
    </w:p>
    <w:sectPr w:rsidR="00F132CD" w:rsidRPr="00163D34" w:rsidSect="00540D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87" w:rsidRDefault="00B90487" w:rsidP="00DF097B">
      <w:r>
        <w:separator/>
      </w:r>
    </w:p>
  </w:endnote>
  <w:endnote w:type="continuationSeparator" w:id="0">
    <w:p w:rsidR="00B90487" w:rsidRDefault="00B90487" w:rsidP="00DF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87" w:rsidRDefault="00B90487" w:rsidP="00DF097B">
      <w:r>
        <w:separator/>
      </w:r>
    </w:p>
  </w:footnote>
  <w:footnote w:type="continuationSeparator" w:id="0">
    <w:p w:rsidR="00B90487" w:rsidRDefault="00B90487" w:rsidP="00DF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9E5"/>
    <w:multiLevelType w:val="singleLevel"/>
    <w:tmpl w:val="2612FB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83C36"/>
    <w:multiLevelType w:val="singleLevel"/>
    <w:tmpl w:val="28B2AC5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2F5E59D1"/>
    <w:multiLevelType w:val="singleLevel"/>
    <w:tmpl w:val="41F0E37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3">
    <w:nsid w:val="40D31FE8"/>
    <w:multiLevelType w:val="singleLevel"/>
    <w:tmpl w:val="670E052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ahoma" w:hAnsi="Tahoma" w:hint="default"/>
      </w:rPr>
    </w:lvl>
  </w:abstractNum>
  <w:abstractNum w:abstractNumId="4">
    <w:nsid w:val="5F550293"/>
    <w:multiLevelType w:val="singleLevel"/>
    <w:tmpl w:val="BF3A8AEE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68E43B8E"/>
    <w:multiLevelType w:val="singleLevel"/>
    <w:tmpl w:val="F956F6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09"/>
    <w:rsid w:val="00163D34"/>
    <w:rsid w:val="0099679C"/>
    <w:rsid w:val="00AC5D0E"/>
    <w:rsid w:val="00B90487"/>
    <w:rsid w:val="00C61D09"/>
    <w:rsid w:val="00DF097B"/>
    <w:rsid w:val="00F1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DF09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F097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DF09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DF09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F097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DF0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Aljegyzo</cp:lastModifiedBy>
  <cp:revision>3</cp:revision>
  <dcterms:created xsi:type="dcterms:W3CDTF">2021-02-03T11:35:00Z</dcterms:created>
  <dcterms:modified xsi:type="dcterms:W3CDTF">2021-02-03T12:31:00Z</dcterms:modified>
</cp:coreProperties>
</file>