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970"/>
      </w:tblGrid>
      <w:tr w:rsidR="00B74D69" w:rsidRPr="000641EE" w:rsidTr="00451504">
        <w:tc>
          <w:tcPr>
            <w:tcW w:w="1242" w:type="dxa"/>
          </w:tcPr>
          <w:p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>
                  <wp:extent cx="561975" cy="107632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</w:tcPr>
          <w:p w:rsidR="00B74D69" w:rsidRPr="000641EE" w:rsidRDefault="00B74D69" w:rsidP="000641EE">
            <w:pPr>
              <w:pStyle w:val="Cmsor1"/>
              <w:jc w:val="left"/>
              <w:rPr>
                <w:sz w:val="24"/>
                <w:szCs w:val="24"/>
              </w:rPr>
            </w:pPr>
            <w:r w:rsidRPr="000641EE">
              <w:rPr>
                <w:sz w:val="24"/>
                <w:szCs w:val="24"/>
              </w:rPr>
              <w:t>Vásárosfalu Község Önkormányzata</w:t>
            </w:r>
          </w:p>
          <w:p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Molnár Sándor 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H-9343 Vásárosfalu, Fő u. 38.</w:t>
            </w:r>
          </w:p>
          <w:p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96/ 257 - 070</w:t>
            </w:r>
          </w:p>
          <w:p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06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bCs/>
                <w:sz w:val="24"/>
                <w:szCs w:val="24"/>
              </w:rPr>
              <w:t>penzugy@beledhivatal.eu</w:t>
            </w:r>
          </w:p>
        </w:tc>
      </w:tr>
    </w:tbl>
    <w:p w:rsidR="00B74D69" w:rsidRDefault="00D130B9" w:rsidP="00561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41EE">
        <w:rPr>
          <w:rFonts w:ascii="Times New Roman" w:hAnsi="Times New Roman" w:cs="Times New Roman"/>
          <w:sz w:val="24"/>
          <w:szCs w:val="24"/>
        </w:rPr>
        <w:t>. napirendi pont</w:t>
      </w:r>
    </w:p>
    <w:p w:rsidR="000641EE" w:rsidRDefault="004225C7" w:rsidP="005619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4232E3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561934" w:rsidRDefault="00561934" w:rsidP="005619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541B" w:rsidRDefault="00787AD8" w:rsidP="00561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561934" w:rsidRPr="00B74D69" w:rsidRDefault="00561934" w:rsidP="00561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Képviselő-testület által elfogadott, Vásárosfalu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</w:t>
      </w:r>
      <w:r w:rsidR="004225C7">
        <w:rPr>
          <w:rFonts w:ascii="Times New Roman" w:hAnsi="Times New Roman" w:cs="Times New Roman"/>
          <w:sz w:val="24"/>
          <w:szCs w:val="24"/>
        </w:rPr>
        <w:t>öltségvetését megállapító 2/201</w:t>
      </w:r>
      <w:r w:rsidR="004232E3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(I</w:t>
      </w:r>
      <w:r w:rsidR="004225C7">
        <w:rPr>
          <w:rFonts w:ascii="Times New Roman" w:hAnsi="Times New Roman" w:cs="Times New Roman"/>
          <w:sz w:val="24"/>
          <w:szCs w:val="24"/>
        </w:rPr>
        <w:t xml:space="preserve">I. </w:t>
      </w:r>
      <w:r w:rsidR="004232E3">
        <w:rPr>
          <w:rFonts w:ascii="Times New Roman" w:hAnsi="Times New Roman" w:cs="Times New Roman"/>
          <w:sz w:val="24"/>
          <w:szCs w:val="24"/>
        </w:rPr>
        <w:t>22.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önkormányzati rendeletet az államháztartásról szóló 2011. évi CXCV. törvény 34. § (4) bekezdése szerint módosítani szükséges. </w:t>
      </w:r>
    </w:p>
    <w:p w:rsidR="004A4F6D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támogatás szociális tüzelőanyag vásárlására</w:t>
      </w:r>
      <w:r w:rsidR="004232E3">
        <w:rPr>
          <w:rFonts w:ascii="Times New Roman" w:hAnsi="Times New Roman" w:cs="Times New Roman"/>
          <w:sz w:val="24"/>
          <w:szCs w:val="24"/>
        </w:rPr>
        <w:t>, falugondnoki többlettámogatás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:rsidR="004232E3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a </w:t>
      </w:r>
      <w:r w:rsidR="00B53F53">
        <w:rPr>
          <w:rFonts w:ascii="Times New Roman" w:hAnsi="Times New Roman" w:cs="Times New Roman"/>
          <w:sz w:val="24"/>
          <w:szCs w:val="24"/>
        </w:rPr>
        <w:t xml:space="preserve">kapott </w:t>
      </w:r>
      <w:r w:rsidR="00091413">
        <w:rPr>
          <w:rFonts w:ascii="Times New Roman" w:hAnsi="Times New Roman" w:cs="Times New Roman"/>
          <w:sz w:val="24"/>
          <w:szCs w:val="24"/>
        </w:rPr>
        <w:t xml:space="preserve">és megítélt </w:t>
      </w:r>
      <w:r w:rsidR="00B53F53">
        <w:rPr>
          <w:rFonts w:ascii="Times New Roman" w:hAnsi="Times New Roman" w:cs="Times New Roman"/>
          <w:sz w:val="24"/>
          <w:szCs w:val="24"/>
        </w:rPr>
        <w:t>támogatások</w:t>
      </w:r>
      <w:r w:rsidR="004232E3">
        <w:rPr>
          <w:rFonts w:ascii="Times New Roman" w:hAnsi="Times New Roman" w:cs="Times New Roman"/>
          <w:sz w:val="24"/>
          <w:szCs w:val="24"/>
        </w:rPr>
        <w:t xml:space="preserve"> </w:t>
      </w:r>
      <w:r w:rsidR="00091413">
        <w:rPr>
          <w:rFonts w:ascii="Times New Roman" w:hAnsi="Times New Roman" w:cs="Times New Roman"/>
          <w:sz w:val="24"/>
          <w:szCs w:val="24"/>
        </w:rPr>
        <w:t xml:space="preserve">miatti módosítás </w:t>
      </w:r>
      <w:r w:rsidR="004232E3">
        <w:rPr>
          <w:rFonts w:ascii="Times New Roman" w:hAnsi="Times New Roman" w:cs="Times New Roman"/>
          <w:sz w:val="24"/>
          <w:szCs w:val="24"/>
        </w:rPr>
        <w:t>(Nyugat Takarék</w:t>
      </w:r>
      <w:r w:rsidR="005773AF">
        <w:rPr>
          <w:rFonts w:ascii="Times New Roman" w:hAnsi="Times New Roman" w:cs="Times New Roman"/>
          <w:sz w:val="24"/>
          <w:szCs w:val="24"/>
        </w:rPr>
        <w:t>- 15.000 Ft</w:t>
      </w:r>
      <w:r w:rsidR="004232E3">
        <w:rPr>
          <w:rFonts w:ascii="Times New Roman" w:hAnsi="Times New Roman" w:cs="Times New Roman"/>
          <w:sz w:val="24"/>
          <w:szCs w:val="24"/>
        </w:rPr>
        <w:t>, VHIT visszatérítendő támogatása</w:t>
      </w:r>
      <w:r w:rsidR="005773AF">
        <w:rPr>
          <w:rFonts w:ascii="Times New Roman" w:hAnsi="Times New Roman" w:cs="Times New Roman"/>
          <w:sz w:val="24"/>
          <w:szCs w:val="24"/>
        </w:rPr>
        <w:t xml:space="preserve"> – 900.000 Ft</w:t>
      </w:r>
      <w:r w:rsidR="00B53F53">
        <w:rPr>
          <w:rFonts w:ascii="Times New Roman" w:hAnsi="Times New Roman" w:cs="Times New Roman"/>
          <w:sz w:val="24"/>
          <w:szCs w:val="24"/>
        </w:rPr>
        <w:t>,</w:t>
      </w:r>
      <w:r w:rsidR="004232E3">
        <w:rPr>
          <w:rFonts w:ascii="Times New Roman" w:hAnsi="Times New Roman" w:cs="Times New Roman"/>
          <w:sz w:val="24"/>
          <w:szCs w:val="24"/>
        </w:rPr>
        <w:t xml:space="preserve"> Magyar Falu Program Faluház felújítására kapott támogatás</w:t>
      </w:r>
      <w:r w:rsidR="005773AF">
        <w:rPr>
          <w:rFonts w:ascii="Times New Roman" w:hAnsi="Times New Roman" w:cs="Times New Roman"/>
          <w:sz w:val="24"/>
          <w:szCs w:val="24"/>
        </w:rPr>
        <w:t xml:space="preserve"> – 22.788.100</w:t>
      </w:r>
      <w:proofErr w:type="gramStart"/>
      <w:r w:rsidR="005773AF">
        <w:rPr>
          <w:rFonts w:ascii="Times New Roman" w:hAnsi="Times New Roman" w:cs="Times New Roman"/>
          <w:sz w:val="24"/>
          <w:szCs w:val="24"/>
        </w:rPr>
        <w:t xml:space="preserve">Ft </w:t>
      </w:r>
      <w:r w:rsidR="004232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32E3">
        <w:rPr>
          <w:rFonts w:ascii="Times New Roman" w:hAnsi="Times New Roman" w:cs="Times New Roman"/>
          <w:sz w:val="24"/>
          <w:szCs w:val="24"/>
        </w:rPr>
        <w:t xml:space="preserve"> Magyar Falu Program orvosi eszközök beszerzésére</w:t>
      </w:r>
      <w:r w:rsidR="005773AF">
        <w:rPr>
          <w:rFonts w:ascii="Times New Roman" w:hAnsi="Times New Roman" w:cs="Times New Roman"/>
          <w:sz w:val="24"/>
          <w:szCs w:val="24"/>
        </w:rPr>
        <w:t xml:space="preserve"> kapott támogatás – 2.999.807 Ft és Leaderes fűnyíró traktor és motoros kasza beszerzésére megítélt támogatás: 1.082.244 Ft)</w:t>
      </w:r>
      <w:r w:rsidR="00091413">
        <w:rPr>
          <w:rFonts w:ascii="Times New Roman" w:hAnsi="Times New Roman" w:cs="Times New Roman"/>
          <w:sz w:val="24"/>
          <w:szCs w:val="24"/>
        </w:rPr>
        <w:t>. A kiadási oldalon is szerepelnek ezen támogatásokból megvalósuló beszerzések, felújítások.</w:t>
      </w:r>
    </w:p>
    <w:p w:rsidR="00E555C2" w:rsidRDefault="00091413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Saját forrásból tervezésre kerül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faluház közösségi terének térkövezése bruttó 3.175.000 </w:t>
      </w:r>
      <w:r w:rsidR="00E555C2">
        <w:rPr>
          <w:rFonts w:ascii="Times New Roman" w:hAnsi="Times New Roman" w:cs="Times New Roman"/>
          <w:sz w:val="24"/>
          <w:szCs w:val="24"/>
        </w:rPr>
        <w:t xml:space="preserve">Ft összegben a tartalék terhére, továbbá szintén a tartalék terhére kerül módosításra a tavalyi járdafelújítás áthúzódó műszaki ellenőrzés számlája, s a Linófesztről hirdetés megjelenítése. </w:t>
      </w:r>
    </w:p>
    <w:p w:rsidR="00091413" w:rsidRDefault="00E555C2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saját bevétel módosítás történik még ezen </w:t>
      </w:r>
      <w:proofErr w:type="gramStart"/>
      <w:r>
        <w:rPr>
          <w:rFonts w:ascii="Times New Roman" w:hAnsi="Times New Roman" w:cs="Times New Roman"/>
          <w:sz w:val="24"/>
          <w:szCs w:val="24"/>
        </w:rPr>
        <w:t>felül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5.000 Ft összegben. 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DA2A80" w:rsidRPr="00B74D69" w:rsidRDefault="004225C7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555C2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</w:t>
      </w:r>
      <w:r>
        <w:rPr>
          <w:rFonts w:ascii="Times New Roman" w:hAnsi="Times New Roman" w:cs="Times New Roman"/>
          <w:sz w:val="24"/>
          <w:szCs w:val="24"/>
        </w:rPr>
        <w:t xml:space="preserve"> költségvetés </w:t>
      </w:r>
      <w:r w:rsidRPr="00223A04">
        <w:rPr>
          <w:rFonts w:ascii="Times New Roman" w:hAnsi="Times New Roman" w:cs="Times New Roman"/>
          <w:sz w:val="24"/>
          <w:szCs w:val="24"/>
        </w:rPr>
        <w:t xml:space="preserve">főösszege </w:t>
      </w:r>
      <w:r w:rsidR="00E555C2" w:rsidRPr="00223A04">
        <w:rPr>
          <w:rFonts w:ascii="Times New Roman" w:hAnsi="Times New Roman" w:cs="Times New Roman"/>
          <w:bCs/>
          <w:sz w:val="24"/>
          <w:szCs w:val="24"/>
        </w:rPr>
        <w:t>62 659 322</w:t>
      </w:r>
      <w:r w:rsidR="00E555C2" w:rsidRPr="00223A04">
        <w:rPr>
          <w:rStyle w:val="Kiemels2"/>
          <w:rFonts w:ascii="Times" w:hAnsi="Times" w:cs="Times"/>
          <w:color w:val="000000"/>
        </w:rPr>
        <w:t xml:space="preserve"> </w:t>
      </w:r>
      <w:r w:rsidR="00DA2A80" w:rsidRPr="00223A04">
        <w:rPr>
          <w:rFonts w:ascii="Times New Roman" w:hAnsi="Times New Roman" w:cs="Times New Roman"/>
          <w:sz w:val="24"/>
          <w:szCs w:val="24"/>
        </w:rPr>
        <w:t>Ft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-ról jelen módosítással </w:t>
      </w:r>
      <w:r w:rsidR="00EC2E15">
        <w:rPr>
          <w:rFonts w:ascii="Times New Roman" w:hAnsi="Times New Roman" w:cs="Times New Roman"/>
          <w:sz w:val="24"/>
          <w:szCs w:val="24"/>
        </w:rPr>
        <w:t>65.659.129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+ </w:t>
      </w:r>
      <w:r w:rsidR="00E555C2">
        <w:rPr>
          <w:rFonts w:ascii="Times New Roman" w:hAnsi="Times New Roman" w:cs="Times New Roman"/>
          <w:sz w:val="24"/>
          <w:szCs w:val="24"/>
        </w:rPr>
        <w:t>2.999.807</w:t>
      </w:r>
      <w:r w:rsidR="00FF4D51"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4225C7">
        <w:rPr>
          <w:rFonts w:ascii="Times New Roman" w:hAnsi="Times New Roman" w:cs="Times New Roman"/>
          <w:sz w:val="24"/>
          <w:szCs w:val="24"/>
        </w:rPr>
        <w:t>201</w:t>
      </w:r>
      <w:r w:rsidR="00EC2E15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. évi költségvetési rendelet módosítására benyújtott rendelettervezetet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:rsidR="004225C7" w:rsidRDefault="00422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Vásárosfalu, 201</w:t>
      </w:r>
      <w:r w:rsidR="00EC2E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2E15">
        <w:rPr>
          <w:rFonts w:ascii="Times New Roman" w:hAnsi="Times New Roman" w:cs="Times New Roman"/>
          <w:sz w:val="24"/>
          <w:szCs w:val="24"/>
        </w:rPr>
        <w:t>szeptember</w:t>
      </w:r>
      <w:r w:rsidR="00F925E2">
        <w:rPr>
          <w:rFonts w:ascii="Times New Roman" w:hAnsi="Times New Roman" w:cs="Times New Roman"/>
          <w:sz w:val="24"/>
          <w:szCs w:val="24"/>
        </w:rPr>
        <w:t xml:space="preserve"> </w:t>
      </w:r>
      <w:r w:rsidR="00EC2E1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Molnár Sándor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  <w:bookmarkStart w:id="0" w:name="_GoBack"/>
      <w:bookmarkEnd w:id="0"/>
    </w:p>
    <w:sectPr w:rsidR="005B5B4B" w:rsidRPr="00B74D69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24852"/>
    <w:rsid w:val="000641EE"/>
    <w:rsid w:val="000751E1"/>
    <w:rsid w:val="00091242"/>
    <w:rsid w:val="00091413"/>
    <w:rsid w:val="001D7CBA"/>
    <w:rsid w:val="00223A04"/>
    <w:rsid w:val="004225C7"/>
    <w:rsid w:val="004232E3"/>
    <w:rsid w:val="004A4F6D"/>
    <w:rsid w:val="004E6BE0"/>
    <w:rsid w:val="00561934"/>
    <w:rsid w:val="005773AF"/>
    <w:rsid w:val="005B5B4B"/>
    <w:rsid w:val="005F7706"/>
    <w:rsid w:val="00695890"/>
    <w:rsid w:val="00706C2B"/>
    <w:rsid w:val="00787AD8"/>
    <w:rsid w:val="007C1AC3"/>
    <w:rsid w:val="007E5C7A"/>
    <w:rsid w:val="0084541B"/>
    <w:rsid w:val="00931995"/>
    <w:rsid w:val="00943C79"/>
    <w:rsid w:val="00A419FE"/>
    <w:rsid w:val="00AB1E41"/>
    <w:rsid w:val="00B219D7"/>
    <w:rsid w:val="00B53F53"/>
    <w:rsid w:val="00B74D69"/>
    <w:rsid w:val="00C513B4"/>
    <w:rsid w:val="00C93D59"/>
    <w:rsid w:val="00D130B9"/>
    <w:rsid w:val="00DA2A80"/>
    <w:rsid w:val="00E3256B"/>
    <w:rsid w:val="00E555C2"/>
    <w:rsid w:val="00E607DC"/>
    <w:rsid w:val="00EC2E15"/>
    <w:rsid w:val="00F925E2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9B25"/>
  <w15:docId w15:val="{F33E1A33-15FB-4CB3-A2CB-0C5B738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5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23</cp:revision>
  <dcterms:created xsi:type="dcterms:W3CDTF">2016-09-15T13:42:00Z</dcterms:created>
  <dcterms:modified xsi:type="dcterms:W3CDTF">2019-10-08T07:36:00Z</dcterms:modified>
</cp:coreProperties>
</file>