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EE" w:rsidRDefault="00E371EE" w:rsidP="00E371EE">
      <w:pPr>
        <w:autoSpaceDE w:val="0"/>
        <w:spacing w:after="0" w:line="240" w:lineRule="auto"/>
        <w:ind w:left="540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ind w:left="540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numPr>
          <w:ilvl w:val="1"/>
          <w:numId w:val="1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melléklet a 2/2014.(II.25.) önkormányzati rendelethez</w:t>
      </w: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Pr="002B777D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2B777D">
        <w:rPr>
          <w:rFonts w:ascii="Arial" w:hAnsi="Arial" w:cs="Arial"/>
          <w:color w:val="000000"/>
          <w:sz w:val="24"/>
          <w:szCs w:val="24"/>
          <w:u w:val="single"/>
        </w:rPr>
        <w:t>Gyermekétkeztetés intézményi térítési díja:</w:t>
      </w:r>
    </w:p>
    <w:p w:rsidR="00E371EE" w:rsidRPr="002B777D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Óvodás (tízórai, ebéd, uzsonna)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:  340</w:t>
      </w:r>
      <w:proofErr w:type="gramEnd"/>
      <w:r>
        <w:rPr>
          <w:rFonts w:ascii="Arial" w:hAnsi="Arial" w:cs="Arial"/>
          <w:color w:val="000000"/>
          <w:sz w:val="24"/>
          <w:szCs w:val="24"/>
        </w:rPr>
        <w:t>,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-Ft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/adag</w:t>
      </w: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Pr="00D27316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D27316">
        <w:rPr>
          <w:rFonts w:ascii="Arial" w:hAnsi="Arial" w:cs="Arial"/>
          <w:color w:val="000000"/>
          <w:sz w:val="24"/>
          <w:szCs w:val="24"/>
          <w:u w:val="single"/>
        </w:rPr>
        <w:t>Gyermekétkeztetésnek nem minősülő étkeztetés intézményi térítési díja:</w:t>
      </w: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Szociális ebéd (felnőtt)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:                 400</w:t>
      </w:r>
      <w:proofErr w:type="gramEnd"/>
      <w:r>
        <w:rPr>
          <w:rFonts w:ascii="Arial" w:hAnsi="Arial" w:cs="Arial"/>
          <w:color w:val="000000"/>
          <w:sz w:val="24"/>
          <w:szCs w:val="24"/>
        </w:rPr>
        <w:t>,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-Ft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/adag</w:t>
      </w: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Ebéd szállítási díja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:                       105</w:t>
      </w:r>
      <w:proofErr w:type="gramEnd"/>
      <w:r>
        <w:rPr>
          <w:rFonts w:ascii="Arial" w:hAnsi="Arial" w:cs="Arial"/>
          <w:color w:val="000000"/>
          <w:sz w:val="24"/>
          <w:szCs w:val="24"/>
        </w:rPr>
        <w:t>,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-Ft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/adag</w:t>
      </w: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1EE" w:rsidRDefault="00E371EE" w:rsidP="00E371EE"/>
    <w:p w:rsidR="0068062B" w:rsidRDefault="0068062B">
      <w:bookmarkStart w:id="0" w:name="_GoBack"/>
      <w:bookmarkEnd w:id="0"/>
    </w:p>
    <w:sectPr w:rsidR="0068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EE"/>
    <w:rsid w:val="000F3595"/>
    <w:rsid w:val="001B10A0"/>
    <w:rsid w:val="00247CB8"/>
    <w:rsid w:val="00646313"/>
    <w:rsid w:val="0068062B"/>
    <w:rsid w:val="00C13DF6"/>
    <w:rsid w:val="00E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1EE"/>
    <w:pPr>
      <w:suppressAutoHyphens/>
      <w:spacing w:after="200" w:line="276" w:lineRule="auto"/>
      <w:jc w:val="left"/>
    </w:pPr>
    <w:rPr>
      <w:rFonts w:ascii="Calibri" w:eastAsia="Calibri" w:hAnsi="Calibri" w:cs="Calibri"/>
      <w:sz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1EE"/>
    <w:pPr>
      <w:suppressAutoHyphens/>
      <w:spacing w:after="200" w:line="276" w:lineRule="auto"/>
      <w:jc w:val="left"/>
    </w:pPr>
    <w:rPr>
      <w:rFonts w:ascii="Calibri" w:eastAsia="Calibri" w:hAnsi="Calibri" w:cs="Calibri"/>
      <w:sz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 Pál</dc:creator>
  <cp:lastModifiedBy>Leitner Pál</cp:lastModifiedBy>
  <cp:revision>1</cp:revision>
  <dcterms:created xsi:type="dcterms:W3CDTF">2014-03-18T13:28:00Z</dcterms:created>
  <dcterms:modified xsi:type="dcterms:W3CDTF">2014-03-18T13:29:00Z</dcterms:modified>
</cp:coreProperties>
</file>