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849FE">
        <w:rPr>
          <w:rFonts w:ascii="Times New Roman" w:hAnsi="Times New Roman" w:cs="Times New Roman"/>
          <w:sz w:val="24"/>
          <w:szCs w:val="24"/>
        </w:rPr>
        <w:t>1</w:t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Pr="008C3ADF">
        <w:rPr>
          <w:rFonts w:ascii="Times New Roman" w:hAnsi="Times New Roman" w:cs="Times New Roman"/>
          <w:sz w:val="24"/>
          <w:szCs w:val="24"/>
        </w:rPr>
        <w:t>/200</w:t>
      </w:r>
      <w:r w:rsidR="00757B51">
        <w:rPr>
          <w:rFonts w:ascii="Times New Roman" w:hAnsi="Times New Roman" w:cs="Times New Roman"/>
          <w:sz w:val="24"/>
          <w:szCs w:val="24"/>
        </w:rPr>
        <w:t>6</w:t>
      </w:r>
      <w:r w:rsidRPr="008C3ADF">
        <w:rPr>
          <w:rFonts w:ascii="Times New Roman" w:hAnsi="Times New Roman" w:cs="Times New Roman"/>
          <w:sz w:val="24"/>
          <w:szCs w:val="24"/>
        </w:rPr>
        <w:t>. rendelethez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2007. január 1-től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127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Pr="008C3ADF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D0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9C60D0">
        <w:rPr>
          <w:rFonts w:ascii="Times New Roman" w:hAnsi="Times New Roman" w:cs="Times New Roman"/>
          <w:sz w:val="24"/>
          <w:szCs w:val="24"/>
        </w:rPr>
        <w:t>233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bookmarkStart w:id="0" w:name="_GoBack"/>
      <w:bookmarkEnd w:id="0"/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sectPr w:rsidR="008C3ADF" w:rsidRPr="008C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465E99"/>
    <w:rsid w:val="006F0269"/>
    <w:rsid w:val="00757B51"/>
    <w:rsid w:val="008C3ADF"/>
    <w:rsid w:val="009C60D0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21B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2</cp:revision>
  <dcterms:created xsi:type="dcterms:W3CDTF">2019-08-05T12:54:00Z</dcterms:created>
  <dcterms:modified xsi:type="dcterms:W3CDTF">2019-08-05T12:54:00Z</dcterms:modified>
</cp:coreProperties>
</file>