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F2" w:rsidRPr="00357FE0" w:rsidRDefault="003B50F2" w:rsidP="003B50F2">
      <w:pPr>
        <w:pStyle w:val="Alaprtelmezett"/>
        <w:spacing w:after="240" w:line="280" w:lineRule="atLeast"/>
        <w:jc w:val="both"/>
        <w:rPr>
          <w:rFonts w:ascii="Times New Roman" w:hAnsi="Times New Roman" w:cs="Times New Roman"/>
          <w:i/>
          <w:color w:val="auto"/>
          <w:lang w:val="hu-HU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1. sz m</w:t>
      </w:r>
      <w:r w:rsidRPr="00357FE0">
        <w:rPr>
          <w:rFonts w:ascii="Times New Roman" w:hAnsi="Times New Roman" w:cs="Times New Roman"/>
          <w:b/>
          <w:bCs/>
          <w:color w:val="auto"/>
          <w:u w:val="single"/>
        </w:rPr>
        <w:t xml:space="preserve">elléklet </w:t>
      </w:r>
      <w:r>
        <w:rPr>
          <w:rFonts w:ascii="Times New Roman" w:hAnsi="Times New Roman" w:cs="Times New Roman"/>
          <w:b/>
          <w:bCs/>
          <w:color w:val="auto"/>
          <w:u w:val="single"/>
        </w:rPr>
        <w:t>a 4/2018. (VII.2</w:t>
      </w:r>
      <w:r w:rsidR="006F784E">
        <w:rPr>
          <w:rFonts w:ascii="Times New Roman" w:hAnsi="Times New Roman" w:cs="Times New Roman"/>
          <w:b/>
          <w:bCs/>
          <w:color w:val="auto"/>
          <w:u w:val="single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u w:val="single"/>
        </w:rPr>
        <w:t>.).rendelethez</w:t>
      </w:r>
    </w:p>
    <w:p w:rsidR="003B50F2" w:rsidRPr="00357FE0" w:rsidRDefault="003B50F2" w:rsidP="003B50F2">
      <w:pPr>
        <w:pStyle w:val="Alaprtelmezett"/>
        <w:spacing w:after="240" w:line="280" w:lineRule="atLeas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357FE0">
        <w:rPr>
          <w:rFonts w:ascii="Times New Roman" w:hAnsi="Times New Roman" w:cs="Times New Roman"/>
          <w:b/>
          <w:bCs/>
          <w:color w:val="auto"/>
          <w:u w:val="single"/>
        </w:rPr>
        <w:t>Műemlékek és régészeti lelőhelyek listája</w:t>
      </w:r>
    </w:p>
    <w:p w:rsidR="003B50F2" w:rsidRPr="00357FE0" w:rsidRDefault="003B50F2" w:rsidP="003B50F2">
      <w:pPr>
        <w:rPr>
          <w:b/>
          <w:sz w:val="22"/>
          <w:szCs w:val="22"/>
          <w:u w:val="single"/>
        </w:rPr>
      </w:pPr>
      <w:proofErr w:type="spellStart"/>
      <w:r w:rsidRPr="00357FE0">
        <w:rPr>
          <w:b/>
          <w:sz w:val="22"/>
          <w:szCs w:val="22"/>
          <w:u w:val="single"/>
        </w:rPr>
        <w:t>Műemlékek</w:t>
      </w:r>
      <w:proofErr w:type="spellEnd"/>
      <w:r w:rsidRPr="00357FE0">
        <w:rPr>
          <w:b/>
          <w:sz w:val="22"/>
          <w:szCs w:val="22"/>
          <w:u w:val="singl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60"/>
        <w:gridCol w:w="1219"/>
        <w:gridCol w:w="1255"/>
        <w:gridCol w:w="484"/>
        <w:gridCol w:w="899"/>
        <w:gridCol w:w="1054"/>
        <w:gridCol w:w="2155"/>
      </w:tblGrid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törzsszám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azonosító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védelem</w:t>
            </w:r>
            <w:proofErr w:type="spellEnd"/>
            <w:r w:rsidRPr="00357F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b/>
                <w:bCs/>
                <w:sz w:val="22"/>
                <w:szCs w:val="22"/>
              </w:rPr>
              <w:t>státusza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védelem</w:t>
            </w:r>
            <w:proofErr w:type="spellEnd"/>
            <w:r w:rsidRPr="00357F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b/>
                <w:bCs/>
                <w:sz w:val="22"/>
                <w:szCs w:val="22"/>
              </w:rPr>
              <w:t>fajtája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hrsz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település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cím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név</w:t>
            </w:r>
            <w:proofErr w:type="spellEnd"/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4131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8795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Rákóczi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utca</w:t>
            </w:r>
            <w:proofErr w:type="spellEnd"/>
            <w:r w:rsidRPr="00357FE0">
              <w:rPr>
                <w:sz w:val="22"/>
                <w:szCs w:val="22"/>
              </w:rPr>
              <w:t xml:space="preserve"> 136.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4" w:history="1">
              <w:r w:rsidRPr="00357FE0">
                <w:rPr>
                  <w:rStyle w:val="Hiperhivatkozs"/>
                  <w:sz w:val="22"/>
                  <w:szCs w:val="22"/>
                </w:rPr>
                <w:t xml:space="preserve">R. k.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plébániaház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4131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22710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környezet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5" w:history="1">
              <w:r w:rsidRPr="00357FE0">
                <w:rPr>
                  <w:rStyle w:val="Hiperhivatkozs"/>
                  <w:sz w:val="22"/>
                  <w:szCs w:val="22"/>
                </w:rPr>
                <w:t xml:space="preserve">R. k.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plébániaház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ex-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lege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műemléki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környezete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4132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8796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Székely</w:t>
            </w:r>
            <w:proofErr w:type="spellEnd"/>
            <w:r w:rsidRPr="00357FE0">
              <w:rPr>
                <w:sz w:val="22"/>
                <w:szCs w:val="22"/>
              </w:rPr>
              <w:t xml:space="preserve"> u.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6" w:history="1">
              <w:r w:rsidRPr="00357FE0">
                <w:rPr>
                  <w:rStyle w:val="Hiperhivatkozs"/>
                  <w:sz w:val="22"/>
                  <w:szCs w:val="22"/>
                </w:rPr>
                <w:t xml:space="preserve">R. k.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templom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4132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22712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környezet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7" w:history="1">
              <w:r w:rsidRPr="00357FE0">
                <w:rPr>
                  <w:rStyle w:val="Hiperhivatkozs"/>
                  <w:sz w:val="22"/>
                  <w:szCs w:val="22"/>
                </w:rPr>
                <w:t xml:space="preserve">R. k.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templom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ex-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lege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műemléki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környezete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4130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8794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Kossuth Lajos u.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8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Szent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Flórián-szobor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4130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22709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Műemléki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környezet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9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Szent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Flórián-szobor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ex-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lege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műemléki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környezete</w:t>
              </w:r>
              <w:proofErr w:type="spellEnd"/>
            </w:hyperlink>
          </w:p>
        </w:tc>
      </w:tr>
    </w:tbl>
    <w:p w:rsidR="003B50F2" w:rsidRPr="00357FE0" w:rsidRDefault="003B50F2" w:rsidP="003B50F2">
      <w:pPr>
        <w:spacing w:line="300" w:lineRule="exact"/>
        <w:rPr>
          <w:sz w:val="22"/>
          <w:szCs w:val="22"/>
        </w:rPr>
      </w:pPr>
    </w:p>
    <w:p w:rsidR="003B50F2" w:rsidRPr="00357FE0" w:rsidRDefault="003B50F2" w:rsidP="003B50F2">
      <w:pPr>
        <w:rPr>
          <w:b/>
          <w:sz w:val="22"/>
          <w:szCs w:val="22"/>
          <w:u w:val="single"/>
        </w:rPr>
      </w:pPr>
      <w:proofErr w:type="spellStart"/>
      <w:r w:rsidRPr="00357FE0">
        <w:rPr>
          <w:b/>
          <w:sz w:val="22"/>
          <w:szCs w:val="22"/>
          <w:u w:val="single"/>
        </w:rPr>
        <w:t>Régészeti</w:t>
      </w:r>
      <w:proofErr w:type="spellEnd"/>
      <w:r w:rsidRPr="00357FE0">
        <w:rPr>
          <w:b/>
          <w:sz w:val="22"/>
          <w:szCs w:val="22"/>
          <w:u w:val="single"/>
        </w:rPr>
        <w:t xml:space="preserve"> </w:t>
      </w:r>
      <w:proofErr w:type="spellStart"/>
      <w:r w:rsidRPr="00357FE0">
        <w:rPr>
          <w:b/>
          <w:sz w:val="22"/>
          <w:szCs w:val="22"/>
          <w:u w:val="single"/>
        </w:rPr>
        <w:t>területek</w:t>
      </w:r>
      <w:proofErr w:type="spellEnd"/>
      <w:r w:rsidRPr="00357FE0">
        <w:rPr>
          <w:b/>
          <w:sz w:val="22"/>
          <w:szCs w:val="22"/>
          <w:u w:val="singl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899"/>
        <w:gridCol w:w="557"/>
        <w:gridCol w:w="1723"/>
        <w:gridCol w:w="2782"/>
      </w:tblGrid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azonosító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település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szám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régészeti</w:t>
            </w:r>
            <w:proofErr w:type="spellEnd"/>
            <w:r w:rsidRPr="00357F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b/>
                <w:bCs/>
                <w:sz w:val="22"/>
                <w:szCs w:val="22"/>
              </w:rPr>
              <w:t>védelem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7FE0">
              <w:rPr>
                <w:b/>
                <w:bCs/>
                <w:sz w:val="22"/>
                <w:szCs w:val="22"/>
              </w:rPr>
              <w:t>név</w:t>
            </w:r>
            <w:proofErr w:type="spellEnd"/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23240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0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Új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utca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10.</w:t>
              </w:r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23242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1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Alsó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Ziller-dűlő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23243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2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Tengeri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földek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37012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3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Sportpálya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felett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52350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4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Cilleri-völgy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52353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5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Cilleri-völgy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II.</w:t>
              </w:r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52361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6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Cilleri-rétek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52362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7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Cilleri-rétek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II.</w:t>
              </w:r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52363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8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Alsó-Ziller-dűlő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II.</w:t>
              </w:r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52364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19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Sarok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földek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52371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20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Mucsi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útra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dűlő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52372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21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Bárányvölgy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52381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22" w:history="1">
              <w:r w:rsidRPr="00357FE0">
                <w:rPr>
                  <w:rStyle w:val="Hiperhivatkozs"/>
                  <w:sz w:val="22"/>
                  <w:szCs w:val="22"/>
                </w:rPr>
                <w:t xml:space="preserve">III.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oldal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52383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23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Faluhegy</w:t>
              </w:r>
              <w:proofErr w:type="spellEnd"/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52384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24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Faluhegy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II.</w:t>
              </w:r>
            </w:hyperlink>
          </w:p>
        </w:tc>
      </w:tr>
      <w:tr w:rsidR="003B50F2" w:rsidRPr="00357FE0" w:rsidTr="00A919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52386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Závod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r w:rsidRPr="00357FE0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proofErr w:type="spellStart"/>
            <w:r w:rsidRPr="00357FE0">
              <w:rPr>
                <w:sz w:val="22"/>
                <w:szCs w:val="22"/>
              </w:rPr>
              <w:t>régészeti</w:t>
            </w:r>
            <w:proofErr w:type="spellEnd"/>
            <w:r w:rsidRPr="00357FE0">
              <w:rPr>
                <w:sz w:val="22"/>
                <w:szCs w:val="22"/>
              </w:rPr>
              <w:t xml:space="preserve"> </w:t>
            </w:r>
            <w:proofErr w:type="spellStart"/>
            <w:r w:rsidRPr="00357FE0">
              <w:rPr>
                <w:sz w:val="22"/>
                <w:szCs w:val="22"/>
              </w:rPr>
              <w:t>lelőhely</w:t>
            </w:r>
            <w:proofErr w:type="spellEnd"/>
          </w:p>
        </w:tc>
        <w:tc>
          <w:tcPr>
            <w:tcW w:w="2737" w:type="dxa"/>
            <w:vAlign w:val="center"/>
            <w:hideMark/>
          </w:tcPr>
          <w:p w:rsidR="003B50F2" w:rsidRPr="00357FE0" w:rsidRDefault="003B50F2" w:rsidP="00A919FC">
            <w:pPr>
              <w:spacing w:line="300" w:lineRule="exact"/>
              <w:rPr>
                <w:sz w:val="22"/>
                <w:szCs w:val="22"/>
              </w:rPr>
            </w:pPr>
            <w:hyperlink r:id="rId25" w:history="1"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Kovácsi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útra</w:t>
              </w:r>
              <w:proofErr w:type="spellEnd"/>
              <w:r w:rsidRPr="00357FE0">
                <w:rPr>
                  <w:rStyle w:val="Hiperhivatkozs"/>
                  <w:sz w:val="22"/>
                  <w:szCs w:val="22"/>
                </w:rPr>
                <w:t xml:space="preserve"> </w:t>
              </w:r>
              <w:proofErr w:type="spellStart"/>
              <w:r w:rsidRPr="00357FE0">
                <w:rPr>
                  <w:rStyle w:val="Hiperhivatkozs"/>
                  <w:sz w:val="22"/>
                  <w:szCs w:val="22"/>
                </w:rPr>
                <w:t>dűlő</w:t>
              </w:r>
              <w:proofErr w:type="spellEnd"/>
            </w:hyperlink>
          </w:p>
        </w:tc>
      </w:tr>
    </w:tbl>
    <w:p w:rsidR="008C0EB4" w:rsidRDefault="006F784E" w:rsidP="003B50F2"/>
    <w:sectPr w:rsidR="008C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F2"/>
    <w:rsid w:val="002C46F8"/>
    <w:rsid w:val="003B50F2"/>
    <w:rsid w:val="006F784E"/>
    <w:rsid w:val="009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9C601-227E-4C4D-9383-E39DB589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B5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B50F2"/>
    <w:rPr>
      <w:u w:val="single"/>
    </w:rPr>
  </w:style>
  <w:style w:type="paragraph" w:customStyle="1" w:styleId="Alaprtelmezett">
    <w:name w:val="Alapértelmezett"/>
    <w:rsid w:val="003B5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m&#369;eml&#233;k?azon=8794" TargetMode="External"/><Relationship Id="rId13" Type="http://schemas.openxmlformats.org/officeDocument/2006/relationships/hyperlink" Target="http://ivo.forsterkozpont.hu/lel&#337;hely?azon=37012" TargetMode="External"/><Relationship Id="rId18" Type="http://schemas.openxmlformats.org/officeDocument/2006/relationships/hyperlink" Target="http://ivo.forsterkozpont.hu/lel&#337;hely?azon=5236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vo.forsterkozpont.hu/lel&#337;hely?azon=52372" TargetMode="External"/><Relationship Id="rId7" Type="http://schemas.openxmlformats.org/officeDocument/2006/relationships/hyperlink" Target="http://ivo.forsterkozpont.hu/m&#369;eml&#233;k?azon=22712" TargetMode="External"/><Relationship Id="rId12" Type="http://schemas.openxmlformats.org/officeDocument/2006/relationships/hyperlink" Target="http://ivo.forsterkozpont.hu/lel&#337;hely?azon=23243" TargetMode="External"/><Relationship Id="rId17" Type="http://schemas.openxmlformats.org/officeDocument/2006/relationships/hyperlink" Target="http://ivo.forsterkozpont.hu/lel&#337;hely?azon=52362" TargetMode="External"/><Relationship Id="rId25" Type="http://schemas.openxmlformats.org/officeDocument/2006/relationships/hyperlink" Target="http://ivo.forsterkozpont.hu/lel&#337;hely?azon=52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lel&#337;hely?azon=52361" TargetMode="External"/><Relationship Id="rId20" Type="http://schemas.openxmlformats.org/officeDocument/2006/relationships/hyperlink" Target="http://ivo.forsterkozpont.hu/lel&#337;hely?azon=52371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forsterkozpont.hu/m&#369;eml&#233;k?azon=8796" TargetMode="External"/><Relationship Id="rId11" Type="http://schemas.openxmlformats.org/officeDocument/2006/relationships/hyperlink" Target="http://ivo.forsterkozpont.hu/lel&#337;hely?azon=23242" TargetMode="External"/><Relationship Id="rId24" Type="http://schemas.openxmlformats.org/officeDocument/2006/relationships/hyperlink" Target="http://ivo.forsterkozpont.hu/lel&#337;hely?azon=52384" TargetMode="External"/><Relationship Id="rId5" Type="http://schemas.openxmlformats.org/officeDocument/2006/relationships/hyperlink" Target="http://ivo.forsterkozpont.hu/m&#369;eml&#233;k?azon=22710" TargetMode="External"/><Relationship Id="rId15" Type="http://schemas.openxmlformats.org/officeDocument/2006/relationships/hyperlink" Target="http://ivo.forsterkozpont.hu/lel&#337;hely?azon=52353" TargetMode="External"/><Relationship Id="rId23" Type="http://schemas.openxmlformats.org/officeDocument/2006/relationships/hyperlink" Target="http://ivo.forsterkozpont.hu/lel&#337;hely?azon=52383" TargetMode="External"/><Relationship Id="rId10" Type="http://schemas.openxmlformats.org/officeDocument/2006/relationships/hyperlink" Target="http://ivo.forsterkozpont.hu/lel&#337;hely?azon=23240" TargetMode="External"/><Relationship Id="rId19" Type="http://schemas.openxmlformats.org/officeDocument/2006/relationships/hyperlink" Target="http://ivo.forsterkozpont.hu/lel&#337;hely?azon=52364" TargetMode="External"/><Relationship Id="rId4" Type="http://schemas.openxmlformats.org/officeDocument/2006/relationships/hyperlink" Target="http://ivo.forsterkozpont.hu/m&#369;eml&#233;k?azon=8795" TargetMode="External"/><Relationship Id="rId9" Type="http://schemas.openxmlformats.org/officeDocument/2006/relationships/hyperlink" Target="http://ivo.forsterkozpont.hu/m&#369;eml&#233;k?azon=22709" TargetMode="External"/><Relationship Id="rId14" Type="http://schemas.openxmlformats.org/officeDocument/2006/relationships/hyperlink" Target="http://ivo.forsterkozpont.hu/lel&#337;hely?azon=52350" TargetMode="External"/><Relationship Id="rId22" Type="http://schemas.openxmlformats.org/officeDocument/2006/relationships/hyperlink" Target="http://ivo.forsterkozpont.hu/lel&#337;hely?azon=5238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2018-07-26T05:49:00Z</dcterms:created>
  <dcterms:modified xsi:type="dcterms:W3CDTF">2018-07-26T05:51:00Z</dcterms:modified>
</cp:coreProperties>
</file>