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3EE" w:rsidRPr="000A03EE" w:rsidRDefault="000A03EE" w:rsidP="000A03E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Mezőkövesd Város Önkormányzata Képviselő-testületének</w:t>
      </w:r>
    </w:p>
    <w:p w:rsidR="000A03EE" w:rsidRPr="000A03EE" w:rsidRDefault="000A03EE" w:rsidP="000A03EE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8</w:t>
      </w:r>
      <w:r w:rsidRPr="000A03EE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/2020.(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II.27.</w:t>
      </w:r>
      <w:r w:rsidRPr="000A03EE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) önkormányzati rendelete</w:t>
      </w:r>
    </w:p>
    <w:p w:rsidR="000A03EE" w:rsidRPr="000A03EE" w:rsidRDefault="000A03EE" w:rsidP="000A03EE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</w:t>
      </w:r>
    </w:p>
    <w:p w:rsidR="000A03EE" w:rsidRPr="000A03EE" w:rsidRDefault="000A03EE" w:rsidP="000A03E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a szociális igazgatásról és ellátásokról szóló</w:t>
      </w:r>
    </w:p>
    <w:p w:rsidR="000A03EE" w:rsidRPr="000A03EE" w:rsidRDefault="000A03EE" w:rsidP="000A03E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 4/2015. (II.26.) önkormányzati rendeletének módosításáról</w:t>
      </w:r>
    </w:p>
    <w:p w:rsidR="000A03EE" w:rsidRPr="000A03EE" w:rsidRDefault="000A03EE" w:rsidP="000A03E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Arial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Mezőkövesd Város </w:t>
      </w:r>
      <w:r w:rsidRPr="000A03E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  <w:t>Önkormányzatának Képviselő-testülete az Alaptörvény 32. cikk (2) bekezdésében foglalt eredeti jogalkotói hatáskörében</w:t>
      </w: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, a szociális igazgatásról és ellátásokról szóló 1993. évi III. törvény 10. § (1) bekezdésében, 25. § (3) bekezdés b) pontjában,</w:t>
      </w:r>
      <w:r w:rsidRPr="000A03EE">
        <w:rPr>
          <w:rFonts w:ascii="Times New Roman" w:eastAsia="Times New Roman" w:hAnsi="Times New Roman" w:cs="Arial"/>
          <w:color w:val="000000"/>
          <w:kern w:val="1"/>
          <w:sz w:val="24"/>
          <w:szCs w:val="24"/>
          <w:lang w:eastAsia="ar-SA"/>
        </w:rPr>
        <w:t xml:space="preserve"> 26. §</w:t>
      </w:r>
      <w:proofErr w:type="spellStart"/>
      <w:r w:rsidRPr="000A03EE">
        <w:rPr>
          <w:rFonts w:ascii="Times New Roman" w:eastAsia="Times New Roman" w:hAnsi="Times New Roman" w:cs="Arial"/>
          <w:color w:val="000000"/>
          <w:kern w:val="1"/>
          <w:sz w:val="24"/>
          <w:szCs w:val="24"/>
          <w:lang w:eastAsia="ar-SA"/>
        </w:rPr>
        <w:t>-ában</w:t>
      </w:r>
      <w:proofErr w:type="spellEnd"/>
      <w:r w:rsidRPr="000A03EE">
        <w:rPr>
          <w:rFonts w:ascii="Times New Roman" w:eastAsia="Times New Roman" w:hAnsi="Times New Roman" w:cs="Arial"/>
          <w:color w:val="000000"/>
          <w:kern w:val="1"/>
          <w:sz w:val="24"/>
          <w:szCs w:val="24"/>
          <w:lang w:eastAsia="ar-SA"/>
        </w:rPr>
        <w:t xml:space="preserve">, </w:t>
      </w: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32. § (1) bekezdés b) pontjában,</w:t>
      </w:r>
      <w:r w:rsidRPr="000A03EE">
        <w:rPr>
          <w:rFonts w:ascii="Times New Roman" w:eastAsia="Times New Roman" w:hAnsi="Times New Roman" w:cs="Arial"/>
          <w:color w:val="000000"/>
          <w:kern w:val="1"/>
          <w:sz w:val="24"/>
          <w:szCs w:val="24"/>
          <w:lang w:eastAsia="ar-SA"/>
        </w:rPr>
        <w:t xml:space="preserve"> 32. § (3) bekezdésében, 45. §</w:t>
      </w:r>
      <w:proofErr w:type="spellStart"/>
      <w:r w:rsidRPr="000A03EE">
        <w:rPr>
          <w:rFonts w:ascii="Times New Roman" w:eastAsia="Times New Roman" w:hAnsi="Times New Roman" w:cs="Arial"/>
          <w:color w:val="000000"/>
          <w:kern w:val="1"/>
          <w:sz w:val="24"/>
          <w:szCs w:val="24"/>
          <w:lang w:eastAsia="ar-SA"/>
        </w:rPr>
        <w:t>-ában</w:t>
      </w:r>
      <w:proofErr w:type="spellEnd"/>
      <w:r w:rsidRPr="000A03EE">
        <w:rPr>
          <w:rFonts w:ascii="Times New Roman" w:eastAsia="Times New Roman" w:hAnsi="Times New Roman" w:cs="Arial"/>
          <w:color w:val="000000"/>
          <w:kern w:val="1"/>
          <w:sz w:val="24"/>
          <w:szCs w:val="24"/>
          <w:lang w:eastAsia="ar-SA"/>
        </w:rPr>
        <w:t xml:space="preserve">, 132. § (4) bekezdés g) pontjában kapott felhatalmazás alapján, a Magyarország helyi önkormányzatairól szóló 2011. évi CLXXXIX. törvény 13. § (1) bekezdés 8a. pontjaiban meghatározott feladatkörében eljárva a következőket rendeli el: </w:t>
      </w:r>
    </w:p>
    <w:p w:rsidR="000A03EE" w:rsidRPr="000A03EE" w:rsidRDefault="000A03EE" w:rsidP="000A03E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Arial"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1. §</w:t>
      </w:r>
    </w:p>
    <w:p w:rsidR="000A03EE" w:rsidRPr="000A03EE" w:rsidRDefault="000A03EE" w:rsidP="000A03E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ahoma"/>
          <w:bCs/>
          <w:kern w:val="1"/>
          <w:sz w:val="24"/>
          <w:szCs w:val="24"/>
        </w:rPr>
      </w:pPr>
    </w:p>
    <w:p w:rsidR="000A03EE" w:rsidRPr="000A03EE" w:rsidRDefault="000A03EE" w:rsidP="000A03E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ahoma"/>
          <w:bCs/>
          <w:kern w:val="1"/>
          <w:sz w:val="24"/>
          <w:szCs w:val="24"/>
        </w:rPr>
      </w:pPr>
      <w:r w:rsidRPr="000A03EE">
        <w:rPr>
          <w:rFonts w:ascii="Times New Roman" w:eastAsia="Andale Sans UI" w:hAnsi="Times New Roman" w:cs="Tahoma"/>
          <w:bCs/>
          <w:kern w:val="1"/>
          <w:sz w:val="24"/>
          <w:szCs w:val="24"/>
        </w:rPr>
        <w:t>Mezőkövesd város Önkormányzata Képviselő-testületének a szociális igazgatásról és ellátásokról szóló 4/2015. (II.26.) önkormányzati rendelet (a továbbiakban: R.) 11. § (2) bekezdésének a) pontja helyébe a következő rendelkezés lép:</w:t>
      </w:r>
    </w:p>
    <w:p w:rsidR="000A03EE" w:rsidRPr="000A03EE" w:rsidRDefault="000A03EE" w:rsidP="000A03EE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ahoma"/>
          <w:bCs/>
          <w:kern w:val="1"/>
          <w:sz w:val="24"/>
          <w:szCs w:val="24"/>
        </w:rPr>
      </w:pPr>
    </w:p>
    <w:p w:rsidR="000A03EE" w:rsidRPr="000A03EE" w:rsidRDefault="000A03EE" w:rsidP="000A03E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a) az egy főre jutó havi jövedelem nem haladja meg az öregségi nyugdíj mindenkori legkisebb összegének 400 %-át, és</w:t>
      </w:r>
    </w:p>
    <w:p w:rsidR="000A03EE" w:rsidRPr="000A03EE" w:rsidRDefault="000A03EE" w:rsidP="000A03E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2. §</w:t>
      </w:r>
    </w:p>
    <w:p w:rsidR="000A03EE" w:rsidRPr="000A03EE" w:rsidRDefault="000A03EE" w:rsidP="000A03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  <w:t>Az R. 12. § (13) bekezdése helyébe a következő rendelkezés lép:</w:t>
      </w:r>
    </w:p>
    <w:p w:rsidR="000A03EE" w:rsidRPr="000A03EE" w:rsidRDefault="000A03EE" w:rsidP="000A03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(13) Elhunyt személy eltemettetésének költségeihez való hozzájárulásra igényelt támogatásra jogosult az eltemettető, ha a családjában az egy főre jutó havi jövedelem nem haladja meg az öregségi nyugdíj mindenkori legkisebb összegének 700 %-át.</w:t>
      </w:r>
    </w:p>
    <w:p w:rsidR="000A03EE" w:rsidRPr="000A03EE" w:rsidRDefault="000A03EE" w:rsidP="000A03E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3. §</w:t>
      </w:r>
    </w:p>
    <w:p w:rsidR="000A03EE" w:rsidRPr="000A03EE" w:rsidRDefault="000A03EE" w:rsidP="000A03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  <w:t>Az R. 12. § (18) bekezdése helyébe a következő rendelkezés lép:</w:t>
      </w: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A támogatás természetbeni szociális ellátás formájában is nyújtható.</w:t>
      </w: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4. §</w:t>
      </w:r>
    </w:p>
    <w:p w:rsidR="000A03EE" w:rsidRPr="000A03EE" w:rsidRDefault="000A03EE" w:rsidP="000A03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  <w:t>Az R. 13. § (1) bekezdése helyébe a következő rendelkezés lép:</w:t>
      </w:r>
    </w:p>
    <w:p w:rsidR="000A03EE" w:rsidRPr="000A03EE" w:rsidRDefault="000A03EE" w:rsidP="000A03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A03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(1) Az önkormányzat azon mezőkövesdi lakóhellyel rendelkező személyek háztartásának 60 literes űrtartalmú hulladék-gyűjtő edényének hetenkénti gyakorisággal történő ürítésének szemétszállítási díját vállalja át, ahol kizárólag: </w:t>
      </w:r>
    </w:p>
    <w:p w:rsidR="000A03EE" w:rsidRPr="000A03EE" w:rsidRDefault="000A03EE" w:rsidP="000A03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A03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a) öregségi teljes nyugdíjban részesülő, vagy</w:t>
      </w:r>
    </w:p>
    <w:p w:rsidR="000A03EE" w:rsidRPr="000A03EE" w:rsidRDefault="000A03EE" w:rsidP="000A03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A03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b) az Szt. 50. § (1) bekezdés </w:t>
      </w:r>
      <w:proofErr w:type="spellStart"/>
      <w:r w:rsidRPr="000A03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ga-gb</w:t>
      </w:r>
      <w:proofErr w:type="spellEnd"/>
      <w:r w:rsidRPr="000A03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) pontjai szerint közgyógyellátásban részesülő, vagy </w:t>
      </w:r>
    </w:p>
    <w:p w:rsidR="000A03EE" w:rsidRPr="000A03EE" w:rsidRDefault="000A03EE" w:rsidP="000A03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A03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c) az a)-b) pontban felsorolt feltételeknek megfelelő személyek élnek, vagy</w:t>
      </w:r>
    </w:p>
    <w:p w:rsidR="000A03EE" w:rsidRPr="000A03EE" w:rsidRDefault="000A03EE" w:rsidP="000A03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d) az a)-c) pontban felsorolt feltételeknek megfelelő személyek, és kizárólag </w:t>
      </w:r>
      <w:proofErr w:type="gramStart"/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ezen</w:t>
      </w:r>
      <w:proofErr w:type="gramEnd"/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személyek </w:t>
      </w: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lastRenderedPageBreak/>
        <w:t>családjában élők, valamint gyámság-, gondnokság alatt álló személyek laknak; és az egy főre jutó havi jövedelem nem haladja meg az öregségi nyugdíj mindenkori legkisebb összegének 700 %-át.</w:t>
      </w:r>
    </w:p>
    <w:p w:rsidR="000A03EE" w:rsidRPr="000A03EE" w:rsidRDefault="000A03EE" w:rsidP="000A03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5. §</w:t>
      </w:r>
    </w:p>
    <w:p w:rsidR="000A03EE" w:rsidRPr="000A03EE" w:rsidRDefault="000A03EE" w:rsidP="000A03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  <w:t>Az R. 13. § (4) bekezdése helyébe a következő rendelkezés lép:</w:t>
      </w:r>
    </w:p>
    <w:p w:rsidR="000A03EE" w:rsidRPr="000A03EE" w:rsidRDefault="000A03EE" w:rsidP="000A03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(4) A szemétszállítási díjkedvezményre jogosult halála, vagy lakcímváltozása esetén a jogosultságot a halál, illetve a változás bekövetkezte hónapjának utolsó napjával kell megszüntetni. Amennyiben a szemétszállítási díjkedvezményben részesülő személy a jogosultság időtartama alatt meghal, a kedvezmény továbbfolyósítható a vele közös háztartásban élő – a jogosultság szempontjából figyelembe vett – személy részére. </w:t>
      </w:r>
    </w:p>
    <w:p w:rsidR="000A03EE" w:rsidRPr="000A03EE" w:rsidRDefault="000A03EE" w:rsidP="000A03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  <w:t>Amennyiben az ellátást igénybe vevő a szemétszállításhoz nyújtott önkormányzati támogatást a tárgyévben teljes egészében igénybe kívánja venni, a kérelmet és annak jogosultságát igazoló mellékleteket a tárgyév január 31-ig kell bejelenteni a Mezőkövesdi Közös Önkormányzati Hivatal Hatósági és Szociális Irodájára. A tárgyév január 31. napját követően benyújtott kérelmek esetében a kérelem benyújtását követő hónap 1. napjától kell megállapítani a kedvezményt.</w:t>
      </w:r>
    </w:p>
    <w:p w:rsidR="000A03EE" w:rsidRPr="000A03EE" w:rsidRDefault="000A03EE" w:rsidP="000A03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6. §</w:t>
      </w:r>
    </w:p>
    <w:p w:rsidR="000A03EE" w:rsidRPr="000A03EE" w:rsidRDefault="000A03EE" w:rsidP="000A03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  <w:t>Az R. 13. § (5) bekezdése helyébe a következő rendelkezés lép:</w:t>
      </w:r>
    </w:p>
    <w:p w:rsidR="000A03EE" w:rsidRPr="000A03EE" w:rsidRDefault="000A03EE" w:rsidP="000A03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  <w:t>(5) A szemétszállítási díjkedvezményben részesülők adatait a határozat meghozatalát követő hónap 10. napjáig meg kell küldeni a közszolgáltatást végző szerv részére. A közszolgáltatási díj számlázásáért felelős szerv a számlát minden negyedévet követő hónap 15. napjáig benyújtja az önkormányzat részére.</w:t>
      </w:r>
    </w:p>
    <w:p w:rsidR="000A03EE" w:rsidRPr="000A03EE" w:rsidRDefault="000A03EE" w:rsidP="000A03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7. §</w:t>
      </w:r>
    </w:p>
    <w:p w:rsidR="000A03EE" w:rsidRPr="000A03EE" w:rsidRDefault="000A03EE" w:rsidP="000A03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  <w:t>Az R. 16. § (1) bekezdése helyébe a következő rendelkezés lép:</w:t>
      </w:r>
    </w:p>
    <w:p w:rsidR="000A03EE" w:rsidRPr="000A03EE" w:rsidRDefault="000A03EE" w:rsidP="000A03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(1) A </w:t>
      </w:r>
      <w:proofErr w:type="spellStart"/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Zsóry</w:t>
      </w:r>
      <w:proofErr w:type="spellEnd"/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Gyógy- és Strandfürdőbe belépéshez támogatás annak a korhatár előtti ellátásban, átmeneti bányászjáradékban, szolgálati járandóságban, öregségi nyugdíjban, rokkantsági ellátásban, rehabilitációs ellátásban és időskorúak járadékában részesülő személynek állapítható meg, akinek a családjában a kérelem benyújtását megelőző hónapban az egy főre jutó havi jövedelem nem haladja meg a mindenkori öregségi nyugdíjminimum 700%-át.</w:t>
      </w:r>
    </w:p>
    <w:p w:rsidR="000A03EE" w:rsidRPr="000A03EE" w:rsidRDefault="000A03EE" w:rsidP="000A03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8. §</w:t>
      </w:r>
    </w:p>
    <w:p w:rsidR="000A03EE" w:rsidRPr="000A03EE" w:rsidRDefault="000A03EE" w:rsidP="000A03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  <w:t>Az R. 16. § (4) bekezdése helyébe a következő rendelkezés lép:</w:t>
      </w:r>
    </w:p>
    <w:p w:rsidR="000A03EE" w:rsidRPr="000A03EE" w:rsidRDefault="000A03EE" w:rsidP="000A03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(4) Az önkormányzat évente tíz alkalommal - az adott naptári év december 31. napjáig terjedő felhasználásra - a mindenkori belépőjegy összegének 67,5 %-át (alkalmanként) támogatásként biztosítja az (1) bekezdésben meghatározott jogosultsági feltételekkel rendelkező személyek kivételével, azon Mezőkövesden lakóhellyel rendelkező személyek részére, akiknek a családjában a kérelem benyújtását megelőző hónapban az egy főre jutó havi jövedelem nem haladja meg a mindenkori öregségi nyugdíjminimum 700%-át.</w:t>
      </w:r>
    </w:p>
    <w:p w:rsidR="000A03EE" w:rsidRPr="000A03EE" w:rsidRDefault="000A03EE" w:rsidP="000A03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lastRenderedPageBreak/>
        <w:t>9. §</w:t>
      </w:r>
    </w:p>
    <w:p w:rsidR="000A03EE" w:rsidRPr="000A03EE" w:rsidRDefault="000A03EE" w:rsidP="000A03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  <w:t>Az R. 26. § (2) bekezdése helyébe a következő rendelkezés lép:</w:t>
      </w:r>
    </w:p>
    <w:p w:rsidR="000A03EE" w:rsidRPr="000A03EE" w:rsidRDefault="000A03EE" w:rsidP="000A03EE">
      <w:pPr>
        <w:widowControl w:val="0"/>
        <w:tabs>
          <w:tab w:val="left" w:pos="-184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A03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(2) Az Idősügyi Tanács tagjai: </w:t>
      </w:r>
    </w:p>
    <w:p w:rsidR="000A03EE" w:rsidRPr="000A03EE" w:rsidRDefault="000A03EE" w:rsidP="000A03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A03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a) Mezőkövesd Város Polgármestere, </w:t>
      </w:r>
    </w:p>
    <w:p w:rsidR="000A03EE" w:rsidRPr="000A03EE" w:rsidRDefault="000A03EE" w:rsidP="000A03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A03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b) Mezőkövesdi Közös Önkormányzati Hivatal Hatósági és Szociális Iroda kijelölt munkatársa, </w:t>
      </w:r>
    </w:p>
    <w:p w:rsidR="000A03EE" w:rsidRPr="000A03EE" w:rsidRDefault="000A03EE" w:rsidP="000A03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A03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c) Nagymama Klub képviselője, </w:t>
      </w:r>
    </w:p>
    <w:p w:rsidR="000A03EE" w:rsidRPr="000A03EE" w:rsidRDefault="000A03EE" w:rsidP="000A03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A03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d) Fegyveres Erők és Rendvédelmi Szervek Nyugdíjas Szervezetének képviselője, </w:t>
      </w:r>
    </w:p>
    <w:p w:rsidR="000A03EE" w:rsidRPr="000A03EE" w:rsidRDefault="000A03EE" w:rsidP="000A03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A03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e) Köztisztviselők és Közalkalmazottak Nyugdíjas Szervezetének képviselője </w:t>
      </w:r>
    </w:p>
    <w:p w:rsidR="000A03EE" w:rsidRPr="000A03EE" w:rsidRDefault="000A03EE" w:rsidP="000A03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A03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f) Pedagógusok Nyugdíjas Szervezetének képviselője,</w:t>
      </w:r>
    </w:p>
    <w:p w:rsidR="000A03EE" w:rsidRPr="000A03EE" w:rsidRDefault="000A03EE" w:rsidP="000A03EE">
      <w:pPr>
        <w:widowControl w:val="0"/>
        <w:tabs>
          <w:tab w:val="left" w:pos="-184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g) Magyar Máltai Szeretetszolgálat Egyesület Mezőkövesdi csoportjának képviselője,</w:t>
      </w:r>
    </w:p>
    <w:p w:rsidR="000A03EE" w:rsidRPr="000A03EE" w:rsidRDefault="000A03EE" w:rsidP="000A03EE">
      <w:pPr>
        <w:widowControl w:val="0"/>
        <w:tabs>
          <w:tab w:val="left" w:pos="-184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h) Egészségügyi Dolgozók Nyugdíjas Szervezetének képviselője.</w:t>
      </w:r>
    </w:p>
    <w:p w:rsidR="000A03EE" w:rsidRPr="000A03EE" w:rsidRDefault="000A03EE" w:rsidP="000A03EE">
      <w:pPr>
        <w:widowControl w:val="0"/>
        <w:tabs>
          <w:tab w:val="left" w:pos="-184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10. §</w:t>
      </w:r>
    </w:p>
    <w:p w:rsidR="000A03EE" w:rsidRPr="000A03EE" w:rsidRDefault="000A03EE" w:rsidP="000A03EE">
      <w:pPr>
        <w:widowControl w:val="0"/>
        <w:tabs>
          <w:tab w:val="left" w:pos="-18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  <w:t>Az R. 28. §-a helyébe a következő rendelkezés lép:</w:t>
      </w:r>
    </w:p>
    <w:p w:rsidR="000A03EE" w:rsidRPr="000A03EE" w:rsidRDefault="000A03EE" w:rsidP="000A03EE">
      <w:pPr>
        <w:widowControl w:val="0"/>
        <w:tabs>
          <w:tab w:val="left" w:pos="-18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tabs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  <w:t>28. §</w:t>
      </w:r>
    </w:p>
    <w:p w:rsidR="000A03EE" w:rsidRPr="000A03EE" w:rsidRDefault="000A03EE" w:rsidP="000A03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A03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Értelmező rendelkezések</w:t>
      </w:r>
    </w:p>
    <w:p w:rsidR="000A03EE" w:rsidRPr="000A03EE" w:rsidRDefault="000A03EE" w:rsidP="000A03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0A03EE" w:rsidRPr="000A03EE" w:rsidRDefault="000A03EE" w:rsidP="000A03EE">
      <w:pPr>
        <w:widowControl w:val="0"/>
        <w:tabs>
          <w:tab w:val="left" w:pos="-184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E rendelet alkalmazásában az Szt. 4. § és 10. §</w:t>
      </w:r>
      <w:proofErr w:type="spellStart"/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-aiban</w:t>
      </w:r>
      <w:proofErr w:type="spellEnd"/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foglaltak az irányadók.</w:t>
      </w:r>
    </w:p>
    <w:p w:rsidR="000A03EE" w:rsidRPr="000A03EE" w:rsidRDefault="000A03EE" w:rsidP="000A03EE">
      <w:pPr>
        <w:widowControl w:val="0"/>
        <w:tabs>
          <w:tab w:val="left" w:pos="-184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11. §</w:t>
      </w:r>
    </w:p>
    <w:p w:rsidR="000A03EE" w:rsidRPr="000A03EE" w:rsidRDefault="000A03EE" w:rsidP="000A03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Az R. </w:t>
      </w:r>
    </w:p>
    <w:p w:rsidR="000A03EE" w:rsidRPr="000A03EE" w:rsidRDefault="000A03EE" w:rsidP="000A03EE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2. § (2) bekezdésében a „Mezőkövesdi Kistérségi Szociális és Gyermekjóléti Szolgálat” szövegrész helyébe a „Mezőkövesdi </w:t>
      </w:r>
      <w:r w:rsidR="00E279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Kistérségi </w:t>
      </w: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Szociális Szolgáltató és Gyermekjóléti Központ” szöveg,</w:t>
      </w:r>
    </w:p>
    <w:p w:rsidR="000A03EE" w:rsidRPr="000A03EE" w:rsidRDefault="000A03EE" w:rsidP="000A03EE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3. § (1) bekezdés b) pontjában a „Mezőkövesdi Kistérségi Szociális és Gyermekjóléti Szolgálat” szövegrész helyébe a „Mezőkövesdi </w:t>
      </w:r>
      <w:r w:rsidR="00E279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Kistérségi</w:t>
      </w:r>
      <w:r w:rsidR="00E279D8"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Szociális Szolgáltató és Gyermekjóléti Központ” szöveg,</w:t>
      </w:r>
    </w:p>
    <w:p w:rsidR="000A03EE" w:rsidRPr="000A03EE" w:rsidRDefault="000A03EE" w:rsidP="000A03EE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3. § (6) bekezdésében a „Mezőkövesdi Kistérségi Szociális és Gyermekjóléti Szolgálat” szövegrész helyébe a „Mezőkövesdi </w:t>
      </w:r>
      <w:r w:rsidR="00E279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Kistérségi</w:t>
      </w:r>
      <w:r w:rsidR="00E279D8"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Szociális Szolgáltató és Gyermekjóléti Központ” szöveg,</w:t>
      </w:r>
    </w:p>
    <w:p w:rsidR="000A03EE" w:rsidRPr="000A03EE" w:rsidRDefault="000A03EE" w:rsidP="000A03EE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7. § (2) bekezdésében a „Mezőkövesdi Kistérségi Szociális és Gyermekjóléti Szolgálat” szövegrész helyébe a „Mezőkövesdi </w:t>
      </w:r>
      <w:r w:rsidR="00E279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Kistérségi</w:t>
      </w:r>
      <w:r w:rsidR="00E279D8"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Szociális Szolgáltató és Gyermekjóléti Központ” szöveg,</w:t>
      </w:r>
    </w:p>
    <w:p w:rsidR="000A03EE" w:rsidRPr="000A03EE" w:rsidRDefault="000A03EE" w:rsidP="000A03EE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8. §-ban a „Mezőkövesdi Kistérségi Szociális és Gyermekjóléti Szolgálat” szövegrész helyébe a „Mezőkövesdi </w:t>
      </w:r>
      <w:r w:rsidR="00E279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Kistérségi</w:t>
      </w:r>
      <w:r w:rsidR="00E279D8"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Szociális Szolgáltató és Gyermekjóléti Központ” szöveg,</w:t>
      </w:r>
    </w:p>
    <w:p w:rsidR="000A03EE" w:rsidRPr="000A03EE" w:rsidRDefault="000A03EE" w:rsidP="000A03EE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12. § (16) bekezdésében a „Mezőkövesdi VG Zrt.” szövegrész helyébe a „Mezőkövesdi Városgazdálkodási Nonprofit Zrt.” szöveg</w:t>
      </w:r>
    </w:p>
    <w:p w:rsidR="000A03EE" w:rsidRPr="000A03EE" w:rsidRDefault="000A03EE" w:rsidP="000A03EE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14. § (2) bekezdésében a „Mezőkövesdi Városgazdálkodási Zrt.” szövegrész helyébe a „Mezőkövesdi Városgazdálkodási Nonprofit Zrt.” szöveg,</w:t>
      </w:r>
    </w:p>
    <w:p w:rsidR="000A03EE" w:rsidRPr="000A03EE" w:rsidRDefault="000A03EE" w:rsidP="000A03EE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19. §-ban a „Mezőkövesdi Kistérségi Szociális és Gyermekjóléti Szolgálat” szövegrész helyébe a „Mezőkövesdi </w:t>
      </w:r>
      <w:r w:rsidR="00E279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Kistérségi</w:t>
      </w:r>
      <w:r w:rsidR="00E279D8"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Szociális Szolgáltató és Gyermekjóléti Központ” szöveg,</w:t>
      </w:r>
    </w:p>
    <w:p w:rsidR="000A03EE" w:rsidRPr="000A03EE" w:rsidRDefault="000A03EE" w:rsidP="000A03EE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lastRenderedPageBreak/>
        <w:t xml:space="preserve">20. §-ban a „Mezőkövesdi Kistérségi Szociális és Gyermekjóléti Szolgálat” szövegrész helyébe a „Mezőkövesdi </w:t>
      </w:r>
      <w:r w:rsidR="00E279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Kistérségi</w:t>
      </w:r>
      <w:r w:rsidR="00E279D8"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Szociális Szolgáltató és Gyermekjóléti Központ” szöveg,</w:t>
      </w:r>
    </w:p>
    <w:p w:rsidR="000A03EE" w:rsidRPr="000A03EE" w:rsidRDefault="000A03EE" w:rsidP="000A03EE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21. §-ban a „Mezőkövesdi Kistérségi Szociális és Gyermekjóléti Szolgálat” szövegrész helyébe a „Mezőkövesdi </w:t>
      </w:r>
      <w:r w:rsidR="00E279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Kistérségi</w:t>
      </w:r>
      <w:r w:rsidR="00E279D8"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Szociális Szolgáltató és Gyermekjóléti Központ” szöveg,</w:t>
      </w:r>
    </w:p>
    <w:p w:rsidR="000A03EE" w:rsidRPr="000A03EE" w:rsidRDefault="000A03EE" w:rsidP="000A03EE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22. § (1) bekezdésében a „Mezőkövesdi Kistérségi Szociális és Gyermekjóléti Szolgálat” szövegrész helyébe a „Mezőkövesdi </w:t>
      </w:r>
      <w:r w:rsidR="00E279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Kistérségi</w:t>
      </w:r>
      <w:r w:rsidR="00E279D8"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Szociális Szolgáltató és Gyermekjóléti Központ” szöveg,</w:t>
      </w:r>
    </w:p>
    <w:p w:rsidR="000A03EE" w:rsidRPr="000A03EE" w:rsidRDefault="000A03EE" w:rsidP="000A03EE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23. § (2)-(6) bekezdéseiben a „Mezőkövesdi Kistérségi Szociális és Gyermekjóléti Szolgálat” szövegrész helyébe a „Mezőkövesdi </w:t>
      </w:r>
      <w:r w:rsidR="00E279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Kistérségi</w:t>
      </w:r>
      <w:r w:rsidR="00E279D8"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Szociális Szolgáltató és Gyermekjóléti Központ” szöveg,</w:t>
      </w:r>
    </w:p>
    <w:p w:rsidR="000A03EE" w:rsidRPr="000A03EE" w:rsidRDefault="000A03EE" w:rsidP="000A03EE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25 § (3) bekezdés e) pontjában a „Mezőkövesdi Kistérségi Szociális és Gyermekjóléti Szolgálat” szövegrész helyébe a „Mezőkövesdi </w:t>
      </w:r>
      <w:r w:rsidR="00E279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Kistérségi</w:t>
      </w:r>
      <w:r w:rsidR="00E279D8"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Szociális Szolgáltató és Gyermekjóléti Központ” szöveg,</w:t>
      </w:r>
    </w:p>
    <w:p w:rsidR="000A03EE" w:rsidRPr="000A03EE" w:rsidRDefault="000A03EE" w:rsidP="000A03EE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27. § (1)-(2) bekezdéseiben a „Mezőkövesdi Kistérségi Szociális és Gyermekjóléti Szolgálat” szövegrész helyébe a „Mezőkövesdi </w:t>
      </w:r>
      <w:r w:rsidR="00E279D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Kistérségi</w:t>
      </w:r>
      <w:r w:rsidR="00E279D8"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Szociális Szolgáltató és Gyermekjóléti Központ” szöveg,</w:t>
      </w:r>
    </w:p>
    <w:p w:rsidR="000A03EE" w:rsidRPr="000A03EE" w:rsidRDefault="000A03EE" w:rsidP="000A03EE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lép.</w:t>
      </w:r>
    </w:p>
    <w:p w:rsidR="000A03EE" w:rsidRPr="000A03EE" w:rsidRDefault="000A03EE" w:rsidP="000A03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</w:pPr>
    </w:p>
    <w:p w:rsidR="000A03EE" w:rsidRDefault="000A03EE" w:rsidP="000A03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12. §</w:t>
      </w:r>
    </w:p>
    <w:p w:rsidR="000A03EE" w:rsidRPr="000A03EE" w:rsidRDefault="000A03EE" w:rsidP="000A03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3EE">
        <w:rPr>
          <w:rFonts w:ascii="Times New Roman" w:eastAsia="Times New Roman" w:hAnsi="Times New Roman" w:cs="Times New Roman"/>
          <w:sz w:val="24"/>
          <w:szCs w:val="24"/>
        </w:rPr>
        <w:t>(1) Ez a rendelet kihirdetést követő napon lép hatályba és az azt követő napon hatályát veszti.</w:t>
      </w:r>
    </w:p>
    <w:p w:rsidR="000A03EE" w:rsidRPr="000A03EE" w:rsidRDefault="000A03EE" w:rsidP="000A03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3EE">
        <w:rPr>
          <w:rFonts w:ascii="Times New Roman" w:eastAsia="Times New Roman" w:hAnsi="Times New Roman" w:cs="Times New Roman"/>
          <w:sz w:val="24"/>
          <w:szCs w:val="24"/>
        </w:rPr>
        <w:t>Rendelkezéseit a folyamatban lévő ügyekre is alkalmazni kell.</w:t>
      </w:r>
    </w:p>
    <w:p w:rsidR="000A03EE" w:rsidRPr="000A03EE" w:rsidRDefault="000A03EE" w:rsidP="000A03E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(2) Hatályát veszti az R.</w:t>
      </w:r>
    </w:p>
    <w:p w:rsidR="000A03EE" w:rsidRPr="000A03EE" w:rsidRDefault="000A03EE" w:rsidP="000A03EE">
      <w:pPr>
        <w:widowControl w:val="0"/>
        <w:numPr>
          <w:ilvl w:val="0"/>
          <w:numId w:val="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2. § (1) bekezdés g) pontja,</w:t>
      </w:r>
    </w:p>
    <w:p w:rsidR="000A03EE" w:rsidRPr="000A03EE" w:rsidRDefault="000A03EE" w:rsidP="000A03EE">
      <w:pPr>
        <w:widowControl w:val="0"/>
        <w:numPr>
          <w:ilvl w:val="0"/>
          <w:numId w:val="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6. § (3) bekezdés d) pontja,</w:t>
      </w:r>
    </w:p>
    <w:p w:rsidR="000A03EE" w:rsidRPr="000A03EE" w:rsidRDefault="000A03EE" w:rsidP="000A03EE">
      <w:pPr>
        <w:widowControl w:val="0"/>
        <w:numPr>
          <w:ilvl w:val="0"/>
          <w:numId w:val="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13. § (2) bekezdése,</w:t>
      </w:r>
    </w:p>
    <w:p w:rsidR="000A03EE" w:rsidRPr="000A03EE" w:rsidRDefault="000A03EE" w:rsidP="000A03EE">
      <w:pPr>
        <w:widowControl w:val="0"/>
        <w:numPr>
          <w:ilvl w:val="0"/>
          <w:numId w:val="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13. § (3) bekezdése,</w:t>
      </w:r>
    </w:p>
    <w:p w:rsidR="000A03EE" w:rsidRPr="000A03EE" w:rsidRDefault="000A03EE" w:rsidP="000A03EE">
      <w:pPr>
        <w:widowControl w:val="0"/>
        <w:numPr>
          <w:ilvl w:val="0"/>
          <w:numId w:val="3"/>
        </w:numPr>
        <w:suppressAutoHyphens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15. §-a.</w:t>
      </w:r>
    </w:p>
    <w:p w:rsidR="000A03EE" w:rsidRPr="000A03EE" w:rsidRDefault="000A03EE" w:rsidP="000A03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03EE" w:rsidRPr="000A03EE" w:rsidRDefault="000A03EE" w:rsidP="000A03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A03EE" w:rsidRPr="000A03EE" w:rsidRDefault="000A03EE" w:rsidP="000A03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A03EE" w:rsidRPr="000A03EE" w:rsidRDefault="000A03EE" w:rsidP="000A03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A03E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A03E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dr. Fekete Zoltán </w:t>
      </w:r>
      <w:r w:rsidRPr="000A03E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A03E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A03E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A03E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A03E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dr. Jakab Orsolya </w:t>
      </w:r>
    </w:p>
    <w:p w:rsidR="000A03EE" w:rsidRPr="000A03EE" w:rsidRDefault="000A03EE" w:rsidP="000A03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A03E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  </w:t>
      </w:r>
      <w:r w:rsidRPr="000A03E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   polgármester</w:t>
      </w:r>
      <w:r w:rsidRPr="000A03E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A03E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A03E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A03E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         </w:t>
      </w:r>
      <w:r w:rsidRPr="000A03E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A03E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jegyző</w:t>
      </w:r>
    </w:p>
    <w:p w:rsidR="000A03EE" w:rsidRPr="000A03EE" w:rsidRDefault="000A03EE" w:rsidP="000A03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03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0A03EE" w:rsidRDefault="000A03EE" w:rsidP="000A0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A03EE" w:rsidRPr="000A03EE" w:rsidRDefault="000A03EE" w:rsidP="000A0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A03EE" w:rsidRPr="000A03EE" w:rsidRDefault="000A03EE" w:rsidP="000A0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03EE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kihirdetésének dátuma:</w:t>
      </w:r>
    </w:p>
    <w:p w:rsidR="000A03EE" w:rsidRPr="000A03EE" w:rsidRDefault="000A03EE" w:rsidP="000A0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2020. február 27.</w:t>
      </w:r>
    </w:p>
    <w:p w:rsidR="000A03EE" w:rsidRPr="000A03EE" w:rsidRDefault="000A03EE" w:rsidP="000A0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A03EE" w:rsidRDefault="000A03EE" w:rsidP="000A0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03EE">
        <w:rPr>
          <w:rFonts w:ascii="Times New Roman" w:eastAsia="Times New Roman" w:hAnsi="Times New Roman" w:cs="Times New Roman"/>
          <w:sz w:val="24"/>
          <w:szCs w:val="24"/>
          <w:lang w:eastAsia="hu-HU"/>
        </w:rPr>
        <w:t>dr. Jakab Orsolya</w:t>
      </w:r>
    </w:p>
    <w:p w:rsidR="000A03EE" w:rsidRPr="000A03EE" w:rsidRDefault="000A03EE" w:rsidP="000A0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</w:t>
      </w:r>
      <w:r w:rsidRPr="000A03EE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</w:t>
      </w:r>
    </w:p>
    <w:p w:rsidR="000A03EE" w:rsidRDefault="000A03EE" w:rsidP="000A0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A03EE" w:rsidRDefault="000A03EE" w:rsidP="000A0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A03EE" w:rsidRDefault="000A03EE" w:rsidP="000A0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A03EE" w:rsidRDefault="000A03EE" w:rsidP="000A0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A03EE" w:rsidRDefault="000A03EE" w:rsidP="000A0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A03EE" w:rsidRDefault="000A03EE" w:rsidP="000A0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A03EE" w:rsidRDefault="000A03EE" w:rsidP="000A0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INDOKOLÁS</w:t>
      </w: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ÁLTALÁNOS INDOKOLÁS</w:t>
      </w: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suppressAutoHyphens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A 21. század rendkívüli lehetőségeket kínál: lehetővé teszi a férfiak és nők számára az idős kor jobb egészségben és nagyobb jólétben történő elérését, az időskorúak mind teljesebb körű társadalmi részvételét. Az idősebb személyek egyre hatékonyabban képesek hozzájárulni közösségeik és a társadalom egészének fejlődéséhez, alakításához a folyamatosan javuló gondozás és támogatás pedig mindinkább követi az idős emberek szükségleteit. Indokolt tehát, hogy a társadalom napra készen reagáljon az öregedés következtében kialakuló demográfiai és szociológiai változásokra.</w:t>
      </w:r>
    </w:p>
    <w:p w:rsidR="000A03EE" w:rsidRPr="000A03EE" w:rsidRDefault="000A03EE" w:rsidP="000A03E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NewRomanPSMT" w:hAnsi="Times New Roman" w:cs="Times New Roman"/>
          <w:color w:val="000000"/>
          <w:kern w:val="1"/>
          <w:sz w:val="24"/>
          <w:szCs w:val="24"/>
          <w:lang w:eastAsia="ar-SA"/>
        </w:rPr>
        <w:t xml:space="preserve">Ennek érdekében különös figyelemmel kezeljük az idős lakossággal történő együttműködést, életkörülményeiket, fontosnak tartjuk az idősek aktivitásának megőrzését, szükség esetén a róluk való gondoskodást. </w:t>
      </w: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Fontos, hogy az időskorú állampolgárok számára ugyanazok az ellátások egyénre szabottan a számukra elvárt színvonalon és tartalommal legyenek elérhetőek. Az elérhető szolgáltatásokat és a szükségleteket összhangba kell állítani, azaz az idős emberek számára oly módon kell biztosítani a szolgáltatásokhoz való hozzáférést, hogy azok leginkább igazodjanak a saját szükségleteikhez.</w:t>
      </w:r>
    </w:p>
    <w:p w:rsidR="000A03EE" w:rsidRPr="000A03EE" w:rsidRDefault="000A03EE" w:rsidP="000A03E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A szociális igazgatásról és szociális ellátásokról szóló 1993. évi III. törvény az önkormányzatok által nyújtható támogatások keretszabályait tartalmazza, az ellátásokra vonatkozó részletes szabályokat az önkormányzatok rendeleteikben állapítják meg.</w:t>
      </w:r>
    </w:p>
    <w:p w:rsidR="000A03EE" w:rsidRPr="000A03EE" w:rsidRDefault="000A03EE" w:rsidP="000A0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Mezőkövesd Város Önkormányzatának a szociális igazgatásról és ellátásokról szóló 4/2015. (II.26.) önkormányzati rendelete (a továbbiakban: Rendelet) </w:t>
      </w:r>
      <w:r w:rsidRPr="000A03EE">
        <w:rPr>
          <w:rFonts w:ascii="Times New Roman" w:eastAsia="Calibri" w:hAnsi="Times New Roman" w:cs="Times New Roman"/>
          <w:sz w:val="24"/>
          <w:szCs w:val="24"/>
        </w:rPr>
        <w:t xml:space="preserve">szabályozza a településen élő személyek részére nyújtható pénzbeli és természetbeni ellátások igénybevételének helyi szabályait. A Rendelet 2015. március 01. napján lépett hatályba és célja a helyi sajátosságoknak megfelelő, szociális rászorultságtól függő pénzben és természetben biztosított ellátások, formáinak, feltételeinek szabályozása. </w:t>
      </w: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A Rendelet az öregségi nyugdíjminimumot alapul véve határozza meg ellátásokra jogosultak körét és egyes esetekben a juttatás összegét.</w:t>
      </w:r>
    </w:p>
    <w:p w:rsidR="000A03EE" w:rsidRPr="000A03EE" w:rsidRDefault="000A03EE" w:rsidP="000A03E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A társadalombiztosítási nyugellátásról szóló 1997. évi LXXXI. törvény végrehajtásáról szóló 168/1997. (X. 6.) Korm. rendelet 11. §-a alapján az öregségi teljes nyugdíj legkisebb összege 2020. január 01. napjától 28 500 forint. Az elmúlt években a nyugdíjellátások az infláció mértékével arányosan változtak (jelentős mértékben emelkedtek), ezért a támogatások jövedelemhatárát módosítani szükséges ahhoz, hogy a jogosultak köre nem változzon, és az önkormányzat anyagi lehetőségeihez mérten bővüljön. </w:t>
      </w:r>
    </w:p>
    <w:p w:rsidR="000A03EE" w:rsidRPr="000A03EE" w:rsidRDefault="000A03EE" w:rsidP="000A03E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A rendelet módosításának célja többek között a jövedelemhatárok újraszabályozása, az alábbiak szerint:</w:t>
      </w:r>
    </w:p>
    <w:p w:rsidR="000A03EE" w:rsidRPr="000A03EE" w:rsidRDefault="000A03EE" w:rsidP="000A03EE">
      <w:pPr>
        <w:widowControl w:val="0"/>
        <w:numPr>
          <w:ilvl w:val="0"/>
          <w:numId w:val="2"/>
        </w:numPr>
        <w:suppressAutoHyphens/>
        <w:spacing w:after="0" w:line="240" w:lineRule="auto"/>
        <w:ind w:left="1066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Az öregségi teljes nyugdíjban részesülő személyek szemétszállítási díjának átvállalása esetében a kedvezményezettek jövedelemhatára jelenleg több pontban szabályozott. </w:t>
      </w:r>
      <w:proofErr w:type="spellStart"/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Ezidáig</w:t>
      </w:r>
      <w:proofErr w:type="spellEnd"/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- a jogszabályban taxatíve meghatározott - családosok esetén a jövedelemhatár az öregségi teljes nyugdíj legkisebb összegének 550%-a (156.750.-forint), egyedül élő kérelmezők esetében az öregségi teljes nyugdíj legkisebb összegének 600%-a (171.000.-forint) volt. A módosítást követően a jövedelemhatár egységesen az öregségi teljes nyugdíj legkisebb összegének 700 %-ra (199.500.-forint) változik. </w:t>
      </w:r>
    </w:p>
    <w:p w:rsidR="000A03EE" w:rsidRPr="000A03EE" w:rsidRDefault="000A03EE" w:rsidP="000A03EE">
      <w:pPr>
        <w:widowControl w:val="0"/>
        <w:numPr>
          <w:ilvl w:val="0"/>
          <w:numId w:val="2"/>
        </w:numPr>
        <w:suppressAutoHyphens/>
        <w:spacing w:after="0" w:line="240" w:lineRule="auto"/>
        <w:ind w:left="1066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A </w:t>
      </w:r>
      <w:proofErr w:type="spellStart"/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Zsóry</w:t>
      </w:r>
      <w:proofErr w:type="spellEnd"/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Gyógy-és Strandfürdő belépéshez nyújtott támogatás esetében jelenleg a </w:t>
      </w: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lastRenderedPageBreak/>
        <w:t>jövedelemhatár egységesen az öregségi teljes nyugdíj legkisebb összegének 550 %-a (156.750.-forint). A módosítást követően a jövedelemhatár egységesen az öregségi teljes nyugdíj legkisebb összegének 700 %-ra (199.500.-forint) változik.</w:t>
      </w:r>
    </w:p>
    <w:p w:rsidR="000A03EE" w:rsidRPr="000A03EE" w:rsidRDefault="000A03EE" w:rsidP="000A03EE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A lakhatási támogatás esetében jelenleg a jövedelemhatár egységesen az öregségi teljes nyugdíj legkisebb összegének 250 %-a (71.250.-forint). A módosítást követően a jövedelemhatár egységesen az öregségi teljes nyugdíj legkisebb összegének 400 %-ra (114.000.-forint) változik.</w:t>
      </w:r>
    </w:p>
    <w:p w:rsidR="000A03EE" w:rsidRPr="000A03EE" w:rsidRDefault="000A03EE" w:rsidP="000A03EE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proofErr w:type="spellStart"/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Ezidáig</w:t>
      </w:r>
      <w:proofErr w:type="spellEnd"/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a rendkívüli települési támogatáson belül elhunyt személy eltemettetésének költségeihez való hozzájárulásra igényelt támogatás esetében a jövedelemhatár családosok esetén</w:t>
      </w: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0"/>
          <w:lang w:val="en-US" w:eastAsia="ar-SA"/>
        </w:rPr>
        <w:t xml:space="preserve"> </w:t>
      </w: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az öregségi teljes nyugdíj legkisebb összegének 550%-a (156.750.-forint),</w:t>
      </w: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0"/>
          <w:lang w:val="en-US" w:eastAsia="ar-SA"/>
        </w:rPr>
        <w:t xml:space="preserve"> e</w:t>
      </w: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gyedül élő kérelmezők esetében az öregségi teljes nyugdíj legkisebb összegének 600%-a (171.000.-forint) volt. A módosítást követően a jövedelemhatár egységesen az öregségi teljes nyugdíj legkisebb összegének 700 %-ra (199.500.-forint) változik.</w:t>
      </w:r>
    </w:p>
    <w:p w:rsidR="000A03EE" w:rsidRPr="000A03EE" w:rsidRDefault="000A03EE" w:rsidP="000A03E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A kategóriák módosítását indokolja, hogy a korábbi évekkel ellentétben a támogatottak jövedelme nem különíthető el jelentős mértékben.</w:t>
      </w:r>
    </w:p>
    <w:p w:rsidR="000A03EE" w:rsidRPr="000A03EE" w:rsidRDefault="000A03EE" w:rsidP="000A03E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Mivel 2018. január 31. napjával lejárt a szennyvízberuházás megvalósítása érdekében a lakástakarék-pénztári szerződést kötött mezőkövesdi belterületi ingatlan – kivéve egyéb belterület – tulajdonos támogatása, ezért a Rendeletben az ehhez kapcsolódó bekezdések törlésre kerülnek.</w:t>
      </w:r>
    </w:p>
    <w:p w:rsidR="000A03EE" w:rsidRPr="000A03EE" w:rsidRDefault="000A03EE" w:rsidP="000A03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03EE">
        <w:rPr>
          <w:rFonts w:ascii="Times New Roman" w:eastAsia="Times New Roman" w:hAnsi="Times New Roman" w:cs="Times New Roman"/>
          <w:sz w:val="24"/>
          <w:szCs w:val="24"/>
          <w:lang w:eastAsia="hu-HU"/>
        </w:rPr>
        <w:t>A leírtakon túlmenően néhány (elsősorban technikai jellegű) pontosításra is sor kerül jelen rendelet-tervezetben tekintettel az elmúlt időszakban bekövetkezett jogszabályi és szervezeti változásokra.</w:t>
      </w:r>
    </w:p>
    <w:p w:rsidR="000A03EE" w:rsidRPr="000A03EE" w:rsidRDefault="000A03EE" w:rsidP="000A03E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A helyi szabályozás átláthatóságára, gyakorlati alkalmazására tekintettel javasolt a szociális igazgatásról és ellátásokról szóló </w:t>
      </w:r>
      <w:r w:rsidRPr="000A03EE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4/2015. (II.26.) önkormányzati rendelet </w:t>
      </w: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módosítása.</w:t>
      </w: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RÉSZLETES INDOKOLÁS</w:t>
      </w: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Az 1. §-hoz</w:t>
      </w: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Jelen szakasz újraszabályozza a lakhatási támogatás jövedelemhatárát.</w:t>
      </w: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A 2. §-hoz</w:t>
      </w: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Újraszabályozza az elhunyt személy eltemettetésének költségeihez való hozzájárulásként nyújtott rendkívüli települési támogatás jövedelemhatárait.</w:t>
      </w: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A 3. §-hoz</w:t>
      </w: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A rendkívüli települési támogatás természetbeni ellátásként való nyújtásáról rendelkezik.</w:t>
      </w: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A 4. § - 6. §-hoz</w:t>
      </w: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Az öregségi teljes nyugdíjban részesülő személyek szemétszállítási díjának átvállalása részletes szabályainak pontosítását tartalmazza.</w:t>
      </w: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A 7. § - 8. §-hoz</w:t>
      </w: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Újraszabályozza a </w:t>
      </w:r>
      <w:proofErr w:type="spellStart"/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Zsóry</w:t>
      </w:r>
      <w:proofErr w:type="spellEnd"/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Gyógy- és Strandfürdőbe belépéshez támogatás jövedelemhatárait.</w:t>
      </w: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A 9. §-hoz</w:t>
      </w: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Az Idősügyi Tanács tagjainak felsorolását tartalmazza.</w:t>
      </w: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A 10. §-hoz</w:t>
      </w: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Jelen szakasz az értelmező rendelkezést pontosítja.</w:t>
      </w: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A 11. §-hoz</w:t>
      </w: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Az intézmények nevének pontosítását tartalmazza.</w:t>
      </w: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0A03EE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A 12. §-hoz</w:t>
      </w:r>
    </w:p>
    <w:p w:rsidR="000A03EE" w:rsidRPr="000A03EE" w:rsidRDefault="000A03EE" w:rsidP="000A03EE">
      <w:pPr>
        <w:widowControl w:val="0"/>
        <w:tabs>
          <w:tab w:val="left" w:pos="-184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0A03EE" w:rsidRPr="000A03EE" w:rsidRDefault="000A03EE" w:rsidP="000A03EE">
      <w:pPr>
        <w:widowControl w:val="0"/>
        <w:tabs>
          <w:tab w:val="left" w:pos="-1828"/>
        </w:tabs>
        <w:suppressAutoHyphens/>
        <w:autoSpaceDE w:val="0"/>
        <w:spacing w:after="0" w:line="240" w:lineRule="auto"/>
        <w:ind w:left="15"/>
        <w:jc w:val="both"/>
        <w:rPr>
          <w:rFonts w:ascii="Times New Roman" w:eastAsia="TimesNewRomanPSMT" w:hAnsi="Times New Roman" w:cs="TimesNewRomanPSMT"/>
          <w:kern w:val="1"/>
          <w:sz w:val="24"/>
          <w:szCs w:val="24"/>
          <w:lang w:eastAsia="hu-HU" w:bidi="hu-HU"/>
        </w:rPr>
      </w:pPr>
      <w:r w:rsidRPr="000A03EE">
        <w:rPr>
          <w:rFonts w:ascii="Times New Roman" w:eastAsia="TimesNewRomanPSMT" w:hAnsi="Times New Roman" w:cs="TimesNewRomanPSMT"/>
          <w:kern w:val="1"/>
          <w:sz w:val="24"/>
          <w:szCs w:val="24"/>
          <w:lang w:eastAsia="hu-HU" w:bidi="hu-HU"/>
        </w:rPr>
        <w:t>Jelen szakasz a rendelet hatálybalépéséről rendelkezik.</w:t>
      </w:r>
    </w:p>
    <w:p w:rsidR="00B951CF" w:rsidRPr="000A03EE" w:rsidRDefault="00B951CF" w:rsidP="000A03EE"/>
    <w:sectPr w:rsidR="00B951CF" w:rsidRPr="000A03EE" w:rsidSect="00BA1732">
      <w:pgSz w:w="12240" w:h="15840"/>
      <w:pgMar w:top="992" w:right="1418" w:bottom="1418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345E"/>
    <w:multiLevelType w:val="hybridMultilevel"/>
    <w:tmpl w:val="5994FA8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95854"/>
    <w:multiLevelType w:val="hybridMultilevel"/>
    <w:tmpl w:val="0E22B054"/>
    <w:lvl w:ilvl="0" w:tplc="4008DBA0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4E5146B1"/>
    <w:multiLevelType w:val="hybridMultilevel"/>
    <w:tmpl w:val="36664B3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F7B19"/>
    <w:multiLevelType w:val="hybridMultilevel"/>
    <w:tmpl w:val="36664B3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081"/>
    <w:rsid w:val="000A03EE"/>
    <w:rsid w:val="00B951CF"/>
    <w:rsid w:val="00BA1732"/>
    <w:rsid w:val="00E279D8"/>
    <w:rsid w:val="00E4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2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1850</Words>
  <Characters>12766</Characters>
  <Application>Microsoft Office Word</Application>
  <DocSecurity>0</DocSecurity>
  <Lines>106</Lines>
  <Paragraphs>29</Paragraphs>
  <ScaleCrop>false</ScaleCrop>
  <Company/>
  <LinksUpToDate>false</LinksUpToDate>
  <CharactersWithSpaces>14587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PC055</dc:creator>
  <cp:keywords/>
  <dc:description/>
  <cp:lastModifiedBy>MPanyi Márta</cp:lastModifiedBy>
  <cp:revision>3</cp:revision>
  <dcterms:created xsi:type="dcterms:W3CDTF">2020-02-27T09:58:00Z</dcterms:created>
  <dcterms:modified xsi:type="dcterms:W3CDTF">2020-02-27T12:52:00Z</dcterms:modified>
</cp:coreProperties>
</file>