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FCA" w:rsidRPr="00AD7744" w:rsidRDefault="00F05FCA" w:rsidP="00F05FCA">
      <w:pPr>
        <w:pStyle w:val="Listaszerbekezds"/>
        <w:numPr>
          <w:ilvl w:val="0"/>
          <w:numId w:val="1"/>
        </w:num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7744">
        <w:rPr>
          <w:rFonts w:ascii="Times New Roman" w:hAnsi="Times New Roman" w:cs="Times New Roman"/>
          <w:b/>
          <w:sz w:val="24"/>
          <w:szCs w:val="24"/>
        </w:rPr>
        <w:t>számú melléklet</w:t>
      </w:r>
    </w:p>
    <w:p w:rsidR="00F05FCA" w:rsidRPr="00AD7744" w:rsidRDefault="00F05FCA" w:rsidP="00F05FCA">
      <w:pPr>
        <w:ind w:left="360"/>
        <w:rPr>
          <w:b/>
          <w:sz w:val="24"/>
          <w:szCs w:val="24"/>
        </w:rPr>
      </w:pPr>
    </w:p>
    <w:p w:rsidR="00F05FCA" w:rsidRPr="00AD7744" w:rsidRDefault="00F05FCA" w:rsidP="00F05FCA">
      <w:pPr>
        <w:ind w:left="360"/>
        <w:jc w:val="center"/>
        <w:rPr>
          <w:b/>
          <w:sz w:val="24"/>
          <w:szCs w:val="24"/>
        </w:rPr>
      </w:pPr>
      <w:r w:rsidRPr="00AD7744">
        <w:rPr>
          <w:b/>
          <w:sz w:val="24"/>
          <w:szCs w:val="24"/>
        </w:rPr>
        <w:t>A város közigazgatási területén kialakított fogorvosi körzetekről</w:t>
      </w:r>
    </w:p>
    <w:p w:rsidR="00F05FCA" w:rsidRPr="00AD7744" w:rsidRDefault="00F05FCA" w:rsidP="00F05FCA">
      <w:pPr>
        <w:ind w:left="360"/>
        <w:jc w:val="center"/>
        <w:rPr>
          <w:b/>
          <w:sz w:val="24"/>
          <w:szCs w:val="24"/>
        </w:rPr>
      </w:pPr>
    </w:p>
    <w:p w:rsidR="00F05FCA" w:rsidRPr="00AD7744" w:rsidRDefault="00F05FCA" w:rsidP="00F05FCA">
      <w:pPr>
        <w:ind w:left="360"/>
        <w:rPr>
          <w:b/>
          <w:sz w:val="24"/>
          <w:szCs w:val="24"/>
        </w:rPr>
      </w:pPr>
      <w:r w:rsidRPr="00AD7744">
        <w:rPr>
          <w:b/>
          <w:sz w:val="24"/>
          <w:szCs w:val="24"/>
        </w:rPr>
        <w:t xml:space="preserve"> </w:t>
      </w:r>
      <w:proofErr w:type="spellStart"/>
      <w:r w:rsidRPr="00AD7744">
        <w:rPr>
          <w:b/>
          <w:sz w:val="24"/>
          <w:szCs w:val="24"/>
        </w:rPr>
        <w:t>I.számú</w:t>
      </w:r>
      <w:proofErr w:type="spellEnd"/>
      <w:r w:rsidRPr="00AD7744">
        <w:rPr>
          <w:b/>
          <w:sz w:val="24"/>
          <w:szCs w:val="24"/>
        </w:rPr>
        <w:t xml:space="preserve"> körzethez tartozó utcák:</w:t>
      </w:r>
    </w:p>
    <w:p w:rsidR="00F05FCA" w:rsidRDefault="00F05FCA" w:rsidP="00F05FC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F05FCA" w:rsidRDefault="00F05FCA" w:rsidP="00F05FCA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Nyíradony:</w:t>
      </w:r>
    </w:p>
    <w:p w:rsidR="00F05FCA" w:rsidRDefault="00F05FCA" w:rsidP="00F05FCA">
      <w:pPr>
        <w:ind w:left="360"/>
        <w:rPr>
          <w:b/>
          <w:sz w:val="24"/>
          <w:szCs w:val="24"/>
        </w:rPr>
      </w:pPr>
    </w:p>
    <w:tbl>
      <w:tblPr>
        <w:tblW w:w="3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99"/>
      </w:tblGrid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Acsádi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Arany János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Batthyány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Béke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Belső-Guth tanya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Bessenyei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Bokrétás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Dózsa György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Hajnal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Ifjúság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Jókai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József Attila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Katona József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Kinizsi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Kolozsvári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Kossuth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Kölcsey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Lehel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Mikszáth Kálmán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Móra Ferenc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Móricz Zsigmond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proofErr w:type="spellStart"/>
            <w:r w:rsidRPr="00803E25">
              <w:rPr>
                <w:sz w:val="24"/>
                <w:szCs w:val="24"/>
              </w:rPr>
              <w:t>Szakolykert</w:t>
            </w:r>
            <w:proofErr w:type="spellEnd"/>
            <w:r w:rsidRPr="00803E25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Táncsics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Temesvári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03E25">
              <w:rPr>
                <w:sz w:val="24"/>
                <w:szCs w:val="24"/>
              </w:rPr>
              <w:t>Tivorány</w:t>
            </w:r>
            <w:proofErr w:type="spellEnd"/>
            <w:r w:rsidRPr="00803E25">
              <w:rPr>
                <w:sz w:val="24"/>
                <w:szCs w:val="24"/>
              </w:rPr>
              <w:t xml:space="preserve">  tanya</w:t>
            </w:r>
            <w:proofErr w:type="gramEnd"/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Toldi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Vágóhíd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Wesselényi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</w:tbl>
    <w:p w:rsidR="00F05FCA" w:rsidRDefault="00F05FCA" w:rsidP="00F05FCA">
      <w:pPr>
        <w:ind w:left="360"/>
        <w:rPr>
          <w:b/>
          <w:sz w:val="24"/>
          <w:szCs w:val="24"/>
        </w:rPr>
      </w:pPr>
    </w:p>
    <w:p w:rsidR="00F05FCA" w:rsidRDefault="00F05FCA" w:rsidP="00F05FC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Tamásipuszta: </w:t>
      </w:r>
    </w:p>
    <w:p w:rsidR="00F05FCA" w:rsidRDefault="00F05FCA" w:rsidP="00F05FC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W w:w="3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</w:tblGrid>
      <w:tr w:rsidR="00F05FCA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29770E" w:rsidRDefault="00F05FCA" w:rsidP="004F07F0">
            <w:pPr>
              <w:rPr>
                <w:sz w:val="24"/>
                <w:szCs w:val="24"/>
              </w:rPr>
            </w:pPr>
            <w:r w:rsidRPr="0029770E">
              <w:rPr>
                <w:sz w:val="24"/>
                <w:szCs w:val="24"/>
              </w:rPr>
              <w:t>Akácos út</w:t>
            </w:r>
          </w:p>
        </w:tc>
      </w:tr>
      <w:tr w:rsidR="00F05FCA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29770E" w:rsidRDefault="00F05FCA" w:rsidP="004F07F0">
            <w:pPr>
              <w:rPr>
                <w:sz w:val="24"/>
                <w:szCs w:val="24"/>
              </w:rPr>
            </w:pPr>
            <w:proofErr w:type="spellStart"/>
            <w:r w:rsidRPr="0029770E">
              <w:rPr>
                <w:sz w:val="24"/>
                <w:szCs w:val="24"/>
              </w:rPr>
              <w:t>Bagosi</w:t>
            </w:r>
            <w:proofErr w:type="spellEnd"/>
            <w:r w:rsidRPr="0029770E">
              <w:rPr>
                <w:sz w:val="24"/>
                <w:szCs w:val="24"/>
              </w:rPr>
              <w:t xml:space="preserve"> út</w:t>
            </w:r>
          </w:p>
        </w:tc>
      </w:tr>
      <w:tr w:rsidR="00F05FCA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29770E" w:rsidRDefault="00F05FCA" w:rsidP="004F07F0">
            <w:pPr>
              <w:rPr>
                <w:sz w:val="24"/>
                <w:szCs w:val="24"/>
              </w:rPr>
            </w:pPr>
            <w:r w:rsidRPr="0029770E">
              <w:rPr>
                <w:sz w:val="24"/>
                <w:szCs w:val="24"/>
              </w:rPr>
              <w:t>Cikkely tanya</w:t>
            </w:r>
          </w:p>
        </w:tc>
      </w:tr>
      <w:tr w:rsidR="00F05FCA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29770E" w:rsidRDefault="00F05FCA" w:rsidP="004F07F0">
            <w:pPr>
              <w:rPr>
                <w:sz w:val="24"/>
                <w:szCs w:val="24"/>
              </w:rPr>
            </w:pPr>
            <w:r w:rsidRPr="0029770E">
              <w:rPr>
                <w:sz w:val="24"/>
                <w:szCs w:val="24"/>
              </w:rPr>
              <w:t>Csemete út</w:t>
            </w:r>
          </w:p>
        </w:tc>
      </w:tr>
      <w:tr w:rsidR="00F05FCA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29770E" w:rsidRDefault="00F05FCA" w:rsidP="004F07F0">
            <w:pPr>
              <w:rPr>
                <w:sz w:val="24"/>
                <w:szCs w:val="24"/>
              </w:rPr>
            </w:pPr>
            <w:proofErr w:type="spellStart"/>
            <w:r w:rsidRPr="0029770E">
              <w:rPr>
                <w:sz w:val="24"/>
                <w:szCs w:val="24"/>
              </w:rPr>
              <w:t>Dézsytanya</w:t>
            </w:r>
            <w:proofErr w:type="spellEnd"/>
            <w:r w:rsidRPr="0029770E">
              <w:rPr>
                <w:sz w:val="24"/>
                <w:szCs w:val="24"/>
              </w:rPr>
              <w:t xml:space="preserve"> tanya</w:t>
            </w:r>
          </w:p>
        </w:tc>
      </w:tr>
      <w:tr w:rsidR="00F05FCA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29770E" w:rsidRDefault="00F05FCA" w:rsidP="004F07F0">
            <w:pPr>
              <w:rPr>
                <w:sz w:val="24"/>
                <w:szCs w:val="24"/>
              </w:rPr>
            </w:pPr>
            <w:r w:rsidRPr="0029770E">
              <w:rPr>
                <w:sz w:val="24"/>
                <w:szCs w:val="24"/>
              </w:rPr>
              <w:t>Diófa út</w:t>
            </w:r>
          </w:p>
        </w:tc>
      </w:tr>
      <w:tr w:rsidR="00F05FCA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29770E" w:rsidRDefault="00F05FCA" w:rsidP="004F07F0">
            <w:pPr>
              <w:rPr>
                <w:sz w:val="24"/>
                <w:szCs w:val="24"/>
              </w:rPr>
            </w:pPr>
            <w:proofErr w:type="spellStart"/>
            <w:r w:rsidRPr="0029770E">
              <w:rPr>
                <w:sz w:val="24"/>
                <w:szCs w:val="24"/>
              </w:rPr>
              <w:t>Gass</w:t>
            </w:r>
            <w:proofErr w:type="spellEnd"/>
            <w:r w:rsidRPr="0029770E">
              <w:rPr>
                <w:sz w:val="24"/>
                <w:szCs w:val="24"/>
              </w:rPr>
              <w:t xml:space="preserve"> tanya</w:t>
            </w:r>
          </w:p>
        </w:tc>
      </w:tr>
      <w:tr w:rsidR="00F05FCA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29770E" w:rsidRDefault="00F05FCA" w:rsidP="004F07F0">
            <w:pPr>
              <w:rPr>
                <w:sz w:val="24"/>
                <w:szCs w:val="24"/>
              </w:rPr>
            </w:pPr>
            <w:r w:rsidRPr="0029770E">
              <w:rPr>
                <w:sz w:val="24"/>
                <w:szCs w:val="24"/>
              </w:rPr>
              <w:t>Gólyás tanya</w:t>
            </w:r>
          </w:p>
        </w:tc>
      </w:tr>
      <w:tr w:rsidR="00F05FCA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29770E" w:rsidRDefault="00F05FCA" w:rsidP="004F07F0">
            <w:pPr>
              <w:rPr>
                <w:sz w:val="24"/>
                <w:szCs w:val="24"/>
              </w:rPr>
            </w:pPr>
            <w:proofErr w:type="gramStart"/>
            <w:r w:rsidRPr="0029770E">
              <w:rPr>
                <w:sz w:val="24"/>
                <w:szCs w:val="24"/>
              </w:rPr>
              <w:t>Jázmin út</w:t>
            </w:r>
            <w:proofErr w:type="gramEnd"/>
          </w:p>
        </w:tc>
      </w:tr>
      <w:tr w:rsidR="00F05FCA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29770E" w:rsidRDefault="00F05FCA" w:rsidP="004F07F0">
            <w:pPr>
              <w:rPr>
                <w:sz w:val="24"/>
                <w:szCs w:val="24"/>
              </w:rPr>
            </w:pPr>
            <w:proofErr w:type="spellStart"/>
            <w:r w:rsidRPr="0029770E">
              <w:rPr>
                <w:sz w:val="24"/>
                <w:szCs w:val="24"/>
              </w:rPr>
              <w:lastRenderedPageBreak/>
              <w:t>Kispóka</w:t>
            </w:r>
            <w:proofErr w:type="spellEnd"/>
            <w:r w:rsidRPr="0029770E">
              <w:rPr>
                <w:sz w:val="24"/>
                <w:szCs w:val="24"/>
              </w:rPr>
              <w:t xml:space="preserve"> tanya</w:t>
            </w:r>
          </w:p>
        </w:tc>
      </w:tr>
      <w:tr w:rsidR="00F05FCA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29770E" w:rsidRDefault="00F05FCA" w:rsidP="004F07F0">
            <w:pPr>
              <w:rPr>
                <w:sz w:val="24"/>
                <w:szCs w:val="24"/>
              </w:rPr>
            </w:pPr>
            <w:r w:rsidRPr="0029770E">
              <w:rPr>
                <w:sz w:val="24"/>
                <w:szCs w:val="24"/>
              </w:rPr>
              <w:t>Kistelek tanya</w:t>
            </w:r>
          </w:p>
        </w:tc>
      </w:tr>
      <w:tr w:rsidR="00F05FCA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29770E" w:rsidRDefault="00F05FCA" w:rsidP="004F07F0">
            <w:pPr>
              <w:rPr>
                <w:sz w:val="24"/>
                <w:szCs w:val="24"/>
              </w:rPr>
            </w:pPr>
            <w:r w:rsidRPr="0029770E">
              <w:rPr>
                <w:sz w:val="24"/>
                <w:szCs w:val="24"/>
              </w:rPr>
              <w:t>Nagyhegy tanya</w:t>
            </w:r>
          </w:p>
        </w:tc>
      </w:tr>
      <w:tr w:rsidR="00F05FCA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29770E" w:rsidRDefault="00F05FCA" w:rsidP="004F07F0">
            <w:pPr>
              <w:rPr>
                <w:sz w:val="24"/>
                <w:szCs w:val="24"/>
              </w:rPr>
            </w:pPr>
            <w:proofErr w:type="spellStart"/>
            <w:r w:rsidRPr="0029770E">
              <w:rPr>
                <w:sz w:val="24"/>
                <w:szCs w:val="24"/>
              </w:rPr>
              <w:t>Nagypóka</w:t>
            </w:r>
            <w:proofErr w:type="spellEnd"/>
            <w:r w:rsidRPr="0029770E">
              <w:rPr>
                <w:sz w:val="24"/>
                <w:szCs w:val="24"/>
              </w:rPr>
              <w:t xml:space="preserve"> tanya</w:t>
            </w:r>
          </w:p>
        </w:tc>
      </w:tr>
      <w:tr w:rsidR="00F05FCA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29770E" w:rsidRDefault="00F05FCA" w:rsidP="004F07F0">
            <w:pPr>
              <w:rPr>
                <w:sz w:val="24"/>
                <w:szCs w:val="24"/>
              </w:rPr>
            </w:pPr>
            <w:proofErr w:type="spellStart"/>
            <w:r w:rsidRPr="0029770E">
              <w:rPr>
                <w:sz w:val="24"/>
                <w:szCs w:val="24"/>
              </w:rPr>
              <w:t>Nyestekert</w:t>
            </w:r>
            <w:proofErr w:type="spellEnd"/>
            <w:r w:rsidRPr="0029770E">
              <w:rPr>
                <w:sz w:val="24"/>
                <w:szCs w:val="24"/>
              </w:rPr>
              <w:t xml:space="preserve"> tanya</w:t>
            </w:r>
          </w:p>
        </w:tc>
      </w:tr>
      <w:tr w:rsidR="00F05FCA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29770E" w:rsidRDefault="00F05FCA" w:rsidP="004F07F0">
            <w:pPr>
              <w:rPr>
                <w:sz w:val="24"/>
                <w:szCs w:val="24"/>
              </w:rPr>
            </w:pPr>
            <w:r w:rsidRPr="0029770E">
              <w:rPr>
                <w:sz w:val="24"/>
                <w:szCs w:val="24"/>
              </w:rPr>
              <w:t>Penyige tanya</w:t>
            </w:r>
          </w:p>
        </w:tc>
      </w:tr>
      <w:tr w:rsidR="00F05FCA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29770E" w:rsidRDefault="00F05FCA" w:rsidP="004F07F0">
            <w:pPr>
              <w:rPr>
                <w:sz w:val="24"/>
                <w:szCs w:val="24"/>
              </w:rPr>
            </w:pPr>
            <w:r w:rsidRPr="0029770E">
              <w:rPr>
                <w:sz w:val="24"/>
                <w:szCs w:val="24"/>
              </w:rPr>
              <w:t>Szatmári út</w:t>
            </w:r>
          </w:p>
        </w:tc>
      </w:tr>
      <w:tr w:rsidR="00F05FCA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29770E" w:rsidRDefault="00F05FCA" w:rsidP="004F07F0">
            <w:pPr>
              <w:rPr>
                <w:sz w:val="24"/>
                <w:szCs w:val="24"/>
              </w:rPr>
            </w:pPr>
            <w:r w:rsidRPr="0029770E">
              <w:rPr>
                <w:sz w:val="24"/>
                <w:szCs w:val="24"/>
              </w:rPr>
              <w:t>Tamásipuszta tanya</w:t>
            </w:r>
          </w:p>
        </w:tc>
      </w:tr>
      <w:tr w:rsidR="00F05FCA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29770E" w:rsidRDefault="00F05FCA" w:rsidP="004F07F0">
            <w:pPr>
              <w:rPr>
                <w:sz w:val="24"/>
                <w:szCs w:val="24"/>
              </w:rPr>
            </w:pPr>
            <w:r w:rsidRPr="0029770E">
              <w:rPr>
                <w:sz w:val="24"/>
                <w:szCs w:val="24"/>
              </w:rPr>
              <w:t>Tisztavíz tanya</w:t>
            </w:r>
          </w:p>
        </w:tc>
      </w:tr>
      <w:tr w:rsidR="00F05FCA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29770E" w:rsidRDefault="00F05FCA" w:rsidP="004F07F0">
            <w:pPr>
              <w:rPr>
                <w:sz w:val="24"/>
                <w:szCs w:val="24"/>
              </w:rPr>
            </w:pPr>
            <w:proofErr w:type="spellStart"/>
            <w:r w:rsidRPr="0029770E">
              <w:rPr>
                <w:sz w:val="24"/>
                <w:szCs w:val="24"/>
              </w:rPr>
              <w:t>Újfalusi</w:t>
            </w:r>
            <w:proofErr w:type="spellEnd"/>
            <w:r w:rsidRPr="0029770E">
              <w:rPr>
                <w:sz w:val="24"/>
                <w:szCs w:val="24"/>
              </w:rPr>
              <w:t xml:space="preserve"> tanya</w:t>
            </w:r>
          </w:p>
        </w:tc>
      </w:tr>
      <w:tr w:rsidR="00F05FCA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29770E" w:rsidRDefault="00F05FCA" w:rsidP="004F07F0">
            <w:pPr>
              <w:rPr>
                <w:sz w:val="24"/>
                <w:szCs w:val="24"/>
              </w:rPr>
            </w:pPr>
            <w:proofErr w:type="spellStart"/>
            <w:r w:rsidRPr="0029770E">
              <w:rPr>
                <w:sz w:val="24"/>
                <w:szCs w:val="24"/>
              </w:rPr>
              <w:t>Viczmándi</w:t>
            </w:r>
            <w:proofErr w:type="spellEnd"/>
            <w:r w:rsidRPr="0029770E">
              <w:rPr>
                <w:sz w:val="24"/>
                <w:szCs w:val="24"/>
              </w:rPr>
              <w:t xml:space="preserve"> út</w:t>
            </w:r>
          </w:p>
        </w:tc>
      </w:tr>
      <w:tr w:rsidR="00F05FCA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29770E" w:rsidRDefault="00F05FCA" w:rsidP="004F07F0">
            <w:pPr>
              <w:rPr>
                <w:sz w:val="24"/>
                <w:szCs w:val="24"/>
              </w:rPr>
            </w:pPr>
            <w:proofErr w:type="spellStart"/>
            <w:r w:rsidRPr="0029770E">
              <w:rPr>
                <w:sz w:val="24"/>
                <w:szCs w:val="24"/>
              </w:rPr>
              <w:t>Viczmándi</w:t>
            </w:r>
            <w:proofErr w:type="spellEnd"/>
            <w:r w:rsidRPr="0029770E">
              <w:rPr>
                <w:sz w:val="24"/>
                <w:szCs w:val="24"/>
              </w:rPr>
              <w:t xml:space="preserve"> tanya</w:t>
            </w:r>
          </w:p>
        </w:tc>
      </w:tr>
    </w:tbl>
    <w:p w:rsidR="00F05FCA" w:rsidRDefault="00F05FCA" w:rsidP="00F05FCA">
      <w:pPr>
        <w:rPr>
          <w:b/>
          <w:sz w:val="24"/>
          <w:szCs w:val="24"/>
        </w:rPr>
      </w:pPr>
    </w:p>
    <w:p w:rsidR="00F05FCA" w:rsidRDefault="00F05FCA" w:rsidP="00F05FCA">
      <w:pPr>
        <w:contextualSpacing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II.számú</w:t>
      </w:r>
      <w:proofErr w:type="spellEnd"/>
      <w:r>
        <w:rPr>
          <w:b/>
          <w:sz w:val="24"/>
          <w:szCs w:val="24"/>
        </w:rPr>
        <w:t xml:space="preserve"> körzethez tartozó </w:t>
      </w:r>
    </w:p>
    <w:p w:rsidR="00F05FCA" w:rsidRDefault="00F05FCA" w:rsidP="00F05FCA">
      <w:pPr>
        <w:contextualSpacing/>
        <w:jc w:val="both"/>
        <w:rPr>
          <w:b/>
          <w:sz w:val="24"/>
          <w:szCs w:val="24"/>
        </w:rPr>
      </w:pPr>
    </w:p>
    <w:p w:rsidR="00F05FCA" w:rsidRDefault="00F05FCA" w:rsidP="00F05FCA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Nyíradony: </w:t>
      </w:r>
    </w:p>
    <w:p w:rsidR="00F05FCA" w:rsidRDefault="00F05FCA" w:rsidP="00F05FCA">
      <w:pPr>
        <w:contextualSpacing/>
        <w:jc w:val="both"/>
        <w:rPr>
          <w:b/>
          <w:sz w:val="24"/>
          <w:szCs w:val="24"/>
        </w:rPr>
      </w:pPr>
    </w:p>
    <w:tbl>
      <w:tblPr>
        <w:tblW w:w="3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99"/>
      </w:tblGrid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Ady Endre</w:t>
            </w:r>
            <w:r w:rsidRPr="00CB0B62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 xml:space="preserve">Árpád </w:t>
            </w:r>
            <w:r w:rsidRPr="00CB0B62">
              <w:rPr>
                <w:sz w:val="24"/>
                <w:szCs w:val="24"/>
              </w:rPr>
              <w:t>tér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 xml:space="preserve">Árpád </w:t>
            </w:r>
            <w:r w:rsidRPr="00CB0B62">
              <w:rPr>
                <w:sz w:val="24"/>
                <w:szCs w:val="24"/>
              </w:rPr>
              <w:t>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Balkányi</w:t>
            </w:r>
            <w:r w:rsidRPr="00CB0B62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Bartók Béla</w:t>
            </w:r>
            <w:r w:rsidRPr="00CB0B62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Bercsényi</w:t>
            </w:r>
            <w:r w:rsidRPr="00CB0B62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Bocskai</w:t>
            </w:r>
            <w:r w:rsidRPr="00CB0B62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Damjanich</w:t>
            </w:r>
            <w:r w:rsidRPr="00CB0B62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Deák Ferenc</w:t>
            </w:r>
            <w:r w:rsidRPr="00CB0B62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Debreceni</w:t>
            </w:r>
            <w:r w:rsidRPr="00CB0B62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Galamb</w:t>
            </w:r>
            <w:r w:rsidRPr="00CB0B62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Harangi Imre</w:t>
            </w:r>
            <w:r w:rsidRPr="00CB0B62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Honvéd</w:t>
            </w:r>
            <w:r w:rsidRPr="00CB0B62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Hunyadi</w:t>
            </w:r>
            <w:r w:rsidRPr="00CB0B62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Kazinczy</w:t>
            </w:r>
            <w:r w:rsidRPr="00CB0B62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Klapka György</w:t>
            </w:r>
            <w:r w:rsidRPr="00CB0B62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Kodály Zoltán</w:t>
            </w:r>
            <w:r w:rsidRPr="00CB0B62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proofErr w:type="spellStart"/>
            <w:r w:rsidRPr="00803E25">
              <w:rPr>
                <w:sz w:val="24"/>
                <w:szCs w:val="24"/>
              </w:rPr>
              <w:t>Láró-tanya</w:t>
            </w:r>
            <w:proofErr w:type="spellEnd"/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Madách Imre</w:t>
            </w:r>
            <w:r w:rsidRPr="00CB0B62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Malom</w:t>
            </w:r>
            <w:r w:rsidRPr="00CB0B62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Petőfi Sándor</w:t>
            </w:r>
            <w:r w:rsidRPr="00CB0B62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Rákóczi Ferenc</w:t>
            </w:r>
            <w:r w:rsidRPr="00CB0B62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Rózsa Ferenc</w:t>
            </w:r>
            <w:r w:rsidRPr="00CB0B62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Szabolcs</w:t>
            </w:r>
            <w:r w:rsidRPr="00CB0B62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Széchenyi</w:t>
            </w:r>
            <w:r w:rsidRPr="00CB0B62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Thököly</w:t>
            </w:r>
            <w:r w:rsidRPr="00CB0B62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Tompa Mihály</w:t>
            </w:r>
            <w:r w:rsidRPr="00CB0B62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Vörösmarty</w:t>
            </w:r>
            <w:r w:rsidRPr="00CB0B62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r w:rsidRPr="00803E25">
              <w:rPr>
                <w:sz w:val="24"/>
                <w:szCs w:val="24"/>
              </w:rPr>
              <w:t>Zalka Máté</w:t>
            </w:r>
            <w:r w:rsidRPr="00CB0B62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  <w:tr w:rsidR="00F05FCA" w:rsidRPr="00803E25" w:rsidTr="004F07F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CA" w:rsidRPr="00803E25" w:rsidRDefault="00F05FCA" w:rsidP="004F07F0">
            <w:pPr>
              <w:rPr>
                <w:sz w:val="24"/>
                <w:szCs w:val="24"/>
              </w:rPr>
            </w:pPr>
            <w:proofErr w:type="spellStart"/>
            <w:r w:rsidRPr="00803E25">
              <w:rPr>
                <w:sz w:val="24"/>
                <w:szCs w:val="24"/>
              </w:rPr>
              <w:t>Zrinyi</w:t>
            </w:r>
            <w:proofErr w:type="spellEnd"/>
            <w:r w:rsidRPr="00CB0B62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FCA" w:rsidRPr="00803E25" w:rsidRDefault="00F05FCA" w:rsidP="004F07F0">
            <w:pPr>
              <w:rPr>
                <w:rFonts w:ascii="Arial" w:hAnsi="Arial" w:cs="Arial"/>
              </w:rPr>
            </w:pPr>
          </w:p>
        </w:tc>
      </w:tr>
    </w:tbl>
    <w:p w:rsidR="00F05FCA" w:rsidRDefault="00F05FCA" w:rsidP="00F05FCA">
      <w:pPr>
        <w:contextualSpacing/>
        <w:jc w:val="both"/>
        <w:rPr>
          <w:b/>
          <w:sz w:val="24"/>
          <w:szCs w:val="24"/>
        </w:rPr>
      </w:pPr>
    </w:p>
    <w:p w:rsidR="00DB6821" w:rsidRDefault="00DB6821">
      <w:bookmarkStart w:id="0" w:name="_GoBack"/>
      <w:bookmarkEnd w:id="0"/>
    </w:p>
    <w:sectPr w:rsidR="00DB6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D5837"/>
    <w:multiLevelType w:val="hybridMultilevel"/>
    <w:tmpl w:val="EF8C548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FCA"/>
    <w:rsid w:val="004312BD"/>
    <w:rsid w:val="006B5C52"/>
    <w:rsid w:val="006F3613"/>
    <w:rsid w:val="00774667"/>
    <w:rsid w:val="00856DC0"/>
    <w:rsid w:val="00A07E16"/>
    <w:rsid w:val="00A67012"/>
    <w:rsid w:val="00AD3CCE"/>
    <w:rsid w:val="00B079A4"/>
    <w:rsid w:val="00C005C3"/>
    <w:rsid w:val="00DB6821"/>
    <w:rsid w:val="00E87234"/>
    <w:rsid w:val="00F05FCA"/>
    <w:rsid w:val="00FD1507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5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05F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5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05F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2017-02-13T18:56:00Z</dcterms:created>
  <dcterms:modified xsi:type="dcterms:W3CDTF">2017-02-13T18:56:00Z</dcterms:modified>
</cp:coreProperties>
</file>