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E1" w:rsidRPr="00D015DB" w:rsidRDefault="00450DE1" w:rsidP="00450DE1">
      <w:pPr>
        <w:pBdr>
          <w:bottom w:val="single" w:sz="4" w:space="1" w:color="auto"/>
        </w:pBdr>
        <w:rPr>
          <w:rFonts w:cs="Arial"/>
          <w:b/>
          <w:sz w:val="24"/>
        </w:rPr>
      </w:pPr>
      <w:r w:rsidRPr="00D015DB">
        <w:rPr>
          <w:rFonts w:cs="Arial"/>
          <w:b/>
          <w:sz w:val="24"/>
        </w:rPr>
        <w:t>2. sz. függelék</w:t>
      </w:r>
      <w:r w:rsidRPr="00E93048">
        <w:rPr>
          <w:rStyle w:val="Lbjegyzet-hivatkozs"/>
          <w:rFonts w:cs="Arial"/>
          <w:szCs w:val="20"/>
        </w:rPr>
        <w:footnoteReference w:id="2"/>
      </w:r>
    </w:p>
    <w:p w:rsidR="00450DE1" w:rsidRPr="00D015DB" w:rsidRDefault="00450DE1" w:rsidP="00450DE1">
      <w:pPr>
        <w:rPr>
          <w:rFonts w:cs="Arial"/>
          <w:b/>
        </w:rPr>
      </w:pPr>
      <w:r w:rsidRPr="00D015DB">
        <w:rPr>
          <w:rFonts w:cs="Arial"/>
          <w:b/>
        </w:rPr>
        <w:t>Mezőkeresztes Város Képviselőtestületének</w:t>
      </w:r>
    </w:p>
    <w:p w:rsidR="00450DE1" w:rsidRPr="00D015DB" w:rsidRDefault="00450DE1" w:rsidP="00450DE1">
      <w:pPr>
        <w:rPr>
          <w:rFonts w:cs="Arial"/>
          <w:b/>
        </w:rPr>
      </w:pPr>
      <w:r w:rsidRPr="00D015DB">
        <w:rPr>
          <w:rFonts w:cs="Arial"/>
          <w:b/>
        </w:rPr>
        <w:t>9/2008. (IX.25.) sz. rendeletéhez</w:t>
      </w:r>
    </w:p>
    <w:p w:rsidR="00450DE1" w:rsidRPr="00D015DB" w:rsidRDefault="00450DE1" w:rsidP="00450DE1">
      <w:pPr>
        <w:rPr>
          <w:rFonts w:cs="Arial"/>
        </w:rPr>
      </w:pPr>
    </w:p>
    <w:p w:rsidR="00450DE1" w:rsidRPr="00D015DB" w:rsidRDefault="00450DE1" w:rsidP="00450DE1">
      <w:pPr>
        <w:rPr>
          <w:rFonts w:cs="Arial"/>
          <w:b/>
        </w:rPr>
      </w:pPr>
    </w:p>
    <w:p w:rsidR="00450DE1" w:rsidRPr="00D015DB" w:rsidRDefault="00450DE1" w:rsidP="00450DE1">
      <w:pPr>
        <w:rPr>
          <w:rFonts w:cs="Arial"/>
          <w:b/>
          <w:bCs/>
          <w:sz w:val="24"/>
          <w:szCs w:val="28"/>
        </w:rPr>
      </w:pPr>
      <w:r w:rsidRPr="00D015DB">
        <w:rPr>
          <w:rFonts w:cs="Arial"/>
          <w:b/>
          <w:bCs/>
          <w:sz w:val="24"/>
          <w:szCs w:val="28"/>
        </w:rPr>
        <w:t>Műemlék objektumok és környezetük</w:t>
      </w:r>
    </w:p>
    <w:p w:rsidR="00450DE1" w:rsidRPr="00D015DB" w:rsidRDefault="00450DE1" w:rsidP="00450DE1">
      <w:pPr>
        <w:rPr>
          <w:rFonts w:cs="Arial"/>
        </w:rPr>
      </w:pPr>
      <w:r w:rsidRPr="00D015DB">
        <w:rPr>
          <w:rFonts w:cs="Arial"/>
        </w:rPr>
        <w:t>(A Kulturális Örökségvédelmi Hivatal nyilvántartása alapján)</w:t>
      </w:r>
    </w:p>
    <w:p w:rsidR="00450DE1" w:rsidRPr="00D015DB" w:rsidRDefault="00450DE1" w:rsidP="00450DE1">
      <w:pPr>
        <w:rPr>
          <w:rFonts w:cs="Arial"/>
        </w:rPr>
      </w:pPr>
    </w:p>
    <w:p w:rsidR="00450DE1" w:rsidRPr="00D015DB" w:rsidRDefault="00450DE1" w:rsidP="00450DE1">
      <w:pPr>
        <w:rPr>
          <w:rFonts w:cs="Arial"/>
          <w:b/>
          <w:bCs/>
          <w:sz w:val="24"/>
          <w:szCs w:val="28"/>
        </w:rPr>
      </w:pPr>
      <w:r w:rsidRPr="00D015DB">
        <w:rPr>
          <w:rFonts w:cs="Arial"/>
          <w:b/>
          <w:bCs/>
          <w:sz w:val="24"/>
          <w:szCs w:val="28"/>
        </w:rPr>
        <w:t>Mezőkeresztes műemlékei:</w:t>
      </w:r>
    </w:p>
    <w:p w:rsidR="00450DE1" w:rsidRPr="00D015DB" w:rsidRDefault="00450DE1" w:rsidP="00450DE1">
      <w:pPr>
        <w:tabs>
          <w:tab w:val="num" w:pos="2125"/>
        </w:tabs>
        <w:rPr>
          <w:rFonts w:cs="Arial"/>
          <w:b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1"/>
        <w:gridCol w:w="2700"/>
        <w:gridCol w:w="2700"/>
        <w:gridCol w:w="1080"/>
      </w:tblGrid>
      <w:tr w:rsidR="00450DE1" w:rsidRPr="00D015DB" w:rsidTr="00035C20">
        <w:tc>
          <w:tcPr>
            <w:tcW w:w="817" w:type="dxa"/>
            <w:shd w:val="clear" w:color="auto" w:fill="E6E6E6"/>
            <w:vAlign w:val="center"/>
          </w:tcPr>
          <w:p w:rsidR="00450DE1" w:rsidRPr="00D015DB" w:rsidRDefault="00450DE1" w:rsidP="00035C20">
            <w:pPr>
              <w:jc w:val="center"/>
              <w:rPr>
                <w:rFonts w:cs="Arial"/>
                <w:b/>
                <w:szCs w:val="14"/>
              </w:rPr>
            </w:pPr>
            <w:r w:rsidRPr="00D015DB">
              <w:rPr>
                <w:rFonts w:cs="Arial"/>
                <w:b/>
                <w:szCs w:val="14"/>
              </w:rPr>
              <w:t>Ssz</w:t>
            </w:r>
          </w:p>
        </w:tc>
        <w:tc>
          <w:tcPr>
            <w:tcW w:w="1271" w:type="dxa"/>
            <w:shd w:val="clear" w:color="auto" w:fill="E6E6E6"/>
            <w:vAlign w:val="center"/>
          </w:tcPr>
          <w:p w:rsidR="00450DE1" w:rsidRPr="00665463" w:rsidRDefault="00450DE1" w:rsidP="00035C20">
            <w:pPr>
              <w:pStyle w:val="Cmsor1"/>
              <w:pBdr>
                <w:bottom w:val="none" w:sz="0" w:space="0" w:color="auto"/>
              </w:pBdr>
              <w:tabs>
                <w:tab w:val="clear" w:pos="142"/>
              </w:tabs>
              <w:rPr>
                <w:rFonts w:cs="Arial"/>
                <w:bCs w:val="0"/>
                <w:szCs w:val="14"/>
              </w:rPr>
            </w:pPr>
            <w:r w:rsidRPr="00665463">
              <w:rPr>
                <w:rFonts w:cs="Arial"/>
                <w:bCs w:val="0"/>
                <w:szCs w:val="14"/>
              </w:rPr>
              <w:t>Törzsszám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450DE1" w:rsidRPr="00D015DB" w:rsidRDefault="00450DE1" w:rsidP="00035C20">
            <w:pPr>
              <w:jc w:val="center"/>
              <w:rPr>
                <w:rFonts w:cs="Arial"/>
                <w:b/>
                <w:szCs w:val="14"/>
              </w:rPr>
            </w:pPr>
            <w:r w:rsidRPr="00D015DB">
              <w:rPr>
                <w:rFonts w:cs="Arial"/>
                <w:b/>
                <w:szCs w:val="14"/>
              </w:rPr>
              <w:t>Megnevezés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450DE1" w:rsidRPr="00D015DB" w:rsidRDefault="00450DE1" w:rsidP="00035C20">
            <w:pPr>
              <w:jc w:val="center"/>
              <w:rPr>
                <w:rFonts w:cs="Arial"/>
                <w:b/>
                <w:szCs w:val="14"/>
              </w:rPr>
            </w:pPr>
            <w:r w:rsidRPr="00D015DB">
              <w:rPr>
                <w:rFonts w:cs="Arial"/>
                <w:b/>
                <w:szCs w:val="14"/>
              </w:rPr>
              <w:t>Cím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450DE1" w:rsidRPr="00D015DB" w:rsidRDefault="00450DE1" w:rsidP="00035C20">
            <w:pPr>
              <w:jc w:val="center"/>
              <w:rPr>
                <w:rFonts w:cs="Arial"/>
                <w:b/>
                <w:szCs w:val="14"/>
              </w:rPr>
            </w:pPr>
            <w:r w:rsidRPr="00D015DB">
              <w:rPr>
                <w:rFonts w:cs="Arial"/>
                <w:b/>
                <w:szCs w:val="14"/>
              </w:rPr>
              <w:t>Hrsz.</w:t>
            </w:r>
          </w:p>
        </w:tc>
      </w:tr>
      <w:tr w:rsidR="00450DE1" w:rsidRPr="00D015DB" w:rsidTr="00035C20">
        <w:tc>
          <w:tcPr>
            <w:tcW w:w="817" w:type="dxa"/>
          </w:tcPr>
          <w:p w:rsidR="00450DE1" w:rsidRPr="00D015DB" w:rsidRDefault="00450DE1" w:rsidP="00035C20">
            <w:pPr>
              <w:rPr>
                <w:rFonts w:cs="Arial"/>
              </w:rPr>
            </w:pPr>
            <w:r w:rsidRPr="00D015DB">
              <w:rPr>
                <w:rFonts w:cs="Arial"/>
              </w:rPr>
              <w:t>M.-1.</w:t>
            </w:r>
          </w:p>
        </w:tc>
        <w:tc>
          <w:tcPr>
            <w:tcW w:w="1271" w:type="dxa"/>
          </w:tcPr>
          <w:p w:rsidR="00450DE1" w:rsidRPr="00D015DB" w:rsidRDefault="00450DE1" w:rsidP="00035C20">
            <w:pPr>
              <w:rPr>
                <w:rFonts w:cs="Arial"/>
              </w:rPr>
            </w:pPr>
            <w:r w:rsidRPr="00D015DB">
              <w:rPr>
                <w:rFonts w:cs="Arial"/>
              </w:rPr>
              <w:t>1140</w:t>
            </w:r>
          </w:p>
        </w:tc>
        <w:tc>
          <w:tcPr>
            <w:tcW w:w="2700" w:type="dxa"/>
          </w:tcPr>
          <w:p w:rsidR="00450DE1" w:rsidRPr="00D015DB" w:rsidRDefault="00450DE1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 xml:space="preserve">Református templom </w:t>
            </w:r>
          </w:p>
        </w:tc>
        <w:tc>
          <w:tcPr>
            <w:tcW w:w="2700" w:type="dxa"/>
          </w:tcPr>
          <w:p w:rsidR="00450DE1" w:rsidRPr="00D015DB" w:rsidRDefault="00450DE1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Dózsa Gy. u. 50.</w:t>
            </w:r>
          </w:p>
        </w:tc>
        <w:tc>
          <w:tcPr>
            <w:tcW w:w="1080" w:type="dxa"/>
          </w:tcPr>
          <w:p w:rsidR="00450DE1" w:rsidRPr="00D015DB" w:rsidRDefault="00450DE1" w:rsidP="00035C20">
            <w:pPr>
              <w:jc w:val="center"/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1757</w:t>
            </w:r>
          </w:p>
        </w:tc>
      </w:tr>
      <w:tr w:rsidR="00450DE1" w:rsidRPr="00D015DB" w:rsidTr="00035C20">
        <w:tc>
          <w:tcPr>
            <w:tcW w:w="817" w:type="dxa"/>
          </w:tcPr>
          <w:p w:rsidR="00450DE1" w:rsidRPr="00D015DB" w:rsidRDefault="00450DE1" w:rsidP="00035C20">
            <w:pPr>
              <w:rPr>
                <w:rFonts w:cs="Arial"/>
              </w:rPr>
            </w:pPr>
            <w:r w:rsidRPr="00D015DB">
              <w:rPr>
                <w:rFonts w:cs="Arial"/>
              </w:rPr>
              <w:t>M.-2.</w:t>
            </w:r>
          </w:p>
        </w:tc>
        <w:tc>
          <w:tcPr>
            <w:tcW w:w="1271" w:type="dxa"/>
          </w:tcPr>
          <w:p w:rsidR="00450DE1" w:rsidRPr="00D015DB" w:rsidRDefault="00450DE1" w:rsidP="00035C20">
            <w:pPr>
              <w:rPr>
                <w:rFonts w:cs="Arial"/>
              </w:rPr>
            </w:pPr>
            <w:r w:rsidRPr="00D015DB">
              <w:rPr>
                <w:rFonts w:cs="Arial"/>
              </w:rPr>
              <w:t>9823</w:t>
            </w:r>
          </w:p>
        </w:tc>
        <w:tc>
          <w:tcPr>
            <w:tcW w:w="2700" w:type="dxa"/>
          </w:tcPr>
          <w:p w:rsidR="00450DE1" w:rsidRPr="00D015DB" w:rsidRDefault="00450DE1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Római katolikus templom</w:t>
            </w:r>
          </w:p>
        </w:tc>
        <w:tc>
          <w:tcPr>
            <w:tcW w:w="2700" w:type="dxa"/>
          </w:tcPr>
          <w:p w:rsidR="00450DE1" w:rsidRPr="00D015DB" w:rsidRDefault="00450DE1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Szentistváni u. 68/a.</w:t>
            </w:r>
          </w:p>
        </w:tc>
        <w:tc>
          <w:tcPr>
            <w:tcW w:w="1080" w:type="dxa"/>
          </w:tcPr>
          <w:p w:rsidR="00450DE1" w:rsidRPr="00D015DB" w:rsidRDefault="00450DE1" w:rsidP="00035C20">
            <w:pPr>
              <w:jc w:val="center"/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778</w:t>
            </w:r>
          </w:p>
        </w:tc>
      </w:tr>
      <w:tr w:rsidR="00450DE1" w:rsidRPr="00D015DB" w:rsidTr="00035C20">
        <w:tc>
          <w:tcPr>
            <w:tcW w:w="817" w:type="dxa"/>
          </w:tcPr>
          <w:p w:rsidR="00450DE1" w:rsidRPr="00D015DB" w:rsidRDefault="00450DE1" w:rsidP="00035C20">
            <w:pPr>
              <w:rPr>
                <w:rFonts w:cs="Arial"/>
              </w:rPr>
            </w:pPr>
            <w:r w:rsidRPr="00D015DB">
              <w:rPr>
                <w:rFonts w:cs="Arial"/>
              </w:rPr>
              <w:t>M.-3.</w:t>
            </w:r>
          </w:p>
        </w:tc>
        <w:tc>
          <w:tcPr>
            <w:tcW w:w="1271" w:type="dxa"/>
          </w:tcPr>
          <w:p w:rsidR="00450DE1" w:rsidRPr="00D015DB" w:rsidRDefault="00450DE1" w:rsidP="00035C20">
            <w:pPr>
              <w:rPr>
                <w:rFonts w:cs="Arial"/>
              </w:rPr>
            </w:pPr>
            <w:r w:rsidRPr="00D015DB">
              <w:rPr>
                <w:rFonts w:cs="Arial"/>
              </w:rPr>
              <w:t>10182</w:t>
            </w:r>
          </w:p>
        </w:tc>
        <w:tc>
          <w:tcPr>
            <w:tcW w:w="2700" w:type="dxa"/>
          </w:tcPr>
          <w:p w:rsidR="00450DE1" w:rsidRPr="00D015DB" w:rsidRDefault="00450DE1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Lakóház</w:t>
            </w:r>
          </w:p>
        </w:tc>
        <w:tc>
          <w:tcPr>
            <w:tcW w:w="2700" w:type="dxa"/>
          </w:tcPr>
          <w:p w:rsidR="00450DE1" w:rsidRPr="00D015DB" w:rsidRDefault="00450DE1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Bocskai u. 5.</w:t>
            </w:r>
          </w:p>
        </w:tc>
        <w:tc>
          <w:tcPr>
            <w:tcW w:w="1080" w:type="dxa"/>
          </w:tcPr>
          <w:p w:rsidR="00450DE1" w:rsidRPr="00D015DB" w:rsidRDefault="00450DE1" w:rsidP="00035C20">
            <w:pPr>
              <w:jc w:val="center"/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1189</w:t>
            </w:r>
          </w:p>
        </w:tc>
      </w:tr>
    </w:tbl>
    <w:p w:rsidR="00450DE1" w:rsidRPr="00E13906" w:rsidRDefault="00450DE1" w:rsidP="00450DE1">
      <w:pPr>
        <w:tabs>
          <w:tab w:val="num" w:pos="2125"/>
        </w:tabs>
        <w:rPr>
          <w:rFonts w:cs="Arial"/>
          <w:b/>
          <w:u w:val="single"/>
        </w:rPr>
      </w:pPr>
    </w:p>
    <w:p w:rsidR="00450DE1" w:rsidRPr="00E13906" w:rsidRDefault="00450DE1" w:rsidP="00450DE1">
      <w:pPr>
        <w:rPr>
          <w:rFonts w:cs="Arial"/>
        </w:rPr>
      </w:pPr>
      <w:r w:rsidRPr="00E13906">
        <w:rPr>
          <w:rFonts w:cs="Arial"/>
        </w:rPr>
        <w:t>Az 1757 hrsz.-ú Református műemléki templom ex-lege műemléki környezete:</w:t>
      </w:r>
    </w:p>
    <w:p w:rsidR="00450DE1" w:rsidRPr="00E13906" w:rsidRDefault="00450DE1" w:rsidP="00450DE1">
      <w:pPr>
        <w:rPr>
          <w:rFonts w:cs="Arial"/>
        </w:rPr>
      </w:pPr>
      <w:r w:rsidRPr="00E13906">
        <w:rPr>
          <w:rFonts w:cs="Arial"/>
        </w:rPr>
        <w:t>1276, 1277, 1282, 1283, 1481/1, 1559, 1560/1, 1560/2, 1561, 1660, 1661, 1664, 1665, 1756/1, 1756/2, 1756/3, 1758, 1767, 1768, 1769 hrsz.-ú ingatlanok.</w:t>
      </w:r>
    </w:p>
    <w:p w:rsidR="00450DE1" w:rsidRPr="00E13906" w:rsidRDefault="00450DE1" w:rsidP="00450DE1">
      <w:pPr>
        <w:rPr>
          <w:rFonts w:cs="Arial"/>
        </w:rPr>
      </w:pPr>
    </w:p>
    <w:p w:rsidR="00450DE1" w:rsidRPr="00E13906" w:rsidRDefault="00450DE1" w:rsidP="00450DE1">
      <w:pPr>
        <w:rPr>
          <w:rFonts w:cs="Arial"/>
        </w:rPr>
      </w:pPr>
      <w:r w:rsidRPr="00E13906">
        <w:rPr>
          <w:rFonts w:cs="Arial"/>
        </w:rPr>
        <w:t>A 778 hrsz.-ú Római katolikus templom ex-lege műemléki környezete:</w:t>
      </w:r>
    </w:p>
    <w:p w:rsidR="00450DE1" w:rsidRPr="00E13906" w:rsidRDefault="00450DE1" w:rsidP="00450DE1">
      <w:pPr>
        <w:rPr>
          <w:rFonts w:cs="Arial"/>
        </w:rPr>
      </w:pPr>
      <w:r w:rsidRPr="00E13906">
        <w:rPr>
          <w:rFonts w:cs="Arial"/>
        </w:rPr>
        <w:t>469, 520/1, 520/2, 520/3, 777, 779, 787, 788, 789, 796, 797, 801, 802 hrsz.-ú ingatlanok.</w:t>
      </w:r>
    </w:p>
    <w:p w:rsidR="00450DE1" w:rsidRPr="00E13906" w:rsidRDefault="00450DE1" w:rsidP="00450DE1">
      <w:pPr>
        <w:rPr>
          <w:rFonts w:cs="Arial"/>
          <w:b/>
        </w:rPr>
      </w:pPr>
    </w:p>
    <w:p w:rsidR="00450DE1" w:rsidRDefault="00450DE1" w:rsidP="00450DE1">
      <w:pPr>
        <w:rPr>
          <w:rFonts w:cs="Arial"/>
          <w:b/>
        </w:rPr>
      </w:pPr>
    </w:p>
    <w:p w:rsidR="00450DE1" w:rsidRDefault="00450DE1" w:rsidP="00450DE1">
      <w:pPr>
        <w:rPr>
          <w:rFonts w:cs="Arial"/>
          <w:b/>
        </w:rPr>
      </w:pPr>
    </w:p>
    <w:p w:rsidR="00450DE1" w:rsidRPr="00D015DB" w:rsidRDefault="00450DE1" w:rsidP="00450DE1">
      <w:pPr>
        <w:rPr>
          <w:rFonts w:cs="Arial"/>
          <w:b/>
        </w:rPr>
      </w:pPr>
    </w:p>
    <w:p w:rsidR="00450DE1" w:rsidRPr="00D015DB" w:rsidRDefault="00450DE1" w:rsidP="00450DE1">
      <w:pPr>
        <w:rPr>
          <w:rFonts w:cs="Arial"/>
          <w:b/>
        </w:rPr>
      </w:pPr>
    </w:p>
    <w:sectPr w:rsidR="00450DE1" w:rsidRPr="00D015DB" w:rsidSect="0033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6D7" w:rsidRDefault="00FA46D7" w:rsidP="00450DE1">
      <w:r>
        <w:separator/>
      </w:r>
    </w:p>
  </w:endnote>
  <w:endnote w:type="continuationSeparator" w:id="1">
    <w:p w:rsidR="00FA46D7" w:rsidRDefault="00FA46D7" w:rsidP="0045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6D7" w:rsidRDefault="00FA46D7" w:rsidP="00450DE1">
      <w:r>
        <w:separator/>
      </w:r>
    </w:p>
  </w:footnote>
  <w:footnote w:type="continuationSeparator" w:id="1">
    <w:p w:rsidR="00FA46D7" w:rsidRDefault="00FA46D7" w:rsidP="00450DE1">
      <w:r>
        <w:continuationSeparator/>
      </w:r>
    </w:p>
  </w:footnote>
  <w:footnote w:id="2">
    <w:p w:rsidR="00450DE1" w:rsidRDefault="00450DE1" w:rsidP="00450DE1">
      <w:pPr>
        <w:pStyle w:val="Lbjegyzetszveg"/>
      </w:pPr>
      <w:r w:rsidRPr="00144C0A">
        <w:rPr>
          <w:rStyle w:val="Lbjegyzet-hivatkozs"/>
          <w:sz w:val="16"/>
          <w:szCs w:val="16"/>
        </w:rPr>
        <w:footnoteRef/>
      </w:r>
      <w:r w:rsidRPr="00144C0A">
        <w:rPr>
          <w:sz w:val="16"/>
          <w:szCs w:val="16"/>
        </w:rPr>
        <w:t xml:space="preserve"> </w:t>
      </w:r>
      <w:r>
        <w:rPr>
          <w:sz w:val="16"/>
          <w:szCs w:val="16"/>
        </w:rPr>
        <w:t>Módosította: 19/2016. (XII.16.) önkormányzati rendelet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DE1"/>
    <w:rsid w:val="003347F3"/>
    <w:rsid w:val="00337958"/>
    <w:rsid w:val="00395939"/>
    <w:rsid w:val="00450DE1"/>
    <w:rsid w:val="00F62133"/>
    <w:rsid w:val="00FA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450DE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450DE1"/>
    <w:pPr>
      <w:keepNext/>
      <w:pBdr>
        <w:bottom w:val="single" w:sz="4" w:space="1" w:color="auto"/>
      </w:pBdr>
      <w:tabs>
        <w:tab w:val="left" w:pos="142"/>
      </w:tabs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50DE1"/>
    <w:rPr>
      <w:rFonts w:ascii="Arial" w:eastAsia="Times New Roman" w:hAnsi="Arial" w:cs="Times New Roman"/>
      <w:b/>
      <w:bCs/>
      <w:sz w:val="2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50DE1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0DE1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50D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697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2017-01-16T08:54:00Z</dcterms:created>
  <dcterms:modified xsi:type="dcterms:W3CDTF">2017-01-16T08:54:00Z</dcterms:modified>
</cp:coreProperties>
</file>