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C7" w:rsidRPr="009F2CC7" w:rsidRDefault="009F2CC7" w:rsidP="009F2CC7">
      <w:pPr>
        <w:tabs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CC7">
        <w:rPr>
          <w:rFonts w:ascii="Times New Roman" w:hAnsi="Times New Roman" w:cs="Times New Roman"/>
          <w:b/>
          <w:sz w:val="24"/>
          <w:szCs w:val="24"/>
        </w:rPr>
        <w:t>5. melléklet a 2/2015. (II. 18.) önkormányzati rendelethez</w:t>
      </w:r>
      <w:r w:rsidRPr="009F2CC7">
        <w:rPr>
          <w:rFonts w:ascii="Times New Roman" w:hAnsi="Times New Roman" w:cs="Times New Roman"/>
          <w:sz w:val="24"/>
          <w:szCs w:val="24"/>
        </w:rPr>
        <w:t xml:space="preserve"> </w:t>
      </w:r>
      <w:r w:rsidRPr="009F2CC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9F2CC7" w:rsidRPr="009F2CC7" w:rsidRDefault="009F2CC7" w:rsidP="009F2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CC7" w:rsidRPr="009F2CC7" w:rsidRDefault="009F2CC7" w:rsidP="009F2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CC7">
        <w:rPr>
          <w:rFonts w:ascii="Times New Roman" w:hAnsi="Times New Roman" w:cs="Times New Roman"/>
          <w:b/>
          <w:sz w:val="24"/>
          <w:szCs w:val="24"/>
        </w:rPr>
        <w:t>A személyes gondoskodás keretébe tartozó szociális alapellátásokért fizetendő térítési díjakról</w:t>
      </w:r>
    </w:p>
    <w:p w:rsidR="009F2CC7" w:rsidRPr="009F2CC7" w:rsidRDefault="009F2CC7" w:rsidP="009F2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CC7" w:rsidRPr="009F2CC7" w:rsidRDefault="009F2CC7" w:rsidP="009F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C7" w:rsidRPr="009F2CC7" w:rsidRDefault="009F2CC7" w:rsidP="009F2CC7">
      <w:pPr>
        <w:numPr>
          <w:ilvl w:val="0"/>
          <w:numId w:val="1"/>
        </w:numPr>
        <w:tabs>
          <w:tab w:val="clear" w:pos="1080"/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2CC7">
        <w:rPr>
          <w:rFonts w:ascii="Times New Roman" w:hAnsi="Times New Roman" w:cs="Times New Roman"/>
          <w:sz w:val="24"/>
          <w:szCs w:val="24"/>
          <w:u w:val="single"/>
        </w:rPr>
        <w:t>Étkeztetés</w:t>
      </w:r>
    </w:p>
    <w:p w:rsidR="009F2CC7" w:rsidRPr="009F2CC7" w:rsidRDefault="009F2CC7" w:rsidP="009F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C7" w:rsidRPr="009F2CC7" w:rsidRDefault="009F2CC7" w:rsidP="009F2CC7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2CC7">
        <w:rPr>
          <w:rFonts w:ascii="Times New Roman" w:hAnsi="Times New Roman" w:cs="Times New Roman"/>
          <w:sz w:val="24"/>
          <w:szCs w:val="24"/>
        </w:rPr>
        <w:t>Intézményi térítési díj</w:t>
      </w:r>
    </w:p>
    <w:p w:rsidR="009F2CC7" w:rsidRPr="009F2CC7" w:rsidRDefault="009F2CC7" w:rsidP="009F2CC7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9F2CC7">
        <w:rPr>
          <w:rFonts w:ascii="Times New Roman" w:hAnsi="Times New Roman" w:cs="Times New Roman"/>
          <w:sz w:val="24"/>
          <w:szCs w:val="24"/>
        </w:rPr>
        <w:t>szállítással</w:t>
      </w:r>
      <w:r w:rsidRPr="009F2CC7">
        <w:rPr>
          <w:rFonts w:ascii="Times New Roman" w:hAnsi="Times New Roman" w:cs="Times New Roman"/>
          <w:sz w:val="24"/>
          <w:szCs w:val="24"/>
        </w:rPr>
        <w:tab/>
      </w:r>
      <w:r w:rsidRPr="009F2CC7">
        <w:rPr>
          <w:rFonts w:ascii="Times New Roman" w:hAnsi="Times New Roman" w:cs="Times New Roman"/>
          <w:b/>
          <w:i/>
          <w:sz w:val="24"/>
          <w:szCs w:val="24"/>
        </w:rPr>
        <w:t>707,- Ft</w:t>
      </w:r>
    </w:p>
    <w:p w:rsidR="009F2CC7" w:rsidRPr="009F2CC7" w:rsidRDefault="009F2CC7" w:rsidP="009F2CC7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9F2CC7">
        <w:rPr>
          <w:rFonts w:ascii="Times New Roman" w:hAnsi="Times New Roman" w:cs="Times New Roman"/>
          <w:sz w:val="24"/>
          <w:szCs w:val="24"/>
        </w:rPr>
        <w:t>szállítás nélkül</w:t>
      </w:r>
      <w:r w:rsidRPr="009F2CC7">
        <w:rPr>
          <w:rFonts w:ascii="Times New Roman" w:hAnsi="Times New Roman" w:cs="Times New Roman"/>
          <w:sz w:val="24"/>
          <w:szCs w:val="24"/>
        </w:rPr>
        <w:tab/>
      </w:r>
      <w:r w:rsidRPr="009F2CC7">
        <w:rPr>
          <w:rFonts w:ascii="Times New Roman" w:hAnsi="Times New Roman" w:cs="Times New Roman"/>
          <w:b/>
          <w:i/>
          <w:sz w:val="24"/>
          <w:szCs w:val="24"/>
        </w:rPr>
        <w:t>617,- Ft</w:t>
      </w:r>
      <w:bookmarkStart w:id="0" w:name="_GoBack"/>
      <w:bookmarkEnd w:id="0"/>
    </w:p>
    <w:p w:rsidR="009F2CC7" w:rsidRPr="009F2CC7" w:rsidRDefault="009F2CC7" w:rsidP="009F2CC7">
      <w:pPr>
        <w:tabs>
          <w:tab w:val="right" w:pos="5760"/>
        </w:tabs>
        <w:spacing w:after="0" w:line="240" w:lineRule="auto"/>
        <w:ind w:left="1979"/>
        <w:jc w:val="both"/>
        <w:rPr>
          <w:rFonts w:ascii="Times New Roman" w:hAnsi="Times New Roman" w:cs="Times New Roman"/>
          <w:sz w:val="24"/>
          <w:szCs w:val="24"/>
        </w:rPr>
      </w:pPr>
    </w:p>
    <w:p w:rsidR="009F2CC7" w:rsidRPr="009F2CC7" w:rsidRDefault="009F2CC7" w:rsidP="009F2CC7">
      <w:pPr>
        <w:numPr>
          <w:ilvl w:val="1"/>
          <w:numId w:val="1"/>
        </w:numPr>
        <w:tabs>
          <w:tab w:val="clear" w:pos="1440"/>
          <w:tab w:val="num" w:pos="7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2CC7">
        <w:rPr>
          <w:rFonts w:ascii="Times New Roman" w:hAnsi="Times New Roman" w:cs="Times New Roman"/>
          <w:sz w:val="24"/>
          <w:szCs w:val="24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00"/>
        <w:gridCol w:w="2185"/>
        <w:gridCol w:w="2109"/>
      </w:tblGrid>
      <w:tr w:rsidR="009F2CC7" w:rsidRPr="009F2CC7" w:rsidTr="00A43760">
        <w:tc>
          <w:tcPr>
            <w:tcW w:w="412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b/>
                <w:sz w:val="24"/>
                <w:szCs w:val="24"/>
              </w:rPr>
              <w:t>Jövedelemi sáv</w:t>
            </w:r>
          </w:p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2185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b/>
                <w:sz w:val="24"/>
                <w:szCs w:val="24"/>
              </w:rPr>
              <w:t>Ebéd szállítással (Ft/adag)</w:t>
            </w:r>
          </w:p>
        </w:tc>
        <w:tc>
          <w:tcPr>
            <w:tcW w:w="2109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b/>
                <w:sz w:val="24"/>
                <w:szCs w:val="24"/>
              </w:rPr>
              <w:t>Ebéd szállítás nélkül (Ft /adag)</w:t>
            </w:r>
          </w:p>
        </w:tc>
      </w:tr>
      <w:tr w:rsidR="009F2CC7" w:rsidRPr="009F2CC7" w:rsidTr="00A43760">
        <w:tc>
          <w:tcPr>
            <w:tcW w:w="412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5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9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2CC7" w:rsidRPr="009F2CC7" w:rsidTr="00A43760">
        <w:tc>
          <w:tcPr>
            <w:tcW w:w="412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1          - 28.500</w:t>
            </w:r>
          </w:p>
        </w:tc>
        <w:tc>
          <w:tcPr>
            <w:tcW w:w="2185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109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9F2CC7" w:rsidRPr="009F2CC7" w:rsidTr="00A43760">
        <w:tc>
          <w:tcPr>
            <w:tcW w:w="412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28.501 - 71.250</w:t>
            </w:r>
          </w:p>
        </w:tc>
        <w:tc>
          <w:tcPr>
            <w:tcW w:w="2185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109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9F2CC7" w:rsidRPr="009F2CC7" w:rsidTr="00A43760">
        <w:tc>
          <w:tcPr>
            <w:tcW w:w="412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0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71.251 - 85.500</w:t>
            </w:r>
          </w:p>
        </w:tc>
        <w:tc>
          <w:tcPr>
            <w:tcW w:w="2185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09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9F2CC7" w:rsidRPr="009F2CC7" w:rsidTr="00A43760">
        <w:tc>
          <w:tcPr>
            <w:tcW w:w="412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0" w:type="dxa"/>
          </w:tcPr>
          <w:p w:rsidR="009F2CC7" w:rsidRPr="009F2CC7" w:rsidRDefault="009F2CC7" w:rsidP="009F2CC7">
            <w:pPr>
              <w:tabs>
                <w:tab w:val="center" w:pos="2160"/>
                <w:tab w:val="center" w:pos="4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85.501 -</w:t>
            </w:r>
          </w:p>
        </w:tc>
        <w:tc>
          <w:tcPr>
            <w:tcW w:w="2185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2109" w:type="dxa"/>
          </w:tcPr>
          <w:p w:rsidR="009F2CC7" w:rsidRPr="009F2CC7" w:rsidRDefault="009F2CC7" w:rsidP="009F2CC7">
            <w:pPr>
              <w:tabs>
                <w:tab w:val="center" w:pos="4800"/>
              </w:tabs>
              <w:spacing w:after="0" w:line="240" w:lineRule="auto"/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:rsidR="009F2CC7" w:rsidRPr="009F2CC7" w:rsidRDefault="009F2CC7" w:rsidP="009F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C7" w:rsidRPr="009F2CC7" w:rsidRDefault="009F2CC7" w:rsidP="009F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C7" w:rsidRPr="009F2CC7" w:rsidRDefault="009F2CC7" w:rsidP="009F2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CC7">
        <w:rPr>
          <w:rFonts w:ascii="Times New Roman" w:hAnsi="Times New Roman" w:cs="Times New Roman"/>
          <w:sz w:val="24"/>
          <w:szCs w:val="24"/>
        </w:rPr>
        <w:t xml:space="preserve">Az árak az </w:t>
      </w:r>
      <w:proofErr w:type="spellStart"/>
      <w:r w:rsidRPr="009F2CC7">
        <w:rPr>
          <w:rFonts w:ascii="Times New Roman" w:hAnsi="Times New Roman" w:cs="Times New Roman"/>
          <w:sz w:val="24"/>
          <w:szCs w:val="24"/>
        </w:rPr>
        <w:t>ÁFA-t</w:t>
      </w:r>
      <w:proofErr w:type="spellEnd"/>
      <w:r w:rsidRPr="009F2CC7">
        <w:rPr>
          <w:rFonts w:ascii="Times New Roman" w:hAnsi="Times New Roman" w:cs="Times New Roman"/>
          <w:sz w:val="24"/>
          <w:szCs w:val="24"/>
        </w:rPr>
        <w:t xml:space="preserve"> nem tartalmazzák.</w:t>
      </w:r>
    </w:p>
    <w:p w:rsidR="009F2CC7" w:rsidRPr="009F2CC7" w:rsidRDefault="009F2CC7" w:rsidP="009F2CC7">
      <w:pPr>
        <w:tabs>
          <w:tab w:val="center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02B" w:rsidRPr="009F2CC7" w:rsidRDefault="00B9402B" w:rsidP="009F2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402B" w:rsidRPr="009F2CC7" w:rsidSect="00883538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8E" w:rsidRDefault="008B498E" w:rsidP="009F2CC7">
      <w:pPr>
        <w:spacing w:after="0" w:line="240" w:lineRule="auto"/>
      </w:pPr>
      <w:r>
        <w:separator/>
      </w:r>
    </w:p>
  </w:endnote>
  <w:endnote w:type="continuationSeparator" w:id="0">
    <w:p w:rsidR="008B498E" w:rsidRDefault="008B498E" w:rsidP="009F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AD" w:rsidRDefault="008B498E" w:rsidP="002F18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50FAD" w:rsidRDefault="008B498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AD" w:rsidRPr="002F1823" w:rsidRDefault="008B498E" w:rsidP="002F1823">
    <w:pPr>
      <w:pStyle w:val="llb"/>
      <w:framePr w:wrap="around" w:vAnchor="text" w:hAnchor="margin" w:xAlign="center" w:y="1"/>
      <w:rPr>
        <w:rStyle w:val="Oldalszm"/>
        <w:sz w:val="22"/>
        <w:szCs w:val="22"/>
      </w:rPr>
    </w:pPr>
    <w:r w:rsidRPr="002F1823">
      <w:rPr>
        <w:rStyle w:val="Oldalszm"/>
        <w:sz w:val="22"/>
        <w:szCs w:val="22"/>
      </w:rPr>
      <w:fldChar w:fldCharType="begin"/>
    </w:r>
    <w:r w:rsidRPr="002F1823">
      <w:rPr>
        <w:rStyle w:val="Oldalszm"/>
        <w:sz w:val="22"/>
        <w:szCs w:val="22"/>
      </w:rPr>
      <w:instrText xml:space="preserve">PAGE  </w:instrText>
    </w:r>
    <w:r w:rsidRPr="002F1823">
      <w:rPr>
        <w:rStyle w:val="Oldalszm"/>
        <w:sz w:val="22"/>
        <w:szCs w:val="22"/>
      </w:rPr>
      <w:fldChar w:fldCharType="separate"/>
    </w:r>
    <w:r w:rsidR="009F2CC7">
      <w:rPr>
        <w:rStyle w:val="Oldalszm"/>
        <w:noProof/>
        <w:sz w:val="22"/>
        <w:szCs w:val="22"/>
      </w:rPr>
      <w:t>1</w:t>
    </w:r>
    <w:r w:rsidRPr="002F1823">
      <w:rPr>
        <w:rStyle w:val="Oldalszm"/>
        <w:sz w:val="22"/>
        <w:szCs w:val="22"/>
      </w:rPr>
      <w:fldChar w:fldCharType="end"/>
    </w:r>
  </w:p>
  <w:p w:rsidR="00A50FAD" w:rsidRDefault="008B498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8E" w:rsidRDefault="008B498E" w:rsidP="009F2CC7">
      <w:pPr>
        <w:spacing w:after="0" w:line="240" w:lineRule="auto"/>
      </w:pPr>
      <w:r>
        <w:separator/>
      </w:r>
    </w:p>
  </w:footnote>
  <w:footnote w:type="continuationSeparator" w:id="0">
    <w:p w:rsidR="008B498E" w:rsidRDefault="008B498E" w:rsidP="009F2CC7">
      <w:pPr>
        <w:spacing w:after="0" w:line="240" w:lineRule="auto"/>
      </w:pPr>
      <w:r>
        <w:continuationSeparator/>
      </w:r>
    </w:p>
  </w:footnote>
  <w:footnote w:id="1">
    <w:p w:rsidR="009F2CC7" w:rsidRPr="00B6382E" w:rsidRDefault="009F2CC7" w:rsidP="009F2CC7">
      <w:pPr>
        <w:pStyle w:val="Lbjegyzetszveg"/>
        <w:jc w:val="both"/>
      </w:pPr>
      <w:r w:rsidRPr="00B6382E">
        <w:rPr>
          <w:rStyle w:val="Lbjegyzet-hivatkozs"/>
        </w:rPr>
        <w:footnoteRef/>
      </w:r>
      <w:r w:rsidRPr="00B6382E">
        <w:t xml:space="preserve"> Módosította a 16/2015. (XII. 14.) önkormányzati rendelet 1. § (1) bekezdése és 1. mell</w:t>
      </w:r>
      <w:r>
        <w:t xml:space="preserve">éklete, hatályos 2016.01.13-tól; módosította a 7/2016. (VII. 22.) önkormányzati rendelet 1. § (2) bekezdése és 1. melléklete, hatályos 2016.08.01-től; módosította a </w:t>
      </w:r>
      <w:r w:rsidRPr="00EB67A5">
        <w:t>3/2017. (II. 16.) önkormányzati rendelet 1. §</w:t>
      </w:r>
      <w:proofErr w:type="spellStart"/>
      <w:r w:rsidRPr="00EB67A5">
        <w:t>-</w:t>
      </w:r>
      <w:proofErr w:type="gramStart"/>
      <w:r w:rsidRPr="00EB67A5">
        <w:t>a</w:t>
      </w:r>
      <w:proofErr w:type="spellEnd"/>
      <w:proofErr w:type="gramEnd"/>
      <w:r w:rsidRPr="00EB67A5">
        <w:t xml:space="preserve"> és 1. melléklete, hatályos 2017.03.01-től.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EAD" w:rsidRPr="00A03EAD" w:rsidRDefault="008B498E" w:rsidP="00A03EAD">
    <w:pPr>
      <w:pStyle w:val="lfej"/>
      <w:jc w:val="right"/>
      <w:rPr>
        <w:sz w:val="20"/>
        <w:szCs w:val="20"/>
      </w:rPr>
    </w:pPr>
    <w:r w:rsidRPr="001954F3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</w:t>
    </w:r>
    <w:r>
      <w:rPr>
        <w:sz w:val="20"/>
        <w:szCs w:val="20"/>
      </w:rPr>
      <w:t>2017.0</w:t>
    </w:r>
    <w:r>
      <w:rPr>
        <w:sz w:val="20"/>
        <w:szCs w:val="20"/>
      </w:rPr>
      <w:t>3.01</w:t>
    </w:r>
    <w:r>
      <w:rPr>
        <w:sz w:val="20"/>
        <w:szCs w:val="20"/>
      </w:rPr>
      <w:t>.</w:t>
    </w:r>
    <w:r>
      <w:rPr>
        <w:sz w:val="20"/>
        <w:szCs w:val="2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F5661"/>
    <w:multiLevelType w:val="hybridMultilevel"/>
    <w:tmpl w:val="08283FC6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9026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5E"/>
    <w:rsid w:val="008B498E"/>
    <w:rsid w:val="009F2CC7"/>
    <w:rsid w:val="00B9402B"/>
    <w:rsid w:val="00D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E9B4B-5B14-43BC-91BE-2927C2CF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F2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F2C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F2CC7"/>
    <w:rPr>
      <w:vertAlign w:val="superscript"/>
    </w:rPr>
  </w:style>
  <w:style w:type="paragraph" w:styleId="llb">
    <w:name w:val="footer"/>
    <w:basedOn w:val="Norml"/>
    <w:link w:val="llbChar"/>
    <w:rsid w:val="009F2C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F2CC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F2CC7"/>
  </w:style>
  <w:style w:type="paragraph" w:styleId="lfej">
    <w:name w:val="header"/>
    <w:basedOn w:val="Norml"/>
    <w:link w:val="lfejChar"/>
    <w:rsid w:val="009F2C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F2CC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450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2017-02-20T14:43:00Z</dcterms:created>
  <dcterms:modified xsi:type="dcterms:W3CDTF">2017-02-20T14:45:00Z</dcterms:modified>
</cp:coreProperties>
</file>