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18" w:rsidRPr="00F77DC2" w:rsidRDefault="00E87818" w:rsidP="00E87818">
      <w:pPr>
        <w:pStyle w:val="Cmsor3"/>
        <w:shd w:val="clear" w:color="auto" w:fill="D9D9D9"/>
        <w:rPr>
          <w:rFonts w:ascii="Times New Roman" w:hAnsi="Times New Roman"/>
        </w:rPr>
      </w:pPr>
      <w:r w:rsidRPr="00F77DC2">
        <w:rPr>
          <w:rFonts w:ascii="Times New Roman" w:hAnsi="Times New Roman"/>
        </w:rPr>
        <w:t>2. függelék</w:t>
      </w:r>
    </w:p>
    <w:p w:rsidR="00E87818" w:rsidRDefault="00E87818" w:rsidP="00E87818">
      <w:pPr>
        <w:jc w:val="right"/>
        <w:rPr>
          <w:rFonts w:ascii="Times New Roman" w:hAnsi="Times New Roman"/>
          <w:szCs w:val="20"/>
        </w:rPr>
      </w:pPr>
      <w:r w:rsidRPr="00A8571C">
        <w:rPr>
          <w:rFonts w:ascii="Times New Roman" w:hAnsi="Times New Roman"/>
          <w:szCs w:val="20"/>
        </w:rPr>
        <w:t xml:space="preserve">Bélapátfalva Város Önkormányzat Képviselő-testületének </w:t>
      </w:r>
      <w:r>
        <w:rPr>
          <w:rFonts w:ascii="Times New Roman" w:hAnsi="Times New Roman"/>
          <w:szCs w:val="20"/>
        </w:rPr>
        <w:t>14/2012. (XII. 01.</w:t>
      </w:r>
      <w:r w:rsidRPr="00A8571C">
        <w:rPr>
          <w:rFonts w:ascii="Times New Roman" w:hAnsi="Times New Roman"/>
          <w:szCs w:val="20"/>
        </w:rPr>
        <w:t>) önkormányzati rendeletéhez</w:t>
      </w:r>
    </w:p>
    <w:p w:rsidR="00E87818" w:rsidRPr="00F77DC2" w:rsidRDefault="00E87818" w:rsidP="00E87818">
      <w:pPr>
        <w:rPr>
          <w:rFonts w:ascii="Times New Roman" w:hAnsi="Times New Roman"/>
          <w:b/>
          <w:color w:val="FF0000"/>
          <w:szCs w:val="20"/>
        </w:rPr>
      </w:pPr>
    </w:p>
    <w:p w:rsidR="00E87818" w:rsidRPr="00F77DC2" w:rsidRDefault="00E87818" w:rsidP="00E87818">
      <w:pPr>
        <w:rPr>
          <w:rFonts w:ascii="Times New Roman" w:hAnsi="Times New Roman"/>
          <w:b/>
          <w:szCs w:val="20"/>
        </w:rPr>
      </w:pPr>
    </w:p>
    <w:p w:rsidR="00E87818" w:rsidRPr="0093593C" w:rsidRDefault="00E87818" w:rsidP="00E87818">
      <w:pPr>
        <w:rPr>
          <w:rFonts w:ascii="Times New Roman" w:hAnsi="Times New Roman"/>
          <w:b/>
          <w:szCs w:val="20"/>
        </w:rPr>
      </w:pPr>
      <w:r w:rsidRPr="0093593C">
        <w:rPr>
          <w:rFonts w:ascii="Times New Roman" w:hAnsi="Times New Roman"/>
          <w:b/>
          <w:szCs w:val="20"/>
        </w:rPr>
        <w:t>Műemlékvédelem</w:t>
      </w:r>
    </w:p>
    <w:p w:rsidR="00E87818" w:rsidRPr="0093593C" w:rsidRDefault="00E87818" w:rsidP="00E87818">
      <w:pPr>
        <w:rPr>
          <w:rFonts w:ascii="Times New Roman" w:hAnsi="Times New Roman"/>
          <w:b/>
          <w:szCs w:val="20"/>
        </w:rPr>
      </w:pPr>
      <w:r w:rsidRPr="0093593C">
        <w:rPr>
          <w:rFonts w:ascii="Times New Roman" w:hAnsi="Times New Roman"/>
          <w:b/>
          <w:szCs w:val="20"/>
        </w:rPr>
        <w:t>Országos védelem alatt álló objektumok</w:t>
      </w:r>
    </w:p>
    <w:p w:rsidR="00E87818" w:rsidRPr="0093593C" w:rsidRDefault="00E87818" w:rsidP="00E87818">
      <w:pPr>
        <w:rPr>
          <w:rFonts w:ascii="Times New Roman" w:hAnsi="Times New Roman"/>
          <w:b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11"/>
        <w:gridCol w:w="1256"/>
        <w:gridCol w:w="3604"/>
        <w:gridCol w:w="1980"/>
        <w:gridCol w:w="1253"/>
      </w:tblGrid>
      <w:tr w:rsidR="00E87818" w:rsidRPr="0093593C" w:rsidTr="00EA4DFD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818" w:rsidRPr="0093593C" w:rsidRDefault="00E87818" w:rsidP="00EA4DF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93593C">
              <w:rPr>
                <w:rFonts w:ascii="Times New Roman" w:hAnsi="Times New Roman"/>
                <w:b/>
              </w:rPr>
              <w:t>Törzs-szám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818" w:rsidRPr="0093593C" w:rsidRDefault="00E87818" w:rsidP="00EA4DF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93593C">
              <w:rPr>
                <w:rFonts w:ascii="Times New Roman" w:hAnsi="Times New Roman"/>
                <w:b/>
              </w:rPr>
              <w:t>Műemléki</w:t>
            </w:r>
          </w:p>
          <w:p w:rsidR="00E87818" w:rsidRPr="0093593C" w:rsidRDefault="00E87818" w:rsidP="00EA4DFD">
            <w:pPr>
              <w:jc w:val="center"/>
              <w:rPr>
                <w:rFonts w:ascii="Times New Roman" w:hAnsi="Times New Roman"/>
                <w:b/>
              </w:rPr>
            </w:pPr>
            <w:r w:rsidRPr="0093593C">
              <w:rPr>
                <w:rFonts w:ascii="Times New Roman" w:hAnsi="Times New Roman"/>
                <w:b/>
              </w:rPr>
              <w:t>besorolás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818" w:rsidRPr="0093593C" w:rsidRDefault="00E87818" w:rsidP="00EA4DF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93593C">
              <w:rPr>
                <w:rFonts w:ascii="Times New Roman" w:hAnsi="Times New Roman"/>
                <w:b/>
              </w:rPr>
              <w:t>Műemlék megnevezése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818" w:rsidRPr="0093593C" w:rsidRDefault="00E87818" w:rsidP="00EA4DF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93593C">
              <w:rPr>
                <w:rFonts w:ascii="Times New Roman" w:hAnsi="Times New Roman"/>
                <w:b/>
              </w:rPr>
              <w:t>Címe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818" w:rsidRPr="0093593C" w:rsidRDefault="00E87818" w:rsidP="00EA4DF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93593C">
              <w:rPr>
                <w:rFonts w:ascii="Times New Roman" w:hAnsi="Times New Roman"/>
                <w:b/>
              </w:rPr>
              <w:t>Hrsz.</w:t>
            </w:r>
          </w:p>
        </w:tc>
      </w:tr>
      <w:tr w:rsidR="00E87818" w:rsidRPr="0093593C" w:rsidTr="00EA4DFD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2131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M I.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Nagyboldogasszony ciszterci apátsági templom és monostor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Kőolajdűlő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0185/1</w:t>
            </w:r>
          </w:p>
        </w:tc>
      </w:tr>
      <w:tr w:rsidR="00E87818" w:rsidRPr="0093593C" w:rsidTr="00EA4DFD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9485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M III.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  <w:proofErr w:type="spellStart"/>
            <w:r w:rsidRPr="0093593C">
              <w:rPr>
                <w:rFonts w:ascii="Times New Roman" w:hAnsi="Times New Roman"/>
              </w:rPr>
              <w:t>Gilitka</w:t>
            </w:r>
            <w:proofErr w:type="spellEnd"/>
            <w:r w:rsidRPr="0093593C">
              <w:rPr>
                <w:rFonts w:ascii="Times New Roman" w:hAnsi="Times New Roman"/>
              </w:rPr>
              <w:t xml:space="preserve"> (Szent Anna) kápolna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  <w:proofErr w:type="spellStart"/>
            <w:r w:rsidRPr="0093593C">
              <w:rPr>
                <w:rFonts w:ascii="Times New Roman" w:hAnsi="Times New Roman"/>
              </w:rPr>
              <w:t>Gilitka-patak</w:t>
            </w:r>
            <w:proofErr w:type="spellEnd"/>
          </w:p>
          <w:p w:rsidR="00E87818" w:rsidRPr="0093593C" w:rsidRDefault="00E87818" w:rsidP="00EA4DFD">
            <w:pPr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völgye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0214/4</w:t>
            </w:r>
          </w:p>
        </w:tc>
      </w:tr>
      <w:tr w:rsidR="00E87818" w:rsidRPr="0093593C" w:rsidTr="00EA4DFD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6662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MK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A Nagyboldogasszony ciszterci apátsági templom és monostor műemléki környezete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818" w:rsidRPr="0093593C" w:rsidRDefault="00E87818" w:rsidP="00EA4DFD">
            <w:pPr>
              <w:snapToGrid w:val="0"/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0183/1-2;</w:t>
            </w:r>
          </w:p>
          <w:p w:rsidR="00E87818" w:rsidRPr="0093593C" w:rsidRDefault="00E87818" w:rsidP="00EA4DFD">
            <w:pPr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0185/2;</w:t>
            </w:r>
          </w:p>
          <w:p w:rsidR="00E87818" w:rsidRPr="0093593C" w:rsidRDefault="00E87818" w:rsidP="00EA4DFD">
            <w:pPr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0187/1;</w:t>
            </w:r>
          </w:p>
          <w:p w:rsidR="00E87818" w:rsidRPr="0093593C" w:rsidRDefault="00E87818" w:rsidP="00EA4DFD">
            <w:pPr>
              <w:rPr>
                <w:rFonts w:ascii="Times New Roman" w:hAnsi="Times New Roman"/>
              </w:rPr>
            </w:pPr>
            <w:r w:rsidRPr="0093593C">
              <w:rPr>
                <w:rFonts w:ascii="Times New Roman" w:hAnsi="Times New Roman"/>
              </w:rPr>
              <w:t>0188</w:t>
            </w:r>
          </w:p>
        </w:tc>
      </w:tr>
    </w:tbl>
    <w:p w:rsidR="007A095B" w:rsidRDefault="007A095B"/>
    <w:sectPr w:rsidR="007A095B" w:rsidSect="007A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87818"/>
    <w:rsid w:val="007A095B"/>
    <w:rsid w:val="00E8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78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E87818"/>
    <w:pPr>
      <w:keepNext/>
      <w:numPr>
        <w:ilvl w:val="1"/>
        <w:numId w:val="1"/>
      </w:numPr>
      <w:jc w:val="center"/>
      <w:outlineLvl w:val="1"/>
    </w:pPr>
    <w:rPr>
      <w:b/>
      <w:sz w:val="22"/>
      <w:szCs w:val="20"/>
    </w:rPr>
  </w:style>
  <w:style w:type="paragraph" w:styleId="Cmsor3">
    <w:name w:val="heading 3"/>
    <w:basedOn w:val="Norml"/>
    <w:next w:val="Norml"/>
    <w:link w:val="Cmsor3Char"/>
    <w:qFormat/>
    <w:rsid w:val="00E87818"/>
    <w:pPr>
      <w:keepNext/>
      <w:numPr>
        <w:ilvl w:val="2"/>
        <w:numId w:val="1"/>
      </w:numPr>
      <w:pBdr>
        <w:bottom w:val="single" w:sz="4" w:space="1" w:color="000000"/>
      </w:pBdr>
      <w:jc w:val="center"/>
      <w:outlineLvl w:val="2"/>
    </w:pPr>
    <w:rPr>
      <w:b/>
      <w:sz w:val="18"/>
    </w:rPr>
  </w:style>
  <w:style w:type="paragraph" w:styleId="Cmsor4">
    <w:name w:val="heading 4"/>
    <w:basedOn w:val="Norml"/>
    <w:next w:val="Norml"/>
    <w:link w:val="Cmsor4Char"/>
    <w:qFormat/>
    <w:rsid w:val="00E87818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87818"/>
    <w:pPr>
      <w:keepNext/>
      <w:numPr>
        <w:ilvl w:val="4"/>
        <w:numId w:val="1"/>
      </w:numPr>
      <w:ind w:left="567" w:hanging="567"/>
      <w:outlineLvl w:val="4"/>
    </w:pPr>
    <w:rPr>
      <w:b/>
      <w:bCs/>
    </w:rPr>
  </w:style>
  <w:style w:type="paragraph" w:styleId="Cmsor6">
    <w:name w:val="heading 6"/>
    <w:basedOn w:val="Norml"/>
    <w:next w:val="Norml"/>
    <w:link w:val="Cmsor6Char"/>
    <w:qFormat/>
    <w:rsid w:val="00E87818"/>
    <w:pPr>
      <w:keepNext/>
      <w:numPr>
        <w:ilvl w:val="5"/>
        <w:numId w:val="1"/>
      </w:numPr>
      <w:jc w:val="center"/>
      <w:outlineLvl w:val="5"/>
    </w:pPr>
    <w:rPr>
      <w:u w:val="single"/>
    </w:rPr>
  </w:style>
  <w:style w:type="paragraph" w:styleId="Cmsor7">
    <w:name w:val="heading 7"/>
    <w:basedOn w:val="Norml"/>
    <w:next w:val="Norml"/>
    <w:link w:val="Cmsor7Char"/>
    <w:qFormat/>
    <w:rsid w:val="00E87818"/>
    <w:pPr>
      <w:keepNext/>
      <w:numPr>
        <w:ilvl w:val="6"/>
        <w:numId w:val="1"/>
      </w:numPr>
      <w:outlineLvl w:val="6"/>
    </w:pPr>
    <w:rPr>
      <w:bCs/>
      <w:u w:val="single"/>
    </w:rPr>
  </w:style>
  <w:style w:type="paragraph" w:styleId="Cmsor8">
    <w:name w:val="heading 8"/>
    <w:basedOn w:val="Norml"/>
    <w:next w:val="Norml"/>
    <w:link w:val="Cmsor8Char"/>
    <w:qFormat/>
    <w:rsid w:val="00E87818"/>
    <w:pPr>
      <w:keepNext/>
      <w:numPr>
        <w:ilvl w:val="7"/>
        <w:numId w:val="1"/>
      </w:numPr>
      <w:outlineLvl w:val="7"/>
    </w:pPr>
    <w:rPr>
      <w:b/>
      <w:u w:val="single"/>
    </w:rPr>
  </w:style>
  <w:style w:type="paragraph" w:styleId="Cmsor9">
    <w:name w:val="heading 9"/>
    <w:basedOn w:val="Norml"/>
    <w:next w:val="Norml"/>
    <w:link w:val="Cmsor9Char"/>
    <w:qFormat/>
    <w:rsid w:val="00E87818"/>
    <w:pPr>
      <w:keepNext/>
      <w:numPr>
        <w:ilvl w:val="8"/>
        <w:numId w:val="1"/>
      </w:numPr>
      <w:jc w:val="center"/>
      <w:outlineLvl w:val="8"/>
    </w:pPr>
    <w:rPr>
      <w:b/>
      <w:iCs/>
      <w:sz w:val="44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87818"/>
    <w:rPr>
      <w:rFonts w:ascii="Arial" w:eastAsia="Times New Roman" w:hAnsi="Arial" w:cs="Times New Roman"/>
      <w:b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E87818"/>
    <w:rPr>
      <w:rFonts w:ascii="Arial" w:eastAsia="Times New Roman" w:hAnsi="Arial" w:cs="Times New Roman"/>
      <w:b/>
      <w:sz w:val="18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E8781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rsid w:val="00E87818"/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E87818"/>
    <w:rPr>
      <w:rFonts w:ascii="Arial" w:eastAsia="Times New Roman" w:hAnsi="Arial" w:cs="Times New Roman"/>
      <w:sz w:val="20"/>
      <w:szCs w:val="24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E87818"/>
    <w:rPr>
      <w:rFonts w:ascii="Arial" w:eastAsia="Times New Roman" w:hAnsi="Arial" w:cs="Times New Roman"/>
      <w:bCs/>
      <w:sz w:val="20"/>
      <w:szCs w:val="24"/>
      <w:u w:val="single"/>
      <w:lang w:eastAsia="ar-SA"/>
    </w:rPr>
  </w:style>
  <w:style w:type="character" w:customStyle="1" w:styleId="Cmsor8Char">
    <w:name w:val="Címsor 8 Char"/>
    <w:basedOn w:val="Bekezdsalapbettpusa"/>
    <w:link w:val="Cmsor8"/>
    <w:rsid w:val="00E87818"/>
    <w:rPr>
      <w:rFonts w:ascii="Arial" w:eastAsia="Times New Roman" w:hAnsi="Arial" w:cs="Times New Roman"/>
      <w:b/>
      <w:sz w:val="20"/>
      <w:szCs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E87818"/>
    <w:rPr>
      <w:rFonts w:ascii="Arial" w:eastAsia="Times New Roman" w:hAnsi="Arial" w:cs="Times New Roman"/>
      <w:b/>
      <w:iCs/>
      <w:sz w:val="44"/>
      <w:szCs w:val="4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446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2014-12-01T11:17:00Z</dcterms:created>
  <dcterms:modified xsi:type="dcterms:W3CDTF">2014-12-01T11:17:00Z</dcterms:modified>
</cp:coreProperties>
</file>