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57" w:rsidRPr="00C54580" w:rsidRDefault="00EF1C57" w:rsidP="00EF1C57">
      <w:pPr>
        <w:jc w:val="right"/>
        <w:rPr>
          <w:rFonts w:cs="Times New Roman"/>
        </w:rPr>
      </w:pPr>
      <w:r>
        <w:rPr>
          <w:rFonts w:cs="Times New Roman"/>
        </w:rPr>
        <w:t>2. melléklet a</w:t>
      </w:r>
      <w:r>
        <w:rPr>
          <w:rFonts w:cs="Times New Roman"/>
          <w:color w:val="000000"/>
        </w:rPr>
        <w:t xml:space="preserve"> 1</w:t>
      </w:r>
      <w:r w:rsidRPr="00C54580">
        <w:rPr>
          <w:rFonts w:cs="Times New Roman"/>
          <w:bCs/>
          <w:color w:val="000000"/>
        </w:rPr>
        <w:t xml:space="preserve">/2021 </w:t>
      </w:r>
      <w:r>
        <w:rPr>
          <w:rFonts w:cs="Times New Roman"/>
          <w:bCs/>
          <w:color w:val="000000"/>
        </w:rPr>
        <w:t>(I. 18.</w:t>
      </w:r>
      <w:r w:rsidRPr="00C54580">
        <w:rPr>
          <w:rFonts w:cs="Times New Roman"/>
          <w:bCs/>
          <w:color w:val="000000"/>
        </w:rPr>
        <w:t>) önkormányzati rendelethez</w:t>
      </w:r>
    </w:p>
    <w:p w:rsidR="00EF1C57" w:rsidRPr="00C54580" w:rsidRDefault="00EF1C57" w:rsidP="00EF1C57">
      <w:pPr>
        <w:jc w:val="center"/>
        <w:rPr>
          <w:rFonts w:cs="Times New Roman"/>
        </w:rPr>
      </w:pPr>
      <w:r w:rsidRPr="00C54580">
        <w:rPr>
          <w:rFonts w:cs="Times New Roman"/>
        </w:rPr>
        <w:t>FAPÓTLÁSI KOMPENZÁCIÓS ELLENÉRTÉK MÉRTÉKE</w:t>
      </w:r>
    </w:p>
    <w:p w:rsidR="00EF1C57" w:rsidRPr="00C54580" w:rsidRDefault="00EF1C57" w:rsidP="00EF1C57">
      <w:pPr>
        <w:jc w:val="center"/>
        <w:rPr>
          <w:rFonts w:cs="Times New Roman"/>
        </w:rPr>
      </w:pPr>
      <w:r w:rsidRPr="00C54580">
        <w:rPr>
          <w:rFonts w:cs="Times New Roman"/>
        </w:rPr>
        <w:t>(a Dr. Radó féle értékszámítás és az Európai Unió Erdészeti és Fagazdálkodási Bizottság modellje alapján)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 xml:space="preserve">1. A fás szárú- és egyéb növények pótlásának számítási alapját az oxigént termelő </w:t>
      </w:r>
      <w:proofErr w:type="gramStart"/>
      <w:r w:rsidRPr="00C54580">
        <w:rPr>
          <w:rFonts w:cs="Times New Roman"/>
        </w:rPr>
        <w:t>asszimiláló</w:t>
      </w:r>
      <w:proofErr w:type="gramEnd"/>
      <w:r w:rsidRPr="00C54580">
        <w:rPr>
          <w:rFonts w:cs="Times New Roman"/>
        </w:rPr>
        <w:t xml:space="preserve"> levélfelület össztömege adja meg, melynek - a fa kivágása, a növényzet felszámolása esetén - 3-5 éven belüli pótlását kell biztosítani. A pótlással szemben támasztott követelmény, hogy az ezt követő 3. évben a telepített fás szárú növények összes lombtömegének el kell érnie a kivágott növény lombtömege 80%-át.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 xml:space="preserve">2. A fák pótlási, </w:t>
      </w:r>
      <w:proofErr w:type="gramStart"/>
      <w:r w:rsidRPr="00C54580">
        <w:rPr>
          <w:rFonts w:cs="Times New Roman"/>
        </w:rPr>
        <w:t>kompenzációs</w:t>
      </w:r>
      <w:proofErr w:type="gramEnd"/>
      <w:r w:rsidRPr="00C54580">
        <w:rPr>
          <w:rFonts w:cs="Times New Roman"/>
        </w:rPr>
        <w:t xml:space="preserve"> értékének kiszámítása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Egy adott fa forintban kifejezett értékét a következő képlet alkalmazásával kell megállapítani: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A x B x C x D = faérték (Ft)</w:t>
      </w:r>
    </w:p>
    <w:p w:rsidR="00EF1C57" w:rsidRPr="00C54580" w:rsidRDefault="00EF1C57" w:rsidP="00EF1C57">
      <w:pPr>
        <w:jc w:val="both"/>
        <w:rPr>
          <w:rFonts w:cs="Times New Roman"/>
        </w:rPr>
      </w:pPr>
      <w:r>
        <w:rPr>
          <w:rFonts w:cs="Times New Roman"/>
        </w:rPr>
        <w:t xml:space="preserve">2.1. </w:t>
      </w:r>
      <w:r w:rsidRPr="00C54580">
        <w:rPr>
          <w:rFonts w:cs="Times New Roman"/>
        </w:rPr>
        <w:t>A = a fa városon belüli elhelyezkedése szerinti értékszorzó, amely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a</w:t>
      </w:r>
      <w:proofErr w:type="gramEnd"/>
      <w:r w:rsidRPr="00C54580">
        <w:rPr>
          <w:rFonts w:cs="Times New Roman"/>
        </w:rPr>
        <w:t>) 1,0, ha a fa városképi szempontból jelentős környezetben vagy kiemelt zöldterületen található, vagy ritka fafajról van szó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b) 0,7, ha a fa magas laksűrűségű, környezetében ártalmakkal terhelt területen található,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c) 0,5, ha a fa alacsony laksűrűségű, kertes beépítésű lakóterületen vagy külterületen található.</w:t>
      </w:r>
    </w:p>
    <w:p w:rsidR="00EF1C57" w:rsidRPr="00C54580" w:rsidRDefault="00EF1C57" w:rsidP="00EF1C57">
      <w:pPr>
        <w:jc w:val="both"/>
        <w:rPr>
          <w:rFonts w:cs="Times New Roman"/>
        </w:rPr>
      </w:pPr>
      <w:r>
        <w:rPr>
          <w:rFonts w:cs="Times New Roman"/>
        </w:rPr>
        <w:t xml:space="preserve">2.2. </w:t>
      </w:r>
      <w:r w:rsidRPr="00C54580">
        <w:rPr>
          <w:rFonts w:cs="Times New Roman"/>
        </w:rPr>
        <w:t>B = a fa becsült kora szerinti értékszorzó, amely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a</w:t>
      </w:r>
      <w:proofErr w:type="gramEnd"/>
      <w:r w:rsidRPr="00C54580">
        <w:rPr>
          <w:rFonts w:cs="Times New Roman"/>
        </w:rPr>
        <w:t>) a fa 10 éves koráig 10,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b) a fa 20 éves koráig 40,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c) a fa 30 éves koráig 84,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d) a fa 40 éves koráig 160,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e</w:t>
      </w:r>
      <w:proofErr w:type="gramEnd"/>
      <w:r w:rsidRPr="00C54580">
        <w:rPr>
          <w:rFonts w:cs="Times New Roman"/>
        </w:rPr>
        <w:t>) a fa 50 éves koráig 300,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f</w:t>
      </w:r>
      <w:proofErr w:type="gramEnd"/>
      <w:r w:rsidRPr="00C54580">
        <w:rPr>
          <w:rFonts w:cs="Times New Roman"/>
        </w:rPr>
        <w:t>) a fa 60 éves koráig 500,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g</w:t>
      </w:r>
      <w:proofErr w:type="gramEnd"/>
      <w:r w:rsidRPr="00C54580">
        <w:rPr>
          <w:rFonts w:cs="Times New Roman"/>
        </w:rPr>
        <w:t>) a fa 70 éves koráig 700,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h</w:t>
      </w:r>
      <w:proofErr w:type="gramEnd"/>
      <w:r w:rsidRPr="00C54580">
        <w:rPr>
          <w:rFonts w:cs="Times New Roman"/>
        </w:rPr>
        <w:t>) a fa 70 évnél idősebb, vagy védett fa 1000.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Ha a fa kora az ültetés időpontja alapján pontosan ismert, vagy 1-2 év pontossággal meghatározható, az értékszorzót a becslési értékszorzó két-két határa közötti értékkülönbözet egy évre eső értékének szorzatával kell kiszámolni.</w:t>
      </w:r>
    </w:p>
    <w:p w:rsidR="00EF1C57" w:rsidRPr="00C54580" w:rsidRDefault="00EF1C57" w:rsidP="00EF1C57">
      <w:pPr>
        <w:jc w:val="both"/>
        <w:rPr>
          <w:rFonts w:cs="Times New Roman"/>
        </w:rPr>
      </w:pPr>
      <w:r>
        <w:rPr>
          <w:rFonts w:cs="Times New Roman"/>
        </w:rPr>
        <w:t xml:space="preserve">2.3. </w:t>
      </w:r>
      <w:r w:rsidRPr="00C54580">
        <w:rPr>
          <w:rFonts w:cs="Times New Roman"/>
        </w:rPr>
        <w:t>C = a fa egészségi állapota, megjelenése szerinti értékszorzó, amely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a</w:t>
      </w:r>
      <w:proofErr w:type="gramEnd"/>
      <w:r w:rsidRPr="00C54580">
        <w:rPr>
          <w:rFonts w:cs="Times New Roman"/>
        </w:rPr>
        <w:t>) 1,0, ha a fa lombkoronája teljesen egészséges, és sértetlen,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b) 0,7, ha a fa lombkoronája kissé (legfeljebb 30%-</w:t>
      </w:r>
      <w:proofErr w:type="spellStart"/>
      <w:r w:rsidRPr="00C54580">
        <w:rPr>
          <w:rFonts w:cs="Times New Roman"/>
        </w:rPr>
        <w:t>ban</w:t>
      </w:r>
      <w:proofErr w:type="spellEnd"/>
      <w:r w:rsidRPr="00C54580">
        <w:rPr>
          <w:rFonts w:cs="Times New Roman"/>
        </w:rPr>
        <w:t>) csonkolt,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>c) 0,4, ha a fa lombkoronája erősen (több mint 30%-</w:t>
      </w:r>
      <w:proofErr w:type="spellStart"/>
      <w:r w:rsidRPr="00C54580">
        <w:rPr>
          <w:rFonts w:cs="Times New Roman"/>
        </w:rPr>
        <w:t>ban</w:t>
      </w:r>
      <w:proofErr w:type="spellEnd"/>
      <w:r w:rsidRPr="00C54580">
        <w:rPr>
          <w:rFonts w:cs="Times New Roman"/>
        </w:rPr>
        <w:t>) csonkolt.</w:t>
      </w:r>
    </w:p>
    <w:p w:rsidR="00EF1C57" w:rsidRPr="00C54580" w:rsidRDefault="00EF1C57" w:rsidP="00EF1C57">
      <w:pPr>
        <w:jc w:val="both"/>
        <w:rPr>
          <w:rFonts w:cs="Times New Roman"/>
        </w:rPr>
      </w:pPr>
      <w:r>
        <w:rPr>
          <w:rFonts w:cs="Times New Roman"/>
        </w:rPr>
        <w:t xml:space="preserve">2.4. </w:t>
      </w:r>
      <w:r w:rsidRPr="00C54580">
        <w:rPr>
          <w:rFonts w:cs="Times New Roman"/>
        </w:rPr>
        <w:t xml:space="preserve">D = a fa értékfelvételi időpontjában beszerezhető azonos, vagy hasonló </w:t>
      </w:r>
      <w:proofErr w:type="gramStart"/>
      <w:r w:rsidRPr="00C54580">
        <w:rPr>
          <w:rFonts w:cs="Times New Roman"/>
        </w:rPr>
        <w:t>karakterrel</w:t>
      </w:r>
      <w:proofErr w:type="gramEnd"/>
      <w:r w:rsidRPr="00C54580">
        <w:rPr>
          <w:rFonts w:cs="Times New Roman"/>
        </w:rPr>
        <w:t>, habitussal rendelkező 4 éves, szabványos faiskolai (8/10 méretű) csemete beszerzési és helyszínre szállítási bruttó értéke.</w:t>
      </w:r>
    </w:p>
    <w:p w:rsidR="00EF1C57" w:rsidRPr="00C54580" w:rsidRDefault="00EF1C57" w:rsidP="00EF1C57">
      <w:pPr>
        <w:jc w:val="both"/>
        <w:rPr>
          <w:rFonts w:cs="Times New Roman"/>
        </w:rPr>
      </w:pPr>
      <w:r w:rsidRPr="00C54580">
        <w:rPr>
          <w:rFonts w:cs="Times New Roman"/>
        </w:rPr>
        <w:t xml:space="preserve">3. Egyéb fás szárú növények (cserjék, rózsák), továbbá a gyepfelület, füves </w:t>
      </w:r>
      <w:proofErr w:type="gramStart"/>
      <w:r w:rsidRPr="00C54580">
        <w:rPr>
          <w:rFonts w:cs="Times New Roman"/>
        </w:rPr>
        <w:t>terület pótlási</w:t>
      </w:r>
      <w:proofErr w:type="gramEnd"/>
      <w:r w:rsidRPr="00C54580">
        <w:rPr>
          <w:rFonts w:cs="Times New Roman"/>
        </w:rPr>
        <w:t>, kompenzációs értékének kiszámítása:</w:t>
      </w:r>
    </w:p>
    <w:p w:rsidR="00EF1C57" w:rsidRPr="00C54580" w:rsidRDefault="00EF1C57" w:rsidP="00EF1C57">
      <w:pPr>
        <w:jc w:val="both"/>
        <w:rPr>
          <w:rFonts w:cs="Times New Roman"/>
        </w:rPr>
      </w:pPr>
      <w:proofErr w:type="gramStart"/>
      <w:r w:rsidRPr="00C54580">
        <w:rPr>
          <w:rFonts w:cs="Times New Roman"/>
        </w:rPr>
        <w:t>a</w:t>
      </w:r>
      <w:proofErr w:type="gramEnd"/>
      <w:r w:rsidRPr="00C54580">
        <w:rPr>
          <w:rFonts w:cs="Times New Roman"/>
        </w:rPr>
        <w:t>) 5 évnél fiatalabb, vagy ismert korú cserjék, rózsák, továbbá öntözött gyepfelület, füves terület értékének alapja az előállítási érték, amelyet növelni kell a telepítéstől eltelt időszak fenntartási költségeivel,</w:t>
      </w:r>
    </w:p>
    <w:p w:rsidR="00002CEE" w:rsidRDefault="00EF1C57" w:rsidP="00EF1C57">
      <w:r w:rsidRPr="00C54580">
        <w:rPr>
          <w:rFonts w:cs="Times New Roman"/>
        </w:rPr>
        <w:t>b) 5 évnél idősebb cserje, rózsa értéke: 25 éves, ép, egészséges lombkoronájú, hasonló elhelyezkedésű fa lombkorona tömegének 30 %-</w:t>
      </w:r>
      <w:proofErr w:type="spellStart"/>
      <w:r w:rsidRPr="00C54580">
        <w:rPr>
          <w:rFonts w:cs="Times New Roman"/>
        </w:rPr>
        <w:t>ából</w:t>
      </w:r>
      <w:proofErr w:type="spellEnd"/>
      <w:r w:rsidRPr="00C54580">
        <w:rPr>
          <w:rFonts w:cs="Times New Roman"/>
        </w:rPr>
        <w:t xml:space="preserve"> a 2. pont </w:t>
      </w:r>
      <w:proofErr w:type="gramStart"/>
      <w:r w:rsidRPr="00C54580">
        <w:rPr>
          <w:rFonts w:cs="Times New Roman"/>
        </w:rPr>
        <w:t>A</w:t>
      </w:r>
      <w:proofErr w:type="gramEnd"/>
      <w:r w:rsidRPr="00C54580">
        <w:rPr>
          <w:rFonts w:cs="Times New Roman"/>
        </w:rPr>
        <w:t xml:space="preserve"> és B alpontjai alapján számított érték.</w:t>
      </w:r>
      <w:bookmarkStart w:id="0" w:name="_GoBack"/>
      <w:bookmarkEnd w:id="0"/>
    </w:p>
    <w:sectPr w:rsidR="0000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57"/>
    <w:rsid w:val="00002CEE"/>
    <w:rsid w:val="00E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3312C-B411-41F7-BF67-63A2EB0C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1C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2021-01-21T14:00:00Z</dcterms:created>
  <dcterms:modified xsi:type="dcterms:W3CDTF">2021-01-21T14:00:00Z</dcterms:modified>
</cp:coreProperties>
</file>