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758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190"/>
        <w:gridCol w:w="2530"/>
        <w:gridCol w:w="1320"/>
        <w:gridCol w:w="1440"/>
        <w:gridCol w:w="1320"/>
      </w:tblGrid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A</w:t>
            </w: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B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C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E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487FE3">
              <w:rPr>
                <w:rFonts w:ascii="Arial Narrow" w:hAnsi="Arial Narrow"/>
                <w:bCs/>
              </w:rPr>
              <w:t>F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Helyrajzi szám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Művelési</w:t>
            </w:r>
          </w:p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ág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 xml:space="preserve">Ingatlan </w:t>
            </w:r>
          </w:p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jellege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Ingatlan</w:t>
            </w:r>
          </w:p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területe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Megjegyzés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Önkormányzat épülete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884 m2"/>
              </w:smartTagPr>
              <w:r w:rsidRPr="00487FE3">
                <w:rPr>
                  <w:rFonts w:ascii="Arial Narrow" w:hAnsi="Arial Narrow"/>
                </w:rPr>
                <w:t>3884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113/21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Rendőrségi szolgálati lakás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942 m2"/>
              </w:smartTagPr>
              <w:r w:rsidRPr="00487FE3">
                <w:rPr>
                  <w:rFonts w:ascii="Arial Narrow" w:hAnsi="Arial Narrow"/>
                </w:rPr>
                <w:t>942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181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Kultúrház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38 m2"/>
              </w:smartTagPr>
              <w:r w:rsidRPr="00487FE3">
                <w:rPr>
                  <w:rFonts w:ascii="Arial Narrow" w:hAnsi="Arial Narrow"/>
                </w:rPr>
                <w:t>838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217/1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Általános iskola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6698 m2"/>
              </w:smartTagPr>
              <w:r w:rsidRPr="00487FE3">
                <w:rPr>
                  <w:rFonts w:ascii="Arial Narrow" w:hAnsi="Arial Narrow"/>
                </w:rPr>
                <w:t>6698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367/1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Orvosi Rendelő és szolgálati lakás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266 m2"/>
              </w:smartTagPr>
              <w:r w:rsidRPr="00487FE3">
                <w:rPr>
                  <w:rFonts w:ascii="Arial Narrow" w:hAnsi="Arial Narrow"/>
                </w:rPr>
                <w:t>1266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598/2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Óvoda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304 m2"/>
              </w:smartTagPr>
              <w:r w:rsidRPr="00487FE3">
                <w:rPr>
                  <w:rFonts w:ascii="Arial Narrow" w:hAnsi="Arial Narrow"/>
                </w:rPr>
                <w:t>2304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1458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szőlő (temető tartalék terület) 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372 m2"/>
              </w:smartTagPr>
              <w:r w:rsidRPr="00487FE3">
                <w:rPr>
                  <w:rFonts w:ascii="Arial Narrow" w:hAnsi="Arial Narrow"/>
                </w:rPr>
                <w:t>1372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1461/2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Sporttelep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smartTag w:uri="urn:schemas-microsoft-com:office:smarttags" w:element="metricconverter">
              <w:smartTagPr>
                <w:attr w:name="ProductID" w:val="1 ha"/>
              </w:smartTagPr>
              <w:r w:rsidRPr="00487FE3">
                <w:rPr>
                  <w:rFonts w:ascii="Arial Narrow" w:hAnsi="Arial Narrow"/>
                </w:rPr>
                <w:t>1</w:t>
              </w:r>
              <w:proofErr w:type="gramEnd"/>
              <w:r w:rsidRPr="00487FE3">
                <w:rPr>
                  <w:rFonts w:ascii="Arial Narrow" w:hAnsi="Arial Narrow"/>
                </w:rPr>
                <w:t xml:space="preserve"> ha</w:t>
              </w:r>
            </w:smartTag>
            <w:r w:rsidRPr="00487FE3">
              <w:rPr>
                <w:rFonts w:ascii="Arial Narrow" w:hAnsi="Arial Narrow"/>
              </w:rPr>
              <w:t xml:space="preserve"> </w:t>
            </w:r>
            <w:smartTag w:uri="urn:schemas-microsoft-com:office:smarttags" w:element="metricconverter">
              <w:smartTagPr>
                <w:attr w:name="ProductID" w:val="1228 m2"/>
              </w:smartTagPr>
              <w:r w:rsidRPr="00487FE3">
                <w:rPr>
                  <w:rFonts w:ascii="Arial Narrow" w:hAnsi="Arial Narrow"/>
                </w:rPr>
                <w:t>1228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1461/3</w:t>
            </w:r>
          </w:p>
        </w:tc>
        <w:tc>
          <w:tcPr>
            <w:tcW w:w="253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Temető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smartTag w:uri="urn:schemas-microsoft-com:office:smarttags" w:element="metricconverter">
              <w:smartTagPr>
                <w:attr w:name="ProductID" w:val="1 ha"/>
              </w:smartTagPr>
              <w:r w:rsidRPr="00487FE3">
                <w:rPr>
                  <w:rFonts w:ascii="Arial Narrow" w:hAnsi="Arial Narrow"/>
                </w:rPr>
                <w:t>1</w:t>
              </w:r>
              <w:proofErr w:type="gramEnd"/>
              <w:r w:rsidRPr="00487FE3">
                <w:rPr>
                  <w:rFonts w:ascii="Arial Narrow" w:hAnsi="Arial Narrow"/>
                </w:rPr>
                <w:t xml:space="preserve"> ha</w:t>
              </w:r>
            </w:smartTag>
            <w:r w:rsidRPr="00487FE3">
              <w:rPr>
                <w:rFonts w:ascii="Arial Narrow" w:hAnsi="Arial Narrow"/>
              </w:rPr>
              <w:t xml:space="preserve"> 0467m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320" w:type="dxa"/>
            <w:vAlign w:val="center"/>
          </w:tcPr>
          <w:p w:rsidR="0005231E" w:rsidRPr="00487FE3" w:rsidRDefault="0005231E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05231E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5231E" w:rsidRPr="00487FE3" w:rsidRDefault="0005231E" w:rsidP="0005231E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1538/15</w:t>
            </w:r>
          </w:p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(Tapolca)</w:t>
            </w:r>
          </w:p>
        </w:tc>
        <w:tc>
          <w:tcPr>
            <w:tcW w:w="2530" w:type="dxa"/>
          </w:tcPr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Térségi iroda Tapolca, Hegymagasi utca)</w:t>
            </w:r>
          </w:p>
        </w:tc>
        <w:tc>
          <w:tcPr>
            <w:tcW w:w="1320" w:type="dxa"/>
          </w:tcPr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</w:tcPr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 w:rsidRPr="00487FE3">
                <w:rPr>
                  <w:rFonts w:ascii="Arial Narrow" w:hAnsi="Arial Narrow"/>
                </w:rPr>
                <w:t>2047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05231E" w:rsidRPr="00487FE3" w:rsidRDefault="0005231E" w:rsidP="008274AD">
            <w:pPr>
              <w:shd w:val="clear" w:color="auto" w:fill="FFFFFF"/>
              <w:tabs>
                <w:tab w:val="left" w:pos="-120"/>
              </w:tabs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1/33</w:t>
            </w:r>
          </w:p>
        </w:tc>
      </w:tr>
    </w:tbl>
    <w:p w:rsidR="0005231E" w:rsidRPr="00487FE3" w:rsidRDefault="0005231E" w:rsidP="0005231E">
      <w:pPr>
        <w:shd w:val="clear" w:color="auto" w:fill="FFFFFF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melléklet a 13</w:t>
      </w:r>
      <w:r w:rsidRPr="00487FE3">
        <w:rPr>
          <w:rFonts w:ascii="Arial Narrow" w:hAnsi="Arial Narrow"/>
          <w:sz w:val="20"/>
          <w:szCs w:val="20"/>
        </w:rPr>
        <w:t>/2016. (X. 5.) önkormányzati rendelethez</w:t>
      </w:r>
    </w:p>
    <w:p w:rsidR="0005231E" w:rsidRPr="00487FE3" w:rsidRDefault="0005231E" w:rsidP="0005231E">
      <w:pPr>
        <w:shd w:val="clear" w:color="auto" w:fill="FFFFFF"/>
        <w:jc w:val="right"/>
        <w:rPr>
          <w:rFonts w:ascii="Arial Narrow" w:hAnsi="Arial Narrow"/>
          <w:sz w:val="20"/>
          <w:szCs w:val="20"/>
        </w:rPr>
      </w:pPr>
      <w:r w:rsidRPr="00487FE3">
        <w:rPr>
          <w:rFonts w:ascii="Arial Narrow" w:hAnsi="Arial Narrow"/>
          <w:sz w:val="20"/>
          <w:szCs w:val="20"/>
        </w:rPr>
        <w:t>„2. melléklet a 6/2012. (IV. 4.) önkormányzati rendelethez</w:t>
      </w:r>
    </w:p>
    <w:p w:rsidR="0005231E" w:rsidRPr="00487FE3" w:rsidRDefault="0005231E" w:rsidP="0005231E">
      <w:pPr>
        <w:shd w:val="clear" w:color="auto" w:fill="FFFFFF"/>
        <w:rPr>
          <w:rFonts w:ascii="Arial Narrow" w:hAnsi="Arial Narrow"/>
        </w:rPr>
      </w:pPr>
    </w:p>
    <w:p w:rsidR="0005231E" w:rsidRPr="00487FE3" w:rsidRDefault="0005231E" w:rsidP="0005231E">
      <w:pPr>
        <w:pStyle w:val="lfej"/>
        <w:shd w:val="clear" w:color="auto" w:fill="FFFFFF"/>
        <w:tabs>
          <w:tab w:val="left" w:pos="-120"/>
        </w:tabs>
        <w:jc w:val="center"/>
        <w:rPr>
          <w:rFonts w:ascii="Arial Narrow" w:hAnsi="Arial Narrow"/>
          <w:b/>
          <w:bCs/>
        </w:rPr>
      </w:pPr>
    </w:p>
    <w:p w:rsidR="0005231E" w:rsidRPr="00487FE3" w:rsidRDefault="0005231E" w:rsidP="0005231E">
      <w:pPr>
        <w:pStyle w:val="lfej"/>
        <w:shd w:val="clear" w:color="auto" w:fill="FFFFFF"/>
        <w:tabs>
          <w:tab w:val="left" w:pos="-120"/>
        </w:tabs>
        <w:jc w:val="center"/>
        <w:rPr>
          <w:rFonts w:ascii="Arial Narrow" w:hAnsi="Arial Narrow"/>
          <w:b/>
          <w:bCs/>
        </w:rPr>
      </w:pPr>
      <w:r w:rsidRPr="00487FE3">
        <w:rPr>
          <w:rFonts w:ascii="Arial Narrow" w:hAnsi="Arial Narrow"/>
          <w:b/>
          <w:bCs/>
        </w:rPr>
        <w:t>Balatonederics Települési Önkormányzat kizárólagos önkormányzati tulajdonába tartozó korlátozottan forgalomképes önkormányzati törzsvagyona</w:t>
      </w:r>
    </w:p>
    <w:p w:rsidR="00CC7C7F" w:rsidRDefault="00CC7C7F" w:rsidP="0005231E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2CF9"/>
    <w:multiLevelType w:val="hybridMultilevel"/>
    <w:tmpl w:val="5268F63C"/>
    <w:lvl w:ilvl="0" w:tplc="040E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31E"/>
    <w:rsid w:val="0005231E"/>
    <w:rsid w:val="00284A8B"/>
    <w:rsid w:val="00442E71"/>
    <w:rsid w:val="007962AB"/>
    <w:rsid w:val="007F67A2"/>
    <w:rsid w:val="0083337F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523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23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2016-10-10T13:15:00Z</dcterms:created>
  <dcterms:modified xsi:type="dcterms:W3CDTF">2016-10-10T13:16:00Z</dcterms:modified>
</cp:coreProperties>
</file>