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16" w:rsidRDefault="000F4316" w:rsidP="00935031">
      <w:pPr>
        <w:pStyle w:val="Listaszerbekezds"/>
        <w:widowControl w:val="0"/>
        <w:numPr>
          <w:ilvl w:val="0"/>
          <w:numId w:val="4"/>
        </w:numPr>
        <w:autoSpaceDE w:val="0"/>
        <w:jc w:val="right"/>
      </w:pPr>
      <w:bookmarkStart w:id="0" w:name="_GoBack"/>
      <w:bookmarkEnd w:id="0"/>
      <w:proofErr w:type="gramStart"/>
      <w:r>
        <w:t>melléklet  a</w:t>
      </w:r>
      <w:proofErr w:type="gramEnd"/>
      <w:r w:rsidR="00C802AF">
        <w:t xml:space="preserve"> 10/</w:t>
      </w:r>
      <w:r>
        <w:t>201</w:t>
      </w:r>
      <w:r w:rsidR="00EE1F65">
        <w:t>9</w:t>
      </w:r>
      <w:r>
        <w:t>. (</w:t>
      </w:r>
      <w:r w:rsidR="00E34703">
        <w:t>V</w:t>
      </w:r>
      <w:r>
        <w:t xml:space="preserve">. </w:t>
      </w:r>
      <w:r w:rsidR="00C802AF">
        <w:t>31</w:t>
      </w:r>
      <w:r>
        <w:t xml:space="preserve">.) önkormányzati rendelethez </w:t>
      </w:r>
    </w:p>
    <w:p w:rsidR="000F4316" w:rsidRDefault="000F4316" w:rsidP="000F4316">
      <w:pPr>
        <w:pStyle w:val="Listaszerbekezds"/>
        <w:widowControl w:val="0"/>
        <w:autoSpaceDE w:val="0"/>
      </w:pPr>
    </w:p>
    <w:p w:rsidR="000F4316" w:rsidRDefault="000F4316" w:rsidP="00935031">
      <w:pPr>
        <w:pStyle w:val="Listaszerbekezds"/>
        <w:widowControl w:val="0"/>
        <w:numPr>
          <w:ilvl w:val="0"/>
          <w:numId w:val="5"/>
        </w:numPr>
        <w:autoSpaceDE w:val="0"/>
      </w:pPr>
      <w:r>
        <w:t>melléklet az 1/2015. (I. 29.) önkormányzati rendelethez</w:t>
      </w:r>
    </w:p>
    <w:p w:rsidR="000F4316" w:rsidRDefault="000F4316" w:rsidP="000F4316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étkeztetés szociális ellátás intézményi térítési díja</w:t>
      </w:r>
    </w:p>
    <w:p w:rsidR="000F4316" w:rsidRPr="001D61BD" w:rsidRDefault="000F4316" w:rsidP="000F4316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8"/>
        <w:gridCol w:w="3237"/>
        <w:gridCol w:w="2007"/>
        <w:gridCol w:w="1853"/>
        <w:gridCol w:w="1637"/>
      </w:tblGrid>
      <w:tr w:rsidR="005174F1" w:rsidTr="00890A8A">
        <w:tc>
          <w:tcPr>
            <w:tcW w:w="0" w:type="auto"/>
          </w:tcPr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D</w:t>
            </w:r>
          </w:p>
        </w:tc>
      </w:tr>
      <w:tr w:rsidR="005174F1" w:rsidTr="00890A8A">
        <w:tc>
          <w:tcPr>
            <w:tcW w:w="0" w:type="auto"/>
          </w:tcPr>
          <w:p w:rsidR="000F4316" w:rsidRDefault="000F4316" w:rsidP="00890A8A">
            <w:r>
              <w:t>1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Szolgáltató megnevezése</w:t>
            </w:r>
          </w:p>
          <w:p w:rsidR="000F4316" w:rsidRDefault="000F4316" w:rsidP="00890A8A">
            <w:pPr>
              <w:jc w:val="center"/>
            </w:pP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Önköltség/ellátási nap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 xml:space="preserve">Normatív állami támogatás 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Intézményi térítési díj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</w:tr>
      <w:tr w:rsidR="005174F1" w:rsidTr="00890A8A">
        <w:tc>
          <w:tcPr>
            <w:tcW w:w="0" w:type="auto"/>
          </w:tcPr>
          <w:p w:rsidR="000F4316" w:rsidRDefault="000F4316" w:rsidP="00890A8A">
            <w:r>
              <w:t>2</w:t>
            </w:r>
          </w:p>
        </w:tc>
        <w:tc>
          <w:tcPr>
            <w:tcW w:w="0" w:type="auto"/>
          </w:tcPr>
          <w:p w:rsidR="000F4316" w:rsidRDefault="000F4316" w:rsidP="00890A8A">
            <w:r>
              <w:t xml:space="preserve"> </w:t>
            </w:r>
          </w:p>
          <w:p w:rsidR="000F4316" w:rsidRDefault="000F4316" w:rsidP="00890A8A">
            <w:r>
              <w:t>Bácsi Mónika egyéni vállalkozó, (</w:t>
            </w:r>
            <w:r w:rsidR="005174F1">
              <w:t>Gyömöre, Rákóczi u. 9/B.</w:t>
            </w:r>
            <w:r>
              <w:t>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E34703" w:rsidP="00E34703">
            <w:pPr>
              <w:jc w:val="center"/>
            </w:pPr>
            <w:r>
              <w:t>7</w:t>
            </w:r>
            <w:r w:rsidR="00C87EB5">
              <w:t>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E34703" w:rsidP="00E347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87EB5">
              <w:rPr>
                <w:b/>
              </w:rPr>
              <w:t>80</w:t>
            </w:r>
          </w:p>
        </w:tc>
      </w:tr>
      <w:tr w:rsidR="005174F1" w:rsidTr="00890A8A">
        <w:tc>
          <w:tcPr>
            <w:tcW w:w="0" w:type="auto"/>
          </w:tcPr>
          <w:p w:rsidR="000F4316" w:rsidRDefault="00E34703" w:rsidP="00890A8A">
            <w:r>
              <w:t>3</w:t>
            </w:r>
          </w:p>
          <w:p w:rsidR="000F4316" w:rsidRDefault="000F4316" w:rsidP="00890A8A"/>
          <w:p w:rsidR="000F4316" w:rsidRDefault="000F4316" w:rsidP="00890A8A"/>
          <w:p w:rsidR="000F4316" w:rsidRDefault="000F4316" w:rsidP="00890A8A"/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>Kék Delikát Kft.</w:t>
            </w:r>
          </w:p>
          <w:p w:rsidR="000F4316" w:rsidRDefault="000F4316" w:rsidP="005174F1">
            <w:r>
              <w:t>(</w:t>
            </w:r>
            <w:r w:rsidR="005174F1">
              <w:t>Vanyola, Petőfi u. 24.</w:t>
            </w:r>
            <w:r>
              <w:t>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EE1F65" w:rsidP="00EE1F65">
            <w:pPr>
              <w:jc w:val="center"/>
            </w:pPr>
            <w:r>
              <w:t>700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EE1F65" w:rsidP="00890A8A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0F4316">
              <w:rPr>
                <w:b/>
              </w:rPr>
              <w:t>0</w:t>
            </w:r>
          </w:p>
        </w:tc>
      </w:tr>
    </w:tbl>
    <w:p w:rsidR="000F4316" w:rsidRDefault="000F4316" w:rsidP="000F4316">
      <w:pPr>
        <w:jc w:val="both"/>
      </w:pPr>
    </w:p>
    <w:p w:rsidR="000F4316" w:rsidRDefault="000F4316" w:rsidP="000F4316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DC8"/>
    <w:multiLevelType w:val="hybridMultilevel"/>
    <w:tmpl w:val="07FE1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7FA"/>
    <w:multiLevelType w:val="hybridMultilevel"/>
    <w:tmpl w:val="F6606638"/>
    <w:lvl w:ilvl="0" w:tplc="1CAE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54E97"/>
    <w:multiLevelType w:val="hybridMultilevel"/>
    <w:tmpl w:val="C27CA244"/>
    <w:lvl w:ilvl="0" w:tplc="694871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D22E9"/>
    <w:multiLevelType w:val="hybridMultilevel"/>
    <w:tmpl w:val="C88AF092"/>
    <w:lvl w:ilvl="0" w:tplc="74123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16"/>
    <w:rsid w:val="000F4316"/>
    <w:rsid w:val="00271CEA"/>
    <w:rsid w:val="002B1B2A"/>
    <w:rsid w:val="00414FC5"/>
    <w:rsid w:val="004C0A56"/>
    <w:rsid w:val="005174F1"/>
    <w:rsid w:val="00571D73"/>
    <w:rsid w:val="006535DF"/>
    <w:rsid w:val="006D6B23"/>
    <w:rsid w:val="00764BAF"/>
    <w:rsid w:val="008F2D5A"/>
    <w:rsid w:val="00935031"/>
    <w:rsid w:val="00967880"/>
    <w:rsid w:val="00AD6331"/>
    <w:rsid w:val="00BC15E8"/>
    <w:rsid w:val="00BE2110"/>
    <w:rsid w:val="00C802AF"/>
    <w:rsid w:val="00C87EB5"/>
    <w:rsid w:val="00CE4C96"/>
    <w:rsid w:val="00E34703"/>
    <w:rsid w:val="00E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69074-ED1B-4836-B4E6-39C5ED2D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4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316"/>
    <w:pPr>
      <w:ind w:left="720"/>
      <w:contextualSpacing/>
    </w:pPr>
  </w:style>
  <w:style w:type="table" w:styleId="Rcsostblzat">
    <w:name w:val="Table Grid"/>
    <w:basedOn w:val="Normltblzat"/>
    <w:uiPriority w:val="59"/>
    <w:rsid w:val="000F4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 Reichert László</cp:lastModifiedBy>
  <cp:revision>2</cp:revision>
  <dcterms:created xsi:type="dcterms:W3CDTF">2021-01-14T11:52:00Z</dcterms:created>
  <dcterms:modified xsi:type="dcterms:W3CDTF">2021-01-14T11:52:00Z</dcterms:modified>
</cp:coreProperties>
</file>