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76" w:rsidRPr="007832C5" w:rsidRDefault="00B85276" w:rsidP="00B85276">
      <w:pPr>
        <w:jc w:val="center"/>
        <w:rPr>
          <w:b/>
          <w:sz w:val="26"/>
        </w:rPr>
      </w:pPr>
      <w:bookmarkStart w:id="0" w:name="_GoBack"/>
      <w:bookmarkEnd w:id="0"/>
      <w:r w:rsidRPr="007832C5">
        <w:rPr>
          <w:b/>
          <w:sz w:val="26"/>
        </w:rPr>
        <w:t>1. számú melléklet</w:t>
      </w:r>
    </w:p>
    <w:p w:rsidR="00B85276" w:rsidRDefault="00B85276" w:rsidP="00B85276">
      <w:pPr>
        <w:jc w:val="center"/>
        <w:rPr>
          <w:b/>
        </w:rPr>
      </w:pPr>
    </w:p>
    <w:p w:rsidR="00B85276" w:rsidRPr="007832C5" w:rsidRDefault="00B85276" w:rsidP="00B85276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B85276" w:rsidRDefault="00B85276" w:rsidP="00B85276">
      <w:pPr>
        <w:jc w:val="center"/>
        <w:rPr>
          <w:b/>
        </w:rPr>
      </w:pPr>
    </w:p>
    <w:p w:rsidR="00B85276" w:rsidRPr="00C234A0" w:rsidRDefault="00B85276" w:rsidP="00B85276">
      <w:pPr>
        <w:rPr>
          <w:b/>
        </w:rPr>
      </w:pPr>
      <w:r>
        <w:rPr>
          <w:b/>
        </w:rPr>
        <w:t xml:space="preserve">                 Vokány Önkormányzat 2020.évi költségvetésének pénzügyi mérlege</w:t>
      </w:r>
    </w:p>
    <w:p w:rsidR="00B85276" w:rsidRDefault="00B85276" w:rsidP="00B85276">
      <w:pPr>
        <w:jc w:val="both"/>
      </w:pPr>
    </w:p>
    <w:p w:rsidR="00B85276" w:rsidRDefault="00B85276" w:rsidP="00B85276">
      <w:pPr>
        <w:jc w:val="both"/>
      </w:pPr>
    </w:p>
    <w:p w:rsidR="00B85276" w:rsidRDefault="00B85276" w:rsidP="00B85276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680"/>
        <w:gridCol w:w="1611"/>
        <w:gridCol w:w="1749"/>
      </w:tblGrid>
      <w:tr w:rsidR="00B85276" w:rsidRPr="00D17F42" w:rsidTr="00B5168B">
        <w:tc>
          <w:tcPr>
            <w:tcW w:w="4188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264.100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-88.290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175.810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-1.500.000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8.000.000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8.000.000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3.000.000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3.000.000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146.768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146.768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5.408.000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5.408.000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r>
              <w:t>,</w:t>
            </w:r>
          </w:p>
          <w:p w:rsidR="00B85276" w:rsidRDefault="00B85276" w:rsidP="00B5168B">
            <w:pPr>
              <w:jc w:val="both"/>
            </w:pPr>
            <w:r>
              <w:t xml:space="preserve">Közös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2.811.273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2.811.273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68.387.952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r>
              <w:t>1.866.900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70.254.852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Elkülönített állami pénzalaptól/</w:t>
            </w:r>
            <w:proofErr w:type="spellStart"/>
            <w:r>
              <w:t>közfogl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16.885.837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16.885.837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proofErr w:type="spellStart"/>
            <w:r>
              <w:t>Fej.kez.EU-s</w:t>
            </w:r>
            <w:proofErr w:type="spellEnd"/>
            <w:r>
              <w:t xml:space="preserve"> program/kerékpárút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Szolgáltatások ellenértéke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2.378.776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2.378.776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Ellátási díjak /</w:t>
            </w:r>
            <w:proofErr w:type="spellStart"/>
            <w:r>
              <w:t>szoc</w:t>
            </w:r>
            <w:proofErr w:type="gramStart"/>
            <w:r>
              <w:t>.étk</w:t>
            </w:r>
            <w:proofErr w:type="gramEnd"/>
            <w:r>
              <w:t>.tér.díj</w:t>
            </w:r>
            <w:proofErr w:type="spellEnd"/>
            <w:r>
              <w:t xml:space="preserve"> befizetése</w:t>
            </w: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3.070.000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3.070.000</w:t>
            </w:r>
          </w:p>
        </w:tc>
      </w:tr>
      <w:tr w:rsidR="00B85276" w:rsidRPr="00D17F42" w:rsidTr="00B5168B">
        <w:tc>
          <w:tcPr>
            <w:tcW w:w="4188" w:type="dxa"/>
            <w:shd w:val="clear" w:color="auto" w:fill="auto"/>
          </w:tcPr>
          <w:p w:rsidR="00B85276" w:rsidRPr="00FB6098" w:rsidRDefault="00B85276" w:rsidP="00B5168B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B85276" w:rsidRPr="00FB6098" w:rsidRDefault="00B85276" w:rsidP="00B5168B">
            <w:pPr>
              <w:jc w:val="right"/>
            </w:pPr>
            <w:r>
              <w:t>16.845.353</w:t>
            </w:r>
          </w:p>
        </w:tc>
        <w:tc>
          <w:tcPr>
            <w:tcW w:w="1611" w:type="dxa"/>
            <w:shd w:val="clear" w:color="auto" w:fill="auto"/>
          </w:tcPr>
          <w:p w:rsidR="00B85276" w:rsidRPr="00FB6098" w:rsidRDefault="00B85276" w:rsidP="00B5168B">
            <w:pPr>
              <w:jc w:val="right"/>
            </w:pPr>
            <w:r>
              <w:t>-4.342.500</w:t>
            </w:r>
          </w:p>
        </w:tc>
        <w:tc>
          <w:tcPr>
            <w:tcW w:w="1749" w:type="dxa"/>
            <w:shd w:val="clear" w:color="auto" w:fill="auto"/>
          </w:tcPr>
          <w:p w:rsidR="00B85276" w:rsidRPr="00FB6098" w:rsidRDefault="00B85276" w:rsidP="00B5168B">
            <w:pPr>
              <w:jc w:val="right"/>
            </w:pPr>
            <w:r>
              <w:t>12.502.853</w:t>
            </w:r>
          </w:p>
        </w:tc>
      </w:tr>
      <w:tr w:rsidR="00B85276" w:rsidRPr="00D17F42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B85276" w:rsidRDefault="00B85276" w:rsidP="00B5168B">
            <w:pPr>
              <w:jc w:val="right"/>
            </w:pPr>
          </w:p>
        </w:tc>
        <w:tc>
          <w:tcPr>
            <w:tcW w:w="1611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</w:tr>
      <w:tr w:rsidR="00B85276" w:rsidRPr="00D17F42" w:rsidTr="00B5168B">
        <w:tc>
          <w:tcPr>
            <w:tcW w:w="4188" w:type="dxa"/>
            <w:shd w:val="clear" w:color="auto" w:fill="auto"/>
          </w:tcPr>
          <w:p w:rsidR="00B85276" w:rsidRPr="00D17F42" w:rsidRDefault="00B85276" w:rsidP="00B5168B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B85276" w:rsidRPr="00D17F42" w:rsidRDefault="00B85276" w:rsidP="00B5168B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611" w:type="dxa"/>
            <w:shd w:val="clear" w:color="auto" w:fill="auto"/>
          </w:tcPr>
          <w:p w:rsidR="00B85276" w:rsidRPr="00D17F42" w:rsidRDefault="00B85276" w:rsidP="00B5168B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18.417.491</w:t>
            </w:r>
          </w:p>
        </w:tc>
        <w:tc>
          <w:tcPr>
            <w:tcW w:w="1749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124.634.169</w:t>
            </w:r>
          </w:p>
        </w:tc>
      </w:tr>
    </w:tbl>
    <w:p w:rsidR="00B85276" w:rsidRDefault="00B85276" w:rsidP="00B85276">
      <w:pPr>
        <w:jc w:val="both"/>
      </w:pPr>
    </w:p>
    <w:p w:rsidR="00B85276" w:rsidRDefault="00B85276" w:rsidP="00B85276">
      <w:pPr>
        <w:jc w:val="both"/>
      </w:pPr>
    </w:p>
    <w:p w:rsidR="00B85276" w:rsidRDefault="00B85276" w:rsidP="00B852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874"/>
        <w:gridCol w:w="1486"/>
        <w:gridCol w:w="1662"/>
      </w:tblGrid>
      <w:tr w:rsidR="00B85276" w:rsidRPr="00D17F42" w:rsidTr="00B5168B">
        <w:tc>
          <w:tcPr>
            <w:tcW w:w="4188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B85276" w:rsidRPr="00D17F42" w:rsidRDefault="00B85276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19.989.000</w:t>
            </w: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16.675.013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36.664.013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3.481..000</w:t>
            </w: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896.686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4.377.686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24.006.000</w:t>
            </w: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1.787.367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25.793.367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3.460.000</w:t>
            </w: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3.460.000</w:t>
            </w:r>
          </w:p>
        </w:tc>
      </w:tr>
      <w:tr w:rsidR="00B85276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51.141.312</w:t>
            </w: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-1781.129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49.360.183</w:t>
            </w:r>
          </w:p>
        </w:tc>
      </w:tr>
      <w:tr w:rsidR="00B85276" w:rsidRPr="00E3276E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Finanszírozási kiadások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2.735.518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2.735.518</w:t>
            </w:r>
          </w:p>
        </w:tc>
      </w:tr>
      <w:tr w:rsidR="00B85276" w:rsidRPr="00E3276E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Tartalék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4.139.366</w:t>
            </w: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-4.139.366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</w:tr>
      <w:tr w:rsidR="00B85276" w:rsidRPr="00E3276E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Tárgyi eszköz beszerzés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1.298.199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1.298.199</w:t>
            </w:r>
          </w:p>
        </w:tc>
      </w:tr>
      <w:tr w:rsidR="00B85276" w:rsidRPr="00E3276E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  <w:r>
              <w:t>Felújítások</w:t>
            </w: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647.517</w:t>
            </w: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  <w:r>
              <w:t>647.517</w:t>
            </w:r>
          </w:p>
        </w:tc>
      </w:tr>
      <w:tr w:rsidR="000254E5" w:rsidRPr="00E3276E" w:rsidTr="00B5168B">
        <w:tc>
          <w:tcPr>
            <w:tcW w:w="4188" w:type="dxa"/>
            <w:shd w:val="clear" w:color="auto" w:fill="auto"/>
          </w:tcPr>
          <w:p w:rsidR="000254E5" w:rsidRDefault="000254E5" w:rsidP="00B5168B">
            <w:pPr>
              <w:jc w:val="both"/>
            </w:pPr>
            <w:r>
              <w:t>Elvonások, visszafizetési kötelezettségek</w:t>
            </w:r>
          </w:p>
        </w:tc>
        <w:tc>
          <w:tcPr>
            <w:tcW w:w="1874" w:type="dxa"/>
            <w:shd w:val="clear" w:color="auto" w:fill="auto"/>
          </w:tcPr>
          <w:p w:rsidR="000254E5" w:rsidRDefault="000254E5" w:rsidP="00B5168B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0254E5" w:rsidRDefault="000254E5" w:rsidP="00B5168B">
            <w:pPr>
              <w:jc w:val="right"/>
            </w:pPr>
            <w:r>
              <w:t>297.686</w:t>
            </w:r>
          </w:p>
        </w:tc>
        <w:tc>
          <w:tcPr>
            <w:tcW w:w="1662" w:type="dxa"/>
            <w:shd w:val="clear" w:color="auto" w:fill="auto"/>
          </w:tcPr>
          <w:p w:rsidR="000254E5" w:rsidRDefault="000254E5" w:rsidP="00B5168B">
            <w:pPr>
              <w:jc w:val="right"/>
            </w:pPr>
            <w:r>
              <w:t>297.686</w:t>
            </w:r>
          </w:p>
        </w:tc>
      </w:tr>
      <w:tr w:rsidR="00B85276" w:rsidRPr="00E3276E" w:rsidTr="00B5168B">
        <w:tc>
          <w:tcPr>
            <w:tcW w:w="4188" w:type="dxa"/>
            <w:shd w:val="clear" w:color="auto" w:fill="auto"/>
          </w:tcPr>
          <w:p w:rsidR="00B85276" w:rsidRDefault="00B85276" w:rsidP="00B5168B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B85276" w:rsidRDefault="00B85276" w:rsidP="00B5168B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B85276" w:rsidRDefault="00B85276" w:rsidP="00B5168B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B85276" w:rsidRDefault="00B85276" w:rsidP="00B5168B">
            <w:pPr>
              <w:jc w:val="right"/>
            </w:pPr>
          </w:p>
        </w:tc>
      </w:tr>
      <w:tr w:rsidR="00B85276" w:rsidRPr="00D17F42" w:rsidTr="00B5168B">
        <w:tc>
          <w:tcPr>
            <w:tcW w:w="4188" w:type="dxa"/>
            <w:shd w:val="clear" w:color="auto" w:fill="auto"/>
          </w:tcPr>
          <w:p w:rsidR="00B85276" w:rsidRPr="00D17F42" w:rsidRDefault="00B85276" w:rsidP="00B5168B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B85276" w:rsidRPr="00D17F42" w:rsidRDefault="00B85276" w:rsidP="00B5168B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486" w:type="dxa"/>
            <w:shd w:val="clear" w:color="auto" w:fill="auto"/>
          </w:tcPr>
          <w:p w:rsidR="00B85276" w:rsidRPr="00D17F42" w:rsidRDefault="00B85276" w:rsidP="00B5168B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18.417.491</w:t>
            </w:r>
          </w:p>
        </w:tc>
        <w:tc>
          <w:tcPr>
            <w:tcW w:w="1662" w:type="dxa"/>
            <w:shd w:val="clear" w:color="auto" w:fill="auto"/>
          </w:tcPr>
          <w:p w:rsidR="00B85276" w:rsidRPr="00D17F42" w:rsidRDefault="00B85276" w:rsidP="00B5168B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124.634.169</w:t>
            </w:r>
          </w:p>
        </w:tc>
      </w:tr>
    </w:tbl>
    <w:p w:rsidR="00B85276" w:rsidRDefault="00B85276" w:rsidP="00B85276">
      <w:pPr>
        <w:jc w:val="both"/>
      </w:pPr>
    </w:p>
    <w:p w:rsidR="00B85276" w:rsidRDefault="00B85276" w:rsidP="00B85276">
      <w:pPr>
        <w:jc w:val="both"/>
      </w:pPr>
    </w:p>
    <w:p w:rsidR="004266C9" w:rsidRDefault="00340466"/>
    <w:sectPr w:rsidR="0042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76"/>
    <w:rsid w:val="000254E5"/>
    <w:rsid w:val="00340466"/>
    <w:rsid w:val="00957B80"/>
    <w:rsid w:val="00B83E39"/>
    <w:rsid w:val="00B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AFB41-7636-4597-840D-0ACE66B2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 Vokány</dc:creator>
  <cp:lastModifiedBy>Aljegyző Vokány kÖH Kirendeltség</cp:lastModifiedBy>
  <cp:revision>2</cp:revision>
  <dcterms:created xsi:type="dcterms:W3CDTF">2020-12-09T13:46:00Z</dcterms:created>
  <dcterms:modified xsi:type="dcterms:W3CDTF">2020-12-09T13:46:00Z</dcterms:modified>
</cp:coreProperties>
</file>