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CCA" w:rsidRDefault="002E3CCA" w:rsidP="002E3CCA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16. sz. melléklet</w:t>
      </w:r>
    </w:p>
    <w:p w:rsidR="002E3CCA" w:rsidRDefault="002E3CCA" w:rsidP="002E3CCA">
      <w:pPr>
        <w:rPr>
          <w:sz w:val="24"/>
          <w:szCs w:val="24"/>
        </w:rPr>
      </w:pPr>
    </w:p>
    <w:p w:rsidR="002E3CCA" w:rsidRDefault="002E3CCA" w:rsidP="002E3C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2021. évi költségvetéséről szóló    </w:t>
      </w:r>
      <w:r>
        <w:rPr>
          <w:b/>
          <w:sz w:val="24"/>
          <w:szCs w:val="24"/>
        </w:rPr>
        <w:br/>
        <w:t xml:space="preserve">         4/2021. (II.26.) önkormányzati rendelethez</w:t>
      </w:r>
    </w:p>
    <w:p w:rsidR="002E3CCA" w:rsidRDefault="002E3CCA" w:rsidP="002E3C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Önkormányzata Képviselő-testületének közvetett támogatásai</w:t>
      </w:r>
    </w:p>
    <w:p w:rsidR="002E3CCA" w:rsidRDefault="002E3CCA" w:rsidP="002E3CCA">
      <w:pPr>
        <w:rPr>
          <w:b/>
          <w:sz w:val="24"/>
          <w:szCs w:val="24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8965"/>
      </w:tblGrid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Ssz.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Mentes a magánszemélyek kommunális adófizetése alól az az adóalany: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aki az adott évben a szolgáltató által kiállított igazolás alapján a tárgyévben megvalósította a szennyvízcsatorna-hálózatra való rákötést, és nincs a magánszemélynek az Önkormányzatnál semmilyen jogcímen nyilvántartott hátraléka;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aki a 70. életévét betöltötte, és alábbi </w:t>
            </w:r>
            <w:r>
              <w:rPr>
                <w:b/>
                <w:sz w:val="24"/>
                <w:szCs w:val="24"/>
              </w:rPr>
              <w:t>együttes</w:t>
            </w:r>
            <w:r>
              <w:rPr>
                <w:sz w:val="24"/>
                <w:szCs w:val="24"/>
              </w:rPr>
              <w:t xml:space="preserve"> feltételeknek megfelel:</w:t>
            </w:r>
          </w:p>
          <w:p w:rsidR="002E3CCA" w:rsidRDefault="002E3CCA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lakás céljára szolgáló építményt életvitelszerűen használó tulajdonos, illetve haszonélvező;</w:t>
            </w:r>
          </w:p>
          <w:p w:rsidR="002E3CCA" w:rsidRDefault="002E3CCA">
            <w:pPr>
              <w:ind w:left="360"/>
              <w:jc w:val="both"/>
              <w:rPr>
                <w:sz w:val="18"/>
                <w:szCs w:val="18"/>
              </w:rPr>
            </w:pPr>
          </w:p>
          <w:p w:rsidR="002E3CCA" w:rsidRDefault="002E3CCA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az egy főre eső jövedelme utolsó három hónap átlagában számolva az életvitelszerűen együtt élők egy főre eső jövedelme nem haladja meg a mindenkori öregségi nyugdíj legkisebb összegének 150 %-át, egyedülálló esetében 200 %-át;</w:t>
            </w:r>
          </w:p>
          <w:p w:rsidR="002E3CCA" w:rsidRDefault="002E3CCA">
            <w:pPr>
              <w:ind w:left="360"/>
              <w:jc w:val="both"/>
              <w:rPr>
                <w:sz w:val="18"/>
                <w:szCs w:val="18"/>
              </w:rPr>
            </w:pPr>
          </w:p>
          <w:p w:rsidR="002E3CCA" w:rsidRDefault="002E3CCA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az adómentességre való jogosultságot az adóhatóságnak bejelenti, és megfelelően igazolja a tárgyév február 28. napjáig, mely határidő jogvesztő.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Talajterhelési díj estén: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Díjkedvezmény:</w:t>
            </w:r>
          </w:p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Különös méltánylást érdemlő esetben a kibocsátó kérelmére a tárgyévben a talajterhelési díj megfizetésére 50 %-os díjkedvezmény állapítható meg az alábbi feltételek fennállásakor: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családban élő esetében az ingatlant életvitelszerűen használók egy főre jutó havi nettó jövedelem nem haladja meg az öregségi nyugdíj mindenkori legkisebb összegének (továbbiakban: nyugdíjminimum) 150 %-át;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2.1.b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egyedül élő esetén az egy főre jutó havi nettó jövedelem nem haladja meg a nyugdíjminimum 170 %-át.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Díjmentesség:</w:t>
            </w:r>
          </w:p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Illeti meg a kibocsátó írásos kérelmére a talajterhelési díj megfizetése alól: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akinek családjában az ingatlant életvitelszerűen használók egy főre jutó havi nettó jövedelme a kérelem benyújtását megelőző 3 hónap átlagában nem haladja meg a nyugdíjminimumot;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2.2.b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egyedül élő személy abban az esetben, ha jövedelme nem haladja meg a kérelem benyújtását megelőző 3 hónap átlagában a nyugdíjminimum 150 %-át;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2.2.c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egyedül élő 70 év feletti kibocsátó;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2.2.d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ivóvíz felhasználása éves szinten nem haladja meg a 12 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-t.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Iparűzési adó: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adómentesség illeti meg azt a </w:t>
            </w:r>
            <w:proofErr w:type="gramStart"/>
            <w:r>
              <w:rPr>
                <w:sz w:val="24"/>
                <w:szCs w:val="24"/>
              </w:rPr>
              <w:t>vállalkozót</w:t>
            </w:r>
            <w:proofErr w:type="gramEnd"/>
            <w:r>
              <w:rPr>
                <w:sz w:val="24"/>
                <w:szCs w:val="24"/>
              </w:rPr>
              <w:t xml:space="preserve"> akinek/amelynek a helyi adókról szóló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>. 1990. évi C. törvény 39. §. (1) bekezdés, illetőleg a 39/A. § vagy a 39/B. § alapján számított (vállalkozási szintű) adóalapja nem haladja meg az 500.000.-Ft-ot;</w:t>
            </w:r>
          </w:p>
        </w:tc>
      </w:tr>
      <w:tr w:rsidR="002E3CCA" w:rsidTr="002E3CCA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CA" w:rsidRDefault="002E3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adómentesség illeti meg a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>. 39/C. § (3) bekezdés foglaltakra tekintettel a háziorvos, védőnő vállalkozót, ha annak a vállalkozási szintű iparűzési adóalapja az adóévben a 20 millió Ft-ot nem haladja meg.</w:t>
            </w:r>
          </w:p>
        </w:tc>
      </w:tr>
    </w:tbl>
    <w:p w:rsidR="002E3CCA" w:rsidRDefault="002E3CCA" w:rsidP="002E3CCA">
      <w:pPr>
        <w:rPr>
          <w:sz w:val="24"/>
          <w:szCs w:val="24"/>
        </w:rPr>
      </w:pPr>
    </w:p>
    <w:p w:rsidR="002E3CCA" w:rsidRDefault="002E3CCA">
      <w:bookmarkStart w:id="0" w:name="_GoBack"/>
      <w:bookmarkEnd w:id="0"/>
    </w:p>
    <w:sectPr w:rsidR="002E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CA"/>
    <w:rsid w:val="002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8FB97-E336-475A-B944-AC05D790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3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2021-03-19T10:40:00Z</dcterms:created>
  <dcterms:modified xsi:type="dcterms:W3CDTF">2021-03-19T10:41:00Z</dcterms:modified>
</cp:coreProperties>
</file>