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909" w:rsidRPr="00A9324A" w:rsidRDefault="00D60909" w:rsidP="00D60909">
      <w:pPr>
        <w:pStyle w:val="Standard"/>
        <w:tabs>
          <w:tab w:val="left" w:pos="709"/>
        </w:tabs>
        <w:spacing w:line="240" w:lineRule="exact"/>
        <w:jc w:val="center"/>
        <w:rPr>
          <w:rFonts w:eastAsia="Times New Roman" w:cs="Times New Roman"/>
          <w:b/>
          <w:color w:val="00000A"/>
          <w:sz w:val="36"/>
          <w:szCs w:val="36"/>
          <w:vertAlign w:val="subscript"/>
        </w:rPr>
      </w:pPr>
      <w:r w:rsidRPr="00A9324A">
        <w:rPr>
          <w:rFonts w:eastAsia="Times New Roman" w:cs="Times New Roman"/>
          <w:b/>
          <w:color w:val="00000A"/>
          <w:sz w:val="36"/>
          <w:szCs w:val="36"/>
          <w:vertAlign w:val="subscript"/>
        </w:rPr>
        <w:t>Kömlőd Községi Önkormányzat Képviselő-testületének</w:t>
      </w:r>
    </w:p>
    <w:p w:rsidR="00D60909" w:rsidRPr="00A9324A" w:rsidRDefault="00D60909" w:rsidP="00D60909">
      <w:pPr>
        <w:pStyle w:val="Standard"/>
        <w:tabs>
          <w:tab w:val="left" w:pos="2833"/>
        </w:tabs>
        <w:spacing w:line="240" w:lineRule="exact"/>
        <w:ind w:left="2124" w:firstLine="708"/>
        <w:rPr>
          <w:rFonts w:eastAsia="Times New Roman" w:cs="Times New Roman"/>
          <w:b/>
          <w:color w:val="00000A"/>
          <w:sz w:val="36"/>
          <w:szCs w:val="36"/>
          <w:vertAlign w:val="subscript"/>
        </w:rPr>
      </w:pPr>
      <w:r w:rsidRPr="00A9324A">
        <w:rPr>
          <w:rFonts w:eastAsia="Times New Roman" w:cs="Times New Roman"/>
          <w:b/>
          <w:color w:val="00000A"/>
          <w:sz w:val="36"/>
          <w:szCs w:val="36"/>
          <w:vertAlign w:val="subscript"/>
        </w:rPr>
        <w:t xml:space="preserve">             </w:t>
      </w:r>
      <w:r>
        <w:rPr>
          <w:rFonts w:eastAsia="Times New Roman" w:cs="Times New Roman"/>
          <w:b/>
          <w:color w:val="00000A"/>
          <w:sz w:val="36"/>
          <w:szCs w:val="36"/>
          <w:vertAlign w:val="subscript"/>
        </w:rPr>
        <w:t>23</w:t>
      </w:r>
      <w:r w:rsidRPr="00A9324A">
        <w:rPr>
          <w:rFonts w:eastAsia="Times New Roman" w:cs="Times New Roman"/>
          <w:b/>
          <w:color w:val="00000A"/>
          <w:sz w:val="36"/>
          <w:szCs w:val="36"/>
          <w:vertAlign w:val="subscript"/>
        </w:rPr>
        <w:t>/20</w:t>
      </w:r>
      <w:r>
        <w:rPr>
          <w:rFonts w:eastAsia="Times New Roman" w:cs="Times New Roman"/>
          <w:b/>
          <w:color w:val="00000A"/>
          <w:sz w:val="36"/>
          <w:szCs w:val="36"/>
          <w:vertAlign w:val="subscript"/>
        </w:rPr>
        <w:t>17</w:t>
      </w:r>
      <w:r w:rsidRPr="00A9324A">
        <w:rPr>
          <w:rFonts w:eastAsia="Times New Roman" w:cs="Times New Roman"/>
          <w:b/>
          <w:color w:val="00000A"/>
          <w:sz w:val="36"/>
          <w:szCs w:val="36"/>
          <w:vertAlign w:val="subscript"/>
        </w:rPr>
        <w:t>. (X</w:t>
      </w:r>
      <w:r>
        <w:rPr>
          <w:rFonts w:eastAsia="Times New Roman" w:cs="Times New Roman"/>
          <w:b/>
          <w:color w:val="00000A"/>
          <w:sz w:val="36"/>
          <w:szCs w:val="36"/>
          <w:vertAlign w:val="subscript"/>
        </w:rPr>
        <w:t>II</w:t>
      </w:r>
      <w:r w:rsidRPr="00A9324A">
        <w:rPr>
          <w:rFonts w:eastAsia="Times New Roman" w:cs="Times New Roman"/>
          <w:b/>
          <w:color w:val="00000A"/>
          <w:sz w:val="36"/>
          <w:szCs w:val="36"/>
          <w:vertAlign w:val="subscript"/>
        </w:rPr>
        <w:t>.2</w:t>
      </w:r>
      <w:r>
        <w:rPr>
          <w:rFonts w:eastAsia="Times New Roman" w:cs="Times New Roman"/>
          <w:b/>
          <w:color w:val="00000A"/>
          <w:sz w:val="36"/>
          <w:szCs w:val="36"/>
          <w:vertAlign w:val="subscript"/>
        </w:rPr>
        <w:t>1</w:t>
      </w:r>
      <w:r w:rsidRPr="00A9324A">
        <w:rPr>
          <w:rFonts w:eastAsia="Times New Roman" w:cs="Times New Roman"/>
          <w:b/>
          <w:color w:val="00000A"/>
          <w:sz w:val="36"/>
          <w:szCs w:val="36"/>
          <w:vertAlign w:val="subscript"/>
        </w:rPr>
        <w:t>.</w:t>
      </w:r>
      <w:proofErr w:type="gramStart"/>
      <w:r w:rsidRPr="00A9324A">
        <w:rPr>
          <w:rFonts w:eastAsia="Times New Roman" w:cs="Times New Roman"/>
          <w:b/>
          <w:color w:val="00000A"/>
          <w:sz w:val="36"/>
          <w:szCs w:val="36"/>
          <w:vertAlign w:val="subscript"/>
        </w:rPr>
        <w:t>)  rendelete</w:t>
      </w:r>
      <w:proofErr w:type="gramEnd"/>
    </w:p>
    <w:p w:rsidR="00D60909" w:rsidRPr="00A9324A" w:rsidRDefault="00D60909" w:rsidP="00D60909">
      <w:pPr>
        <w:pStyle w:val="Standard"/>
        <w:tabs>
          <w:tab w:val="left" w:pos="2833"/>
        </w:tabs>
        <w:spacing w:line="240" w:lineRule="exact"/>
        <w:ind w:left="2124" w:firstLine="708"/>
        <w:rPr>
          <w:rFonts w:eastAsia="Times New Roman" w:cs="Times New Roman"/>
          <w:b/>
          <w:color w:val="00000A"/>
          <w:sz w:val="36"/>
          <w:szCs w:val="36"/>
          <w:vertAlign w:val="subscript"/>
        </w:rPr>
      </w:pPr>
      <w:r w:rsidRPr="00A9324A">
        <w:rPr>
          <w:rFonts w:eastAsia="Times New Roman" w:cs="Times New Roman"/>
          <w:b/>
          <w:color w:val="00000A"/>
          <w:sz w:val="36"/>
          <w:szCs w:val="36"/>
          <w:vertAlign w:val="subscript"/>
        </w:rPr>
        <w:t xml:space="preserve">                   a 13/2014.(XI.27.)</w:t>
      </w:r>
    </w:p>
    <w:p w:rsidR="00D60909" w:rsidRPr="00A9324A" w:rsidRDefault="00D60909" w:rsidP="00D60909">
      <w:pPr>
        <w:pStyle w:val="Standard"/>
        <w:tabs>
          <w:tab w:val="left" w:pos="709"/>
        </w:tabs>
        <w:spacing w:line="240" w:lineRule="exact"/>
        <w:jc w:val="center"/>
        <w:rPr>
          <w:rFonts w:eastAsia="Times New Roman" w:cs="Times New Roman"/>
          <w:b/>
          <w:color w:val="00000A"/>
          <w:sz w:val="36"/>
          <w:szCs w:val="36"/>
          <w:vertAlign w:val="subscript"/>
        </w:rPr>
      </w:pPr>
      <w:r w:rsidRPr="00A9324A">
        <w:rPr>
          <w:rFonts w:eastAsia="Times New Roman" w:cs="Times New Roman"/>
          <w:b/>
          <w:color w:val="00000A"/>
          <w:sz w:val="36"/>
          <w:szCs w:val="36"/>
          <w:vertAlign w:val="subscript"/>
        </w:rPr>
        <w:t>A Szervezeti és Működési Szabályzatáról szóló</w:t>
      </w:r>
    </w:p>
    <w:p w:rsidR="00D60909" w:rsidRPr="00A9324A" w:rsidRDefault="00D60909" w:rsidP="00D60909">
      <w:pPr>
        <w:pStyle w:val="Standard"/>
        <w:tabs>
          <w:tab w:val="left" w:pos="709"/>
        </w:tabs>
        <w:spacing w:line="240" w:lineRule="exact"/>
        <w:jc w:val="center"/>
        <w:rPr>
          <w:rFonts w:eastAsia="Times New Roman" w:cs="Times New Roman"/>
          <w:b/>
          <w:color w:val="00000A"/>
          <w:sz w:val="36"/>
          <w:szCs w:val="36"/>
          <w:vertAlign w:val="subscript"/>
        </w:rPr>
      </w:pPr>
      <w:r w:rsidRPr="00A9324A">
        <w:rPr>
          <w:rFonts w:eastAsia="Times New Roman" w:cs="Times New Roman"/>
          <w:b/>
          <w:color w:val="00000A"/>
          <w:sz w:val="36"/>
          <w:szCs w:val="36"/>
          <w:vertAlign w:val="subscript"/>
        </w:rPr>
        <w:t>rendelet módosításáról</w:t>
      </w:r>
    </w:p>
    <w:p w:rsidR="004E2E31" w:rsidRPr="004E2E31" w:rsidRDefault="004E2E31" w:rsidP="004E2E31">
      <w:pPr>
        <w:pStyle w:val="Standard"/>
        <w:tabs>
          <w:tab w:val="left" w:pos="709"/>
        </w:tabs>
        <w:spacing w:line="240" w:lineRule="exact"/>
        <w:jc w:val="center"/>
        <w:rPr>
          <w:rFonts w:ascii="HTimes" w:eastAsia="HTimes" w:hAnsi="HTimes" w:cs="HTimes"/>
          <w:color w:val="00000A"/>
          <w:sz w:val="36"/>
          <w:szCs w:val="36"/>
          <w:vertAlign w:val="subscript"/>
        </w:rPr>
      </w:pPr>
    </w:p>
    <w:p w:rsidR="004E2E31" w:rsidRDefault="004E2E31" w:rsidP="004E2E31">
      <w:pPr>
        <w:pStyle w:val="Standard"/>
        <w:tabs>
          <w:tab w:val="left" w:pos="709"/>
        </w:tabs>
        <w:jc w:val="right"/>
        <w:rPr>
          <w:rFonts w:ascii="HTimes" w:eastAsia="HTimes" w:hAnsi="HTimes" w:cs="HTimes"/>
          <w:color w:val="00000A"/>
          <w:sz w:val="22"/>
          <w:vertAlign w:val="subscript"/>
        </w:rPr>
      </w:pPr>
      <w:r>
        <w:rPr>
          <w:rFonts w:ascii="HTimes" w:eastAsia="HTimes" w:hAnsi="HTimes" w:cs="HTimes"/>
          <w:color w:val="00000A"/>
          <w:sz w:val="22"/>
          <w:vertAlign w:val="subscript"/>
        </w:rPr>
        <w:tab/>
      </w:r>
      <w:r>
        <w:rPr>
          <w:rFonts w:ascii="HTimes" w:eastAsia="HTimes" w:hAnsi="HTimes" w:cs="HTimes"/>
          <w:color w:val="00000A"/>
          <w:sz w:val="22"/>
          <w:vertAlign w:val="subscript"/>
        </w:rPr>
        <w:tab/>
      </w:r>
      <w:r>
        <w:rPr>
          <w:rFonts w:ascii="HTimes" w:eastAsia="HTimes" w:hAnsi="HTimes" w:cs="HTimes"/>
          <w:color w:val="00000A"/>
          <w:sz w:val="22"/>
          <w:vertAlign w:val="subscript"/>
        </w:rPr>
        <w:tab/>
      </w:r>
      <w:r>
        <w:rPr>
          <w:rFonts w:ascii="HTimes" w:eastAsia="HTimes" w:hAnsi="HTimes" w:cs="HTimes"/>
          <w:color w:val="00000A"/>
          <w:sz w:val="22"/>
          <w:vertAlign w:val="subscript"/>
        </w:rPr>
        <w:tab/>
        <w:t xml:space="preserve">    </w:t>
      </w:r>
    </w:p>
    <w:p w:rsidR="004E2E31" w:rsidRPr="004E2E31" w:rsidRDefault="004E2E31" w:rsidP="004E2E31">
      <w:pPr>
        <w:pStyle w:val="Standard"/>
        <w:tabs>
          <w:tab w:val="left" w:pos="709"/>
        </w:tabs>
        <w:spacing w:line="240" w:lineRule="exact"/>
        <w:jc w:val="both"/>
        <w:rPr>
          <w:rFonts w:ascii="HTimes" w:eastAsia="HTimes" w:hAnsi="HTimes" w:cs="HTimes"/>
          <w:color w:val="00000A"/>
          <w:sz w:val="22"/>
          <w:vertAlign w:val="subscript"/>
        </w:rPr>
      </w:pPr>
      <w:r w:rsidRPr="004E2E31">
        <w:rPr>
          <w:rFonts w:ascii="HTimes" w:eastAsia="HTimes" w:hAnsi="HTimes" w:cs="HTimes"/>
          <w:color w:val="00000A"/>
          <w:sz w:val="22"/>
          <w:vertAlign w:val="subscript"/>
        </w:rPr>
        <w:t xml:space="preserve">                                                                          </w:t>
      </w:r>
    </w:p>
    <w:p w:rsidR="004E2E31" w:rsidRDefault="004E2E31" w:rsidP="004E2E31">
      <w:pPr>
        <w:pStyle w:val="Standard"/>
        <w:jc w:val="both"/>
        <w:rPr>
          <w:rStyle w:val="StrongEmphasis"/>
          <w:rFonts w:cs="Times New Roman"/>
          <w:b w:val="0"/>
          <w:color w:val="000000"/>
        </w:rPr>
      </w:pPr>
      <w:r w:rsidRPr="004E2E31">
        <w:rPr>
          <w:rStyle w:val="StrongEmphasis"/>
          <w:rFonts w:cs="Times New Roman"/>
          <w:b w:val="0"/>
          <w:color w:val="000000"/>
        </w:rPr>
        <w:t>Kömlőd Község Önkormányzatának Képviselő-testülete a Magyarország helyi önkormányzatairól</w:t>
      </w:r>
      <w:r>
        <w:t xml:space="preserve"> </w:t>
      </w:r>
      <w:r w:rsidRPr="004E2E31">
        <w:rPr>
          <w:rStyle w:val="StrongEmphasis"/>
          <w:rFonts w:cs="Times New Roman"/>
          <w:b w:val="0"/>
          <w:color w:val="000000"/>
        </w:rPr>
        <w:t>szóló 2011. évi CLXXXIX. törvény 53.§. (1) bekezdésében, meghatározott feladatkörében eljárva a következőket rendeli el:</w:t>
      </w:r>
    </w:p>
    <w:p w:rsidR="00D60909" w:rsidRDefault="00D60909" w:rsidP="004E2E31">
      <w:pPr>
        <w:pStyle w:val="Standard"/>
        <w:jc w:val="both"/>
      </w:pPr>
    </w:p>
    <w:p w:rsidR="00D60909" w:rsidRDefault="00D60909" w:rsidP="004E2E31">
      <w:pPr>
        <w:pStyle w:val="Standard"/>
        <w:jc w:val="both"/>
      </w:pPr>
      <w:r>
        <w:t xml:space="preserve">1.§. A rendelet </w:t>
      </w:r>
      <w:r w:rsidR="003A55EF">
        <w:t>az alábbi 39.§ -</w:t>
      </w:r>
      <w:proofErr w:type="spellStart"/>
      <w:r w:rsidR="003A55EF">
        <w:t>al</w:t>
      </w:r>
      <w:proofErr w:type="spellEnd"/>
      <w:r w:rsidR="003A55EF">
        <w:t xml:space="preserve"> egészül ki.</w:t>
      </w:r>
    </w:p>
    <w:p w:rsidR="003A55EF" w:rsidRDefault="003A55EF" w:rsidP="004E2E31">
      <w:pPr>
        <w:pStyle w:val="Standard"/>
        <w:jc w:val="both"/>
      </w:pPr>
    </w:p>
    <w:p w:rsidR="003A55EF" w:rsidRDefault="003A55EF" w:rsidP="004E2E31">
      <w:pPr>
        <w:pStyle w:val="Standard"/>
        <w:jc w:val="both"/>
      </w:pPr>
      <w:r>
        <w:t xml:space="preserve">       39.</w:t>
      </w:r>
      <w:proofErr w:type="gramStart"/>
      <w:r>
        <w:t>§.</w:t>
      </w:r>
      <w:r w:rsidR="00747974">
        <w:t>s</w:t>
      </w:r>
      <w:r>
        <w:t>Az</w:t>
      </w:r>
      <w:proofErr w:type="gramEnd"/>
      <w:r>
        <w:t xml:space="preserve"> önkormányzat alapítói</w:t>
      </w:r>
      <w:r w:rsidR="00747974">
        <w:t xml:space="preserve">, tulajdonosi jogokat gyakorol az alábbi szervezetek felett. </w:t>
      </w:r>
    </w:p>
    <w:p w:rsidR="00747974" w:rsidRDefault="00747974" w:rsidP="004E2E31">
      <w:pPr>
        <w:pStyle w:val="Standard"/>
        <w:jc w:val="both"/>
      </w:pPr>
    </w:p>
    <w:p w:rsidR="00747974" w:rsidRPr="0063518A" w:rsidRDefault="00747974" w:rsidP="0063518A">
      <w:pPr>
        <w:pStyle w:val="Standard"/>
        <w:numPr>
          <w:ilvl w:val="0"/>
          <w:numId w:val="1"/>
        </w:numPr>
        <w:ind w:right="-709"/>
        <w:jc w:val="both"/>
        <w:rPr>
          <w:rStyle w:val="StrongEmphasis"/>
          <w:bCs w:val="0"/>
        </w:rPr>
      </w:pPr>
      <w:proofErr w:type="spellStart"/>
      <w:r w:rsidRPr="00747974">
        <w:rPr>
          <w:rStyle w:val="StrongEmphasis"/>
          <w:rFonts w:cs="Times New Roman"/>
          <w:b w:val="0"/>
          <w:color w:val="000000"/>
        </w:rPr>
        <w:t>Szákszendi</w:t>
      </w:r>
      <w:proofErr w:type="spellEnd"/>
      <w:r w:rsidRPr="00747974">
        <w:rPr>
          <w:rStyle w:val="StrongEmphasis"/>
          <w:rFonts w:cs="Times New Roman"/>
          <w:b w:val="0"/>
          <w:color w:val="000000"/>
        </w:rPr>
        <w:t xml:space="preserve"> Közös Önkormányzati Hivatal </w:t>
      </w:r>
      <w:proofErr w:type="spellStart"/>
      <w:proofErr w:type="gramStart"/>
      <w:r w:rsidRPr="00747974">
        <w:rPr>
          <w:rStyle w:val="StrongEmphasis"/>
          <w:rFonts w:cs="Times New Roman"/>
          <w:b w:val="0"/>
          <w:color w:val="000000"/>
        </w:rPr>
        <w:t>Kömlődi</w:t>
      </w:r>
      <w:proofErr w:type="spellEnd"/>
      <w:r w:rsidRPr="00747974">
        <w:rPr>
          <w:rStyle w:val="StrongEmphasis"/>
          <w:rFonts w:cs="Times New Roman"/>
          <w:b w:val="0"/>
          <w:color w:val="000000"/>
        </w:rPr>
        <w:t xml:space="preserve">  Kirendeltsége</w:t>
      </w:r>
      <w:proofErr w:type="gramEnd"/>
    </w:p>
    <w:p w:rsidR="0063518A" w:rsidRDefault="0063518A" w:rsidP="0063518A">
      <w:pPr>
        <w:pStyle w:val="Standard"/>
        <w:numPr>
          <w:ilvl w:val="0"/>
          <w:numId w:val="1"/>
        </w:numPr>
        <w:ind w:right="-709"/>
        <w:jc w:val="both"/>
      </w:pPr>
      <w:proofErr w:type="spellStart"/>
      <w:r w:rsidRPr="0063518A">
        <w:t>Kömlődi</w:t>
      </w:r>
      <w:proofErr w:type="spellEnd"/>
      <w:r w:rsidRPr="0063518A">
        <w:t xml:space="preserve"> </w:t>
      </w:r>
      <w:proofErr w:type="gramStart"/>
      <w:r w:rsidRPr="0063518A">
        <w:t>Gézengúz  Napköziotthonos</w:t>
      </w:r>
      <w:proofErr w:type="gramEnd"/>
      <w:r w:rsidRPr="0063518A">
        <w:t xml:space="preserve"> Óvoda</w:t>
      </w:r>
    </w:p>
    <w:p w:rsidR="00A46EBA" w:rsidRDefault="00A46EBA" w:rsidP="00A46EBA">
      <w:pPr>
        <w:pStyle w:val="Standard"/>
        <w:ind w:right="-709"/>
        <w:jc w:val="both"/>
      </w:pPr>
    </w:p>
    <w:p w:rsidR="00A46EBA" w:rsidRPr="0063518A" w:rsidRDefault="00A46EBA" w:rsidP="00A46EBA">
      <w:pPr>
        <w:pStyle w:val="Standard"/>
        <w:ind w:right="-709"/>
        <w:jc w:val="both"/>
      </w:pPr>
      <w:r>
        <w:t>2.§. A 39.§ 40.§-</w:t>
      </w:r>
      <w:proofErr w:type="spellStart"/>
      <w:r>
        <w:t>ra</w:t>
      </w:r>
      <w:proofErr w:type="spellEnd"/>
      <w:r>
        <w:t xml:space="preserve"> módosul.</w:t>
      </w:r>
    </w:p>
    <w:p w:rsidR="00747974" w:rsidRPr="004E2E31" w:rsidRDefault="00747974" w:rsidP="004E2E31">
      <w:pPr>
        <w:pStyle w:val="Standard"/>
        <w:jc w:val="both"/>
      </w:pPr>
    </w:p>
    <w:p w:rsidR="00BA3EC4" w:rsidRPr="0084316C" w:rsidRDefault="00BA3EC4" w:rsidP="00BA3EC4">
      <w:pPr>
        <w:widowControl w:val="0"/>
        <w:rPr>
          <w:rFonts w:ascii="Times New Roman" w:hAnsi="Times New Roman" w:cs="Arial"/>
          <w:b/>
          <w:bCs/>
        </w:rPr>
      </w:pPr>
      <w:bookmarkStart w:id="0" w:name="_GoBack"/>
      <w:bookmarkEnd w:id="0"/>
    </w:p>
    <w:p w:rsidR="00BA3EC4" w:rsidRPr="0084316C" w:rsidRDefault="00A46EBA" w:rsidP="00BA3EC4">
      <w:pPr>
        <w:widowControl w:val="0"/>
        <w:tabs>
          <w:tab w:val="left" w:pos="709"/>
        </w:tabs>
        <w:spacing w:line="240" w:lineRule="exact"/>
        <w:jc w:val="both"/>
        <w:rPr>
          <w:rFonts w:ascii="Times New Roman" w:hAnsi="Times New Roman"/>
        </w:rPr>
      </w:pPr>
      <w:r>
        <w:rPr>
          <w:rFonts w:ascii="Times New Roman" w:eastAsia="HTimes" w:hAnsi="Times New Roman" w:cs="HTimes"/>
          <w:b/>
          <w:bCs/>
          <w:color w:val="00000A"/>
        </w:rPr>
        <w:t>3</w:t>
      </w:r>
      <w:r w:rsidR="00BA3EC4" w:rsidRPr="0084316C">
        <w:rPr>
          <w:rFonts w:ascii="Times New Roman" w:eastAsia="HTimes" w:hAnsi="Times New Roman" w:cs="HTimes"/>
          <w:b/>
          <w:bCs/>
          <w:color w:val="00000A"/>
        </w:rPr>
        <w:t xml:space="preserve">.§. </w:t>
      </w:r>
      <w:r w:rsidR="00BA3EC4" w:rsidRPr="0084316C">
        <w:rPr>
          <w:rFonts w:ascii="Times New Roman" w:eastAsia="HTimes" w:hAnsi="Times New Roman" w:cs="HTimes"/>
          <w:color w:val="00000A"/>
        </w:rPr>
        <w:t xml:space="preserve">Ez a rendelet 2017. </w:t>
      </w:r>
      <w:bookmarkStart w:id="1" w:name="_Hlk506488026"/>
      <w:r w:rsidR="00BA3EC4">
        <w:rPr>
          <w:rFonts w:ascii="Times New Roman" w:eastAsia="HTimes" w:hAnsi="Times New Roman" w:cs="HTimes"/>
          <w:color w:val="00000A"/>
        </w:rPr>
        <w:t>december</w:t>
      </w:r>
      <w:r w:rsidR="00BA3EC4" w:rsidRPr="0084316C">
        <w:rPr>
          <w:rFonts w:ascii="Times New Roman" w:eastAsia="HTimes" w:hAnsi="Times New Roman" w:cs="HTimes"/>
          <w:color w:val="00000A"/>
        </w:rPr>
        <w:t xml:space="preserve"> </w:t>
      </w:r>
      <w:r w:rsidR="00BA3EC4">
        <w:rPr>
          <w:rFonts w:ascii="Times New Roman" w:eastAsia="HTimes" w:hAnsi="Times New Roman" w:cs="HTimes"/>
          <w:color w:val="00000A"/>
        </w:rPr>
        <w:t>22</w:t>
      </w:r>
      <w:r w:rsidR="00BA3EC4" w:rsidRPr="0084316C">
        <w:rPr>
          <w:rFonts w:ascii="Times New Roman" w:eastAsia="HTimes" w:hAnsi="Times New Roman" w:cs="HTimes"/>
          <w:color w:val="00000A"/>
        </w:rPr>
        <w:t xml:space="preserve">-én </w:t>
      </w:r>
      <w:bookmarkEnd w:id="1"/>
      <w:r w:rsidR="00BA3EC4" w:rsidRPr="0084316C">
        <w:rPr>
          <w:rFonts w:ascii="Times New Roman" w:eastAsia="HTimes" w:hAnsi="Times New Roman" w:cs="HTimes"/>
          <w:color w:val="00000A"/>
        </w:rPr>
        <w:t>lép hatályba és 2017</w:t>
      </w:r>
      <w:r w:rsidR="00BA3EC4">
        <w:rPr>
          <w:rFonts w:ascii="Times New Roman" w:eastAsia="HTimes" w:hAnsi="Times New Roman" w:cs="HTimes"/>
          <w:color w:val="00000A"/>
        </w:rPr>
        <w:t>.</w:t>
      </w:r>
      <w:r w:rsidR="00BA3EC4" w:rsidRPr="0084316C">
        <w:rPr>
          <w:rFonts w:ascii="Times New Roman" w:eastAsia="HTimes" w:hAnsi="Times New Roman" w:cs="HTimes"/>
          <w:color w:val="00000A"/>
        </w:rPr>
        <w:t xml:space="preserve"> </w:t>
      </w:r>
      <w:r w:rsidR="00BA3EC4">
        <w:rPr>
          <w:rFonts w:ascii="Times New Roman" w:eastAsia="HTimes" w:hAnsi="Times New Roman" w:cs="HTimes"/>
          <w:color w:val="00000A"/>
        </w:rPr>
        <w:t>december</w:t>
      </w:r>
      <w:r w:rsidR="00BA3EC4" w:rsidRPr="0084316C">
        <w:rPr>
          <w:rFonts w:ascii="Times New Roman" w:eastAsia="HTimes" w:hAnsi="Times New Roman" w:cs="HTimes"/>
          <w:color w:val="00000A"/>
        </w:rPr>
        <w:t xml:space="preserve"> </w:t>
      </w:r>
      <w:r w:rsidR="00BA3EC4">
        <w:rPr>
          <w:rFonts w:ascii="Times New Roman" w:eastAsia="HTimes" w:hAnsi="Times New Roman" w:cs="HTimes"/>
          <w:color w:val="00000A"/>
        </w:rPr>
        <w:t>23-á</w:t>
      </w:r>
      <w:r w:rsidR="00BA3EC4" w:rsidRPr="0084316C">
        <w:rPr>
          <w:rFonts w:ascii="Times New Roman" w:eastAsia="HTimes" w:hAnsi="Times New Roman" w:cs="HTimes"/>
          <w:color w:val="00000A"/>
        </w:rPr>
        <w:t>n hatályát veszti.</w:t>
      </w:r>
    </w:p>
    <w:p w:rsidR="00BA3EC4" w:rsidRPr="0084316C" w:rsidRDefault="00BA3EC4" w:rsidP="00BA3EC4">
      <w:pPr>
        <w:widowControl w:val="0"/>
        <w:jc w:val="both"/>
        <w:rPr>
          <w:rFonts w:ascii="Times New Roman" w:hAnsi="Times New Roman"/>
        </w:rPr>
      </w:pPr>
    </w:p>
    <w:p w:rsidR="00BA3EC4" w:rsidRPr="0084316C" w:rsidRDefault="00BA3EC4" w:rsidP="00BA3EC4">
      <w:pPr>
        <w:widowControl w:val="0"/>
        <w:jc w:val="both"/>
        <w:rPr>
          <w:rFonts w:ascii="Times New Roman" w:hAnsi="Times New Roman"/>
        </w:rPr>
      </w:pPr>
    </w:p>
    <w:p w:rsidR="00BA3EC4" w:rsidRPr="0084316C" w:rsidRDefault="00BA3EC4" w:rsidP="00BA3EC4">
      <w:pPr>
        <w:widowControl w:val="0"/>
        <w:jc w:val="both"/>
        <w:rPr>
          <w:rFonts w:ascii="Times New Roman" w:hAnsi="Times New Roman"/>
        </w:rPr>
      </w:pPr>
    </w:p>
    <w:p w:rsidR="00BA3EC4" w:rsidRPr="0084316C" w:rsidRDefault="00BA3EC4" w:rsidP="00BA3EC4">
      <w:pPr>
        <w:widowControl w:val="0"/>
        <w:spacing w:after="120"/>
        <w:rPr>
          <w:rFonts w:ascii="Times New Roman" w:hAnsi="Times New Roman"/>
          <w:bCs/>
        </w:rPr>
      </w:pPr>
    </w:p>
    <w:p w:rsidR="00BA3EC4" w:rsidRPr="0084316C" w:rsidRDefault="00BA3EC4" w:rsidP="00BA3EC4">
      <w:pPr>
        <w:widowControl w:val="0"/>
        <w:spacing w:after="120"/>
        <w:rPr>
          <w:rFonts w:ascii="Times New Roman" w:hAnsi="Times New Roman" w:cs="Arial"/>
          <w:b/>
          <w:bCs/>
        </w:rPr>
      </w:pPr>
    </w:p>
    <w:p w:rsidR="00BA3EC4" w:rsidRPr="0084316C" w:rsidRDefault="00BA3EC4" w:rsidP="00BA3EC4">
      <w:pPr>
        <w:widowControl w:val="0"/>
        <w:spacing w:after="120"/>
        <w:rPr>
          <w:rFonts w:ascii="Times New Roman" w:hAnsi="Times New Roman"/>
          <w:bCs/>
        </w:rPr>
      </w:pPr>
    </w:p>
    <w:p w:rsidR="00BA3EC4" w:rsidRPr="0084316C" w:rsidRDefault="00BA3EC4" w:rsidP="00BA3EC4">
      <w:pPr>
        <w:widowControl w:val="0"/>
        <w:spacing w:after="120"/>
        <w:rPr>
          <w:rFonts w:ascii="Times New Roman" w:hAnsi="Times New Roman"/>
          <w:bCs/>
        </w:rPr>
      </w:pPr>
      <w:proofErr w:type="spellStart"/>
      <w:r w:rsidRPr="0084316C">
        <w:rPr>
          <w:rFonts w:ascii="Times New Roman" w:hAnsi="Times New Roman"/>
          <w:bCs/>
        </w:rPr>
        <w:t>Bogáth</w:t>
      </w:r>
      <w:proofErr w:type="spellEnd"/>
      <w:r w:rsidRPr="0084316C">
        <w:rPr>
          <w:rFonts w:ascii="Times New Roman" w:hAnsi="Times New Roman"/>
          <w:bCs/>
        </w:rPr>
        <w:t xml:space="preserve"> István</w:t>
      </w:r>
      <w:r w:rsidRPr="0084316C">
        <w:rPr>
          <w:rFonts w:ascii="Times New Roman" w:hAnsi="Times New Roman"/>
          <w:bCs/>
        </w:rPr>
        <w:tab/>
      </w:r>
      <w:r w:rsidRPr="0084316C">
        <w:rPr>
          <w:rFonts w:ascii="Times New Roman" w:hAnsi="Times New Roman"/>
          <w:bCs/>
        </w:rPr>
        <w:tab/>
      </w:r>
      <w:r w:rsidRPr="0084316C">
        <w:rPr>
          <w:rFonts w:ascii="Times New Roman" w:hAnsi="Times New Roman"/>
          <w:bCs/>
        </w:rPr>
        <w:tab/>
      </w:r>
      <w:r w:rsidRPr="0084316C">
        <w:rPr>
          <w:rFonts w:ascii="Times New Roman" w:hAnsi="Times New Roman"/>
          <w:bCs/>
        </w:rPr>
        <w:tab/>
        <w:t xml:space="preserve">                                                  </w:t>
      </w:r>
      <w:proofErr w:type="spellStart"/>
      <w:r w:rsidRPr="0084316C">
        <w:rPr>
          <w:rFonts w:ascii="Times New Roman" w:hAnsi="Times New Roman"/>
          <w:bCs/>
        </w:rPr>
        <w:t>Schvarczné</w:t>
      </w:r>
      <w:proofErr w:type="spellEnd"/>
      <w:r w:rsidRPr="0084316C">
        <w:rPr>
          <w:rFonts w:ascii="Times New Roman" w:hAnsi="Times New Roman"/>
          <w:bCs/>
        </w:rPr>
        <w:t xml:space="preserve"> </w:t>
      </w:r>
      <w:proofErr w:type="spellStart"/>
      <w:r w:rsidRPr="0084316C">
        <w:rPr>
          <w:rFonts w:ascii="Times New Roman" w:hAnsi="Times New Roman"/>
          <w:bCs/>
        </w:rPr>
        <w:t>Stieber</w:t>
      </w:r>
      <w:proofErr w:type="spellEnd"/>
      <w:r w:rsidRPr="0084316C">
        <w:rPr>
          <w:rFonts w:ascii="Times New Roman" w:hAnsi="Times New Roman"/>
          <w:bCs/>
        </w:rPr>
        <w:t xml:space="preserve"> Rita</w:t>
      </w:r>
    </w:p>
    <w:p w:rsidR="00BA3EC4" w:rsidRPr="0084316C" w:rsidRDefault="00BA3EC4" w:rsidP="00BA3EC4">
      <w:pPr>
        <w:widowControl w:val="0"/>
        <w:spacing w:after="120"/>
        <w:rPr>
          <w:rFonts w:ascii="Times New Roman" w:hAnsi="Times New Roman"/>
          <w:bCs/>
        </w:rPr>
      </w:pPr>
      <w:r w:rsidRPr="0084316C">
        <w:rPr>
          <w:rFonts w:ascii="Times New Roman" w:hAnsi="Times New Roman"/>
          <w:bCs/>
        </w:rPr>
        <w:t>polgármester</w:t>
      </w:r>
      <w:r w:rsidRPr="0084316C">
        <w:rPr>
          <w:rFonts w:ascii="Times New Roman" w:hAnsi="Times New Roman"/>
          <w:bCs/>
        </w:rPr>
        <w:tab/>
      </w:r>
      <w:r w:rsidRPr="0084316C">
        <w:rPr>
          <w:rFonts w:ascii="Times New Roman" w:hAnsi="Times New Roman"/>
          <w:bCs/>
        </w:rPr>
        <w:tab/>
      </w:r>
      <w:r w:rsidRPr="0084316C">
        <w:rPr>
          <w:rFonts w:ascii="Times New Roman" w:hAnsi="Times New Roman"/>
          <w:bCs/>
        </w:rPr>
        <w:tab/>
      </w:r>
      <w:r w:rsidRPr="0084316C">
        <w:rPr>
          <w:rFonts w:ascii="Times New Roman" w:hAnsi="Times New Roman"/>
          <w:bCs/>
        </w:rPr>
        <w:tab/>
      </w:r>
      <w:r w:rsidRPr="0084316C">
        <w:rPr>
          <w:rFonts w:ascii="Times New Roman" w:hAnsi="Times New Roman"/>
          <w:bCs/>
        </w:rPr>
        <w:tab/>
      </w:r>
      <w:r w:rsidRPr="0084316C">
        <w:rPr>
          <w:rFonts w:ascii="Times New Roman" w:hAnsi="Times New Roman"/>
          <w:bCs/>
        </w:rPr>
        <w:tab/>
      </w:r>
      <w:r w:rsidRPr="0084316C">
        <w:rPr>
          <w:rFonts w:ascii="Times New Roman" w:hAnsi="Times New Roman"/>
          <w:bCs/>
        </w:rPr>
        <w:tab/>
        <w:t xml:space="preserve">                          aljegyző</w:t>
      </w:r>
    </w:p>
    <w:p w:rsidR="00BA3EC4" w:rsidRPr="0084316C" w:rsidRDefault="00BA3EC4" w:rsidP="00BA3EC4">
      <w:pPr>
        <w:widowControl w:val="0"/>
        <w:spacing w:after="120"/>
        <w:rPr>
          <w:rFonts w:ascii="Times New Roman" w:hAnsi="Times New Roman"/>
          <w:bCs/>
        </w:rPr>
      </w:pPr>
    </w:p>
    <w:p w:rsidR="00BA3EC4" w:rsidRPr="0084316C" w:rsidRDefault="00BA3EC4" w:rsidP="00BA3EC4">
      <w:pPr>
        <w:widowControl w:val="0"/>
        <w:spacing w:after="120"/>
        <w:rPr>
          <w:rFonts w:ascii="Times New Roman" w:hAnsi="Times New Roman"/>
          <w:bCs/>
        </w:rPr>
      </w:pPr>
    </w:p>
    <w:p w:rsidR="00BA3EC4" w:rsidRPr="0084316C" w:rsidRDefault="00BA3EC4" w:rsidP="00BA3EC4">
      <w:pPr>
        <w:widowControl w:val="0"/>
        <w:spacing w:after="120"/>
        <w:rPr>
          <w:rFonts w:ascii="Times New Roman" w:hAnsi="Times New Roman"/>
        </w:rPr>
      </w:pPr>
    </w:p>
    <w:p w:rsidR="00BA3EC4" w:rsidRPr="0084316C" w:rsidRDefault="00BA3EC4" w:rsidP="00BA3EC4">
      <w:pPr>
        <w:widowControl w:val="0"/>
        <w:spacing w:after="120"/>
        <w:rPr>
          <w:rFonts w:ascii="Times New Roman" w:hAnsi="Times New Roman"/>
        </w:rPr>
      </w:pPr>
      <w:r w:rsidRPr="0084316C">
        <w:rPr>
          <w:rFonts w:ascii="Times New Roman" w:hAnsi="Times New Roman"/>
        </w:rPr>
        <w:t>A kihirdetés napja:</w:t>
      </w:r>
    </w:p>
    <w:p w:rsidR="00BA3EC4" w:rsidRDefault="00BA3EC4" w:rsidP="00BA3EC4">
      <w:pPr>
        <w:widowControl w:val="0"/>
        <w:tabs>
          <w:tab w:val="left" w:pos="709"/>
        </w:tabs>
        <w:spacing w:line="240" w:lineRule="exact"/>
        <w:jc w:val="both"/>
        <w:rPr>
          <w:rFonts w:ascii="Times New Roman" w:eastAsia="HTimes" w:hAnsi="Times New Roman" w:cs="HTimes"/>
          <w:color w:val="00000A"/>
        </w:rPr>
      </w:pPr>
      <w:r w:rsidRPr="0084316C">
        <w:rPr>
          <w:rFonts w:ascii="Times New Roman" w:eastAsia="HTimes" w:hAnsi="Times New Roman" w:cs="HTimes"/>
          <w:color w:val="00000A"/>
        </w:rPr>
        <w:t>2017</w:t>
      </w:r>
      <w:r>
        <w:rPr>
          <w:rFonts w:ascii="Times New Roman" w:eastAsia="HTimes" w:hAnsi="Times New Roman" w:cs="HTimes"/>
          <w:color w:val="00000A"/>
        </w:rPr>
        <w:t>.</w:t>
      </w:r>
      <w:r w:rsidRPr="0084316C">
        <w:rPr>
          <w:rFonts w:ascii="Times New Roman" w:eastAsia="HTimes" w:hAnsi="Times New Roman" w:cs="HTimes"/>
          <w:color w:val="00000A"/>
        </w:rPr>
        <w:t xml:space="preserve"> </w:t>
      </w:r>
      <w:r>
        <w:rPr>
          <w:rFonts w:ascii="Times New Roman" w:eastAsia="HTimes" w:hAnsi="Times New Roman" w:cs="HTimes"/>
          <w:color w:val="00000A"/>
        </w:rPr>
        <w:t>december</w:t>
      </w:r>
      <w:r w:rsidRPr="0084316C">
        <w:rPr>
          <w:rFonts w:ascii="Times New Roman" w:eastAsia="HTimes" w:hAnsi="Times New Roman" w:cs="HTimes"/>
          <w:color w:val="00000A"/>
        </w:rPr>
        <w:t xml:space="preserve"> </w:t>
      </w:r>
      <w:r>
        <w:rPr>
          <w:rFonts w:ascii="Times New Roman" w:eastAsia="HTimes" w:hAnsi="Times New Roman" w:cs="HTimes"/>
          <w:color w:val="00000A"/>
        </w:rPr>
        <w:t>21.</w:t>
      </w:r>
    </w:p>
    <w:p w:rsidR="00BA3EC4" w:rsidRPr="0084316C" w:rsidRDefault="00BA3EC4" w:rsidP="00BA3EC4">
      <w:pPr>
        <w:widowControl w:val="0"/>
        <w:tabs>
          <w:tab w:val="left" w:pos="709"/>
        </w:tabs>
        <w:spacing w:line="240" w:lineRule="exact"/>
        <w:jc w:val="both"/>
        <w:rPr>
          <w:rFonts w:ascii="Times New Roman" w:hAnsi="Times New Roman"/>
          <w:bCs/>
        </w:rPr>
      </w:pPr>
    </w:p>
    <w:p w:rsidR="00BA3EC4" w:rsidRPr="0084316C" w:rsidRDefault="00BA3EC4" w:rsidP="00BA3EC4">
      <w:pPr>
        <w:widowControl w:val="0"/>
        <w:spacing w:after="120"/>
        <w:rPr>
          <w:rFonts w:ascii="Times New Roman" w:hAnsi="Times New Roman"/>
          <w:bCs/>
        </w:rPr>
      </w:pPr>
    </w:p>
    <w:p w:rsidR="00BA3EC4" w:rsidRPr="0084316C" w:rsidRDefault="00BA3EC4" w:rsidP="00BA3EC4">
      <w:pPr>
        <w:widowControl w:val="0"/>
        <w:rPr>
          <w:rFonts w:ascii="Times New Roman" w:hAnsi="Times New Roman"/>
          <w:bCs/>
        </w:rPr>
      </w:pPr>
      <w:proofErr w:type="spellStart"/>
      <w:r w:rsidRPr="0084316C">
        <w:rPr>
          <w:rFonts w:ascii="Times New Roman" w:hAnsi="Times New Roman"/>
          <w:bCs/>
        </w:rPr>
        <w:t>Schvarczné</w:t>
      </w:r>
      <w:proofErr w:type="spellEnd"/>
      <w:r w:rsidRPr="0084316C">
        <w:rPr>
          <w:rFonts w:ascii="Times New Roman" w:hAnsi="Times New Roman"/>
          <w:bCs/>
        </w:rPr>
        <w:t xml:space="preserve"> </w:t>
      </w:r>
      <w:proofErr w:type="spellStart"/>
      <w:r w:rsidRPr="0084316C">
        <w:rPr>
          <w:rFonts w:ascii="Times New Roman" w:hAnsi="Times New Roman"/>
          <w:bCs/>
        </w:rPr>
        <w:t>Stieber</w:t>
      </w:r>
      <w:proofErr w:type="spellEnd"/>
      <w:r w:rsidRPr="0084316C">
        <w:rPr>
          <w:rFonts w:ascii="Times New Roman" w:hAnsi="Times New Roman"/>
          <w:bCs/>
        </w:rPr>
        <w:t xml:space="preserve"> Rita</w:t>
      </w:r>
    </w:p>
    <w:p w:rsidR="00BA3EC4" w:rsidRPr="0084316C" w:rsidRDefault="00BA3EC4" w:rsidP="00BA3EC4">
      <w:pPr>
        <w:widowControl w:val="0"/>
        <w:spacing w:after="120"/>
        <w:rPr>
          <w:rFonts w:ascii="Times New Roman" w:hAnsi="Times New Roman"/>
          <w:bCs/>
        </w:rPr>
      </w:pPr>
      <w:r w:rsidRPr="0084316C">
        <w:rPr>
          <w:rFonts w:ascii="Times New Roman" w:hAnsi="Times New Roman"/>
          <w:bCs/>
        </w:rPr>
        <w:t xml:space="preserve">            aljegyző</w:t>
      </w:r>
    </w:p>
    <w:p w:rsidR="00BA3EC4" w:rsidRDefault="00BA3EC4" w:rsidP="00BA3EC4">
      <w:pPr>
        <w:jc w:val="both"/>
        <w:rPr>
          <w:rFonts w:hint="eastAsia"/>
        </w:rPr>
      </w:pPr>
    </w:p>
    <w:p w:rsidR="00EF1C15" w:rsidRPr="004E2E31" w:rsidRDefault="00EF1C15">
      <w:pPr>
        <w:rPr>
          <w:rFonts w:hint="eastAsia"/>
        </w:rPr>
      </w:pPr>
    </w:p>
    <w:sectPr w:rsidR="00EF1C15" w:rsidRPr="004E2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Times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85F93"/>
    <w:multiLevelType w:val="hybridMultilevel"/>
    <w:tmpl w:val="A2644304"/>
    <w:lvl w:ilvl="0" w:tplc="0A7201E2">
      <w:start w:val="39"/>
      <w:numFmt w:val="bullet"/>
      <w:lvlText w:val="-"/>
      <w:lvlJc w:val="left"/>
      <w:pPr>
        <w:ind w:left="1320" w:hanging="360"/>
      </w:pPr>
      <w:rPr>
        <w:rFonts w:ascii="Times New Roman" w:eastAsia="SimSu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31"/>
    <w:rsid w:val="003A55EF"/>
    <w:rsid w:val="004E2E31"/>
    <w:rsid w:val="0063518A"/>
    <w:rsid w:val="00747974"/>
    <w:rsid w:val="00A46EBA"/>
    <w:rsid w:val="00BA3EC4"/>
    <w:rsid w:val="00D60909"/>
    <w:rsid w:val="00E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2555"/>
  <w15:chartTrackingRefBased/>
  <w15:docId w15:val="{A6436996-5AA2-467C-979D-3CC52B79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BA3EC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4E2E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4E2E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Schvarcz Balázs</dc:creator>
  <cp:keywords/>
  <dc:description/>
  <cp:lastModifiedBy>Schvarcz Balázs</cp:lastModifiedBy>
  <cp:revision>3</cp:revision>
  <dcterms:created xsi:type="dcterms:W3CDTF">2018-02-15T20:30:00Z</dcterms:created>
  <dcterms:modified xsi:type="dcterms:W3CDTF">2018-02-15T22:08:00Z</dcterms:modified>
</cp:coreProperties>
</file>