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C6268F">
        <w:rPr>
          <w:b/>
        </w:rPr>
        <w:t>zámú melléklet az 2/2014. (II. 5</w:t>
      </w:r>
      <w:r>
        <w:rPr>
          <w:b/>
        </w:rPr>
        <w:t>.) önkormányzati rendelethez</w:t>
      </w:r>
    </w:p>
    <w:p w:rsidR="00680A9C" w:rsidRDefault="00680A9C" w:rsidP="005E51CF"/>
    <w:p w:rsidR="005E51CF" w:rsidRDefault="005E51CF" w:rsidP="005E51CF"/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20"/>
        <w:gridCol w:w="1360"/>
        <w:gridCol w:w="1000"/>
        <w:gridCol w:w="960"/>
      </w:tblGrid>
      <w:tr w:rsidR="005E51CF" w:rsidRPr="005E51CF" w:rsidTr="005E51C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és gazdálkodó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C6268F" w:rsidP="00C6268F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Vése Község</w:t>
            </w:r>
            <w:r w:rsidR="005E51CF" w:rsidRPr="005E51CF">
              <w:rPr>
                <w:rFonts w:eastAsia="Times New Roman"/>
                <w:b w:val="0"/>
                <w:sz w:val="24"/>
                <w:szCs w:val="24"/>
              </w:rPr>
              <w:t xml:space="preserve"> Önkormányzat</w:t>
            </w:r>
            <w:r>
              <w:rPr>
                <w:rFonts w:eastAsia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C6268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 w:val="0"/>
                <w:sz w:val="24"/>
                <w:szCs w:val="24"/>
              </w:rPr>
              <w:t>Vése</w:t>
            </w:r>
            <w:r w:rsidR="005E51CF" w:rsidRPr="005E51CF">
              <w:rPr>
                <w:rFonts w:eastAsia="Times New Roman"/>
                <w:b w:val="0"/>
                <w:sz w:val="24"/>
                <w:szCs w:val="24"/>
              </w:rPr>
              <w:t>i  Óvoda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  <w:r w:rsidR="00C6268F">
              <w:rPr>
                <w:rFonts w:eastAsia="Times New Roman"/>
                <w:b w:val="0"/>
                <w:sz w:val="24"/>
                <w:szCs w:val="24"/>
              </w:rPr>
              <w:t>Művelődési ház és könyvtár (IKSZT)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776881"/>
    <w:rsid w:val="00A13DAB"/>
    <w:rsid w:val="00C6268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2014-03-31T19:19:00Z</dcterms:created>
  <dcterms:modified xsi:type="dcterms:W3CDTF">2014-03-31T19:19:00Z</dcterms:modified>
</cp:coreProperties>
</file>