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9C5" w:rsidRPr="003B408A" w:rsidRDefault="00D979C5" w:rsidP="003B408A">
      <w:pPr>
        <w:jc w:val="center"/>
        <w:rPr>
          <w:b/>
          <w:sz w:val="28"/>
          <w:szCs w:val="28"/>
        </w:rPr>
      </w:pPr>
      <w:r w:rsidRPr="003B408A">
        <w:rPr>
          <w:b/>
          <w:sz w:val="28"/>
          <w:szCs w:val="28"/>
        </w:rPr>
        <w:t>NAGYATÁD VÁROS ÖNKORMÁNYZATA</w:t>
      </w:r>
    </w:p>
    <w:p w:rsidR="00D979C5" w:rsidRPr="003B408A" w:rsidRDefault="00D979C5" w:rsidP="003B408A">
      <w:pPr>
        <w:jc w:val="center"/>
        <w:rPr>
          <w:b/>
          <w:bCs/>
          <w:sz w:val="28"/>
          <w:szCs w:val="28"/>
        </w:rPr>
      </w:pPr>
      <w:r w:rsidRPr="003B408A">
        <w:rPr>
          <w:b/>
          <w:sz w:val="28"/>
          <w:szCs w:val="28"/>
        </w:rPr>
        <w:t>KÉPVISELŐ-TESTÜLETÉNEK</w:t>
      </w:r>
    </w:p>
    <w:p w:rsidR="00D979C5" w:rsidRPr="003B408A" w:rsidRDefault="00D979C5" w:rsidP="003B408A">
      <w:pPr>
        <w:jc w:val="center"/>
        <w:rPr>
          <w:bCs/>
          <w:szCs w:val="28"/>
        </w:rPr>
      </w:pPr>
    </w:p>
    <w:p w:rsidR="00D979C5" w:rsidRPr="003B408A" w:rsidRDefault="00B37688" w:rsidP="003B408A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17</w:t>
      </w:r>
      <w:r w:rsidR="006938FD">
        <w:rPr>
          <w:b/>
          <w:sz w:val="28"/>
          <w:szCs w:val="28"/>
        </w:rPr>
        <w:t>/2020</w:t>
      </w:r>
      <w:r w:rsidR="00D979C5" w:rsidRPr="003B408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D979C5" w:rsidRPr="003B408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IX. 30.</w:t>
      </w:r>
      <w:r w:rsidR="00D979C5" w:rsidRPr="003B408A">
        <w:rPr>
          <w:b/>
          <w:sz w:val="28"/>
          <w:szCs w:val="28"/>
        </w:rPr>
        <w:t>) önkormányzati rendelete</w:t>
      </w:r>
    </w:p>
    <w:p w:rsidR="00D979C5" w:rsidRPr="003B408A" w:rsidRDefault="00D979C5" w:rsidP="003B408A">
      <w:pPr>
        <w:jc w:val="center"/>
        <w:rPr>
          <w:bCs/>
        </w:rPr>
      </w:pPr>
    </w:p>
    <w:p w:rsidR="00D979C5" w:rsidRPr="003B408A" w:rsidRDefault="00D979C5" w:rsidP="003B408A">
      <w:pPr>
        <w:jc w:val="center"/>
      </w:pPr>
    </w:p>
    <w:p w:rsidR="00D979C5" w:rsidRPr="003B408A" w:rsidRDefault="00D979C5" w:rsidP="003B408A">
      <w:pPr>
        <w:jc w:val="center"/>
        <w:rPr>
          <w:b/>
          <w:bCs/>
        </w:rPr>
      </w:pPr>
      <w:proofErr w:type="gramStart"/>
      <w:r w:rsidRPr="003B408A">
        <w:rPr>
          <w:b/>
        </w:rPr>
        <w:t>az</w:t>
      </w:r>
      <w:proofErr w:type="gramEnd"/>
      <w:r w:rsidRPr="003B408A">
        <w:rPr>
          <w:b/>
        </w:rPr>
        <w:t xml:space="preserve"> önkormányzat tulajdonában álló lakások lakbérének megállapításáról szóló</w:t>
      </w:r>
    </w:p>
    <w:p w:rsidR="00D979C5" w:rsidRPr="003B408A" w:rsidRDefault="00D979C5" w:rsidP="003B408A">
      <w:pPr>
        <w:jc w:val="center"/>
        <w:rPr>
          <w:b/>
          <w:bCs/>
        </w:rPr>
      </w:pPr>
      <w:r w:rsidRPr="003B408A">
        <w:rPr>
          <w:b/>
        </w:rPr>
        <w:t>9/1998. (IV. 1.) önkormányzati rendelet módosítására</w:t>
      </w:r>
    </w:p>
    <w:p w:rsidR="00D979C5" w:rsidRPr="00BB2301" w:rsidRDefault="00D979C5" w:rsidP="003B408A">
      <w:pPr>
        <w:rPr>
          <w:b/>
          <w:bCs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D979C5" w:rsidRPr="00BB2301" w:rsidRDefault="00D979C5" w:rsidP="003B408A">
      <w:pPr>
        <w:rPr>
          <w:b/>
          <w:bCs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D979C5" w:rsidRPr="00BB2301" w:rsidRDefault="00D979C5" w:rsidP="003B408A">
      <w:pPr>
        <w:rPr>
          <w:b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D979C5" w:rsidRPr="00BB2301" w:rsidRDefault="00D979C5" w:rsidP="003B408A">
      <w:pPr>
        <w:rPr>
          <w:b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D979C5" w:rsidRPr="003B408A" w:rsidRDefault="00D979C5" w:rsidP="00AD7B5A">
      <w:pPr>
        <w:jc w:val="both"/>
        <w:rPr>
          <w:b/>
        </w:rPr>
      </w:pPr>
      <w:r w:rsidRPr="003B408A">
        <w:t xml:space="preserve">Nagyatád Város Önkormányzata Képviselő-testülete a lakások és helyiségek bérletére, valamint elidegenítésükre vonatkozó egyes szabályokról szóló 1993. évi LXXVIII. tv. (továbbiakban: </w:t>
      </w:r>
      <w:proofErr w:type="spellStart"/>
      <w:r w:rsidRPr="003B408A">
        <w:t>Ltv</w:t>
      </w:r>
      <w:proofErr w:type="spellEnd"/>
      <w:r w:rsidRPr="003B408A">
        <w:t>.) 34. §</w:t>
      </w:r>
      <w:proofErr w:type="spellStart"/>
      <w:r w:rsidRPr="003B408A">
        <w:t>-ában</w:t>
      </w:r>
      <w:proofErr w:type="spellEnd"/>
      <w:r w:rsidRPr="003B408A">
        <w:t xml:space="preserve"> foglalt felhatalmazás alapján, a helyi önkormányzatokról szóló 1990. évi LXV. törvény 8. § (1) bekezdésében meghatározott feladatkörében eljárva, az önkormányzat tulajdonában álló lakások lakbérének megállapításáról szóló 9/1998. (IV. 1.) önkormányzati rendelet (továbbiakban: </w:t>
      </w:r>
      <w:proofErr w:type="spellStart"/>
      <w:r w:rsidRPr="003B408A">
        <w:t>Ör</w:t>
      </w:r>
      <w:proofErr w:type="spellEnd"/>
      <w:r w:rsidRPr="003B408A">
        <w:t>.) módosításáról a következőket rendeli el:</w:t>
      </w:r>
    </w:p>
    <w:p w:rsidR="00D979C5" w:rsidRPr="00BB2301" w:rsidRDefault="00D979C5" w:rsidP="003B408A">
      <w:pPr>
        <w:rPr>
          <w:b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D979C5" w:rsidRPr="00BB2301" w:rsidRDefault="00D979C5" w:rsidP="003B408A">
      <w:pPr>
        <w:rPr>
          <w:b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D979C5" w:rsidRPr="00BB2301" w:rsidRDefault="00D979C5" w:rsidP="003B408A">
      <w:pPr>
        <w:rPr>
          <w:b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D979C5" w:rsidRPr="003B408A" w:rsidRDefault="00D979C5" w:rsidP="003B408A">
      <w:pPr>
        <w:jc w:val="center"/>
        <w:rPr>
          <w:b/>
          <w:bCs/>
        </w:rPr>
      </w:pPr>
      <w:r w:rsidRPr="003B408A">
        <w:rPr>
          <w:b/>
        </w:rPr>
        <w:t>1.§</w:t>
      </w:r>
    </w:p>
    <w:p w:rsidR="00D979C5" w:rsidRPr="00BB2301" w:rsidRDefault="00D979C5" w:rsidP="003B408A">
      <w:pPr>
        <w:rPr>
          <w:b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D979C5" w:rsidRPr="00BB2301" w:rsidRDefault="00D979C5" w:rsidP="003B408A">
      <w:pPr>
        <w:rPr>
          <w:b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D979C5" w:rsidRPr="003B408A" w:rsidRDefault="00D979C5" w:rsidP="003B408A">
      <w:r w:rsidRPr="003B408A">
        <w:t xml:space="preserve">Az </w:t>
      </w:r>
      <w:proofErr w:type="spellStart"/>
      <w:r w:rsidRPr="003B408A">
        <w:t>Ör</w:t>
      </w:r>
      <w:proofErr w:type="spellEnd"/>
      <w:r w:rsidRPr="003B408A">
        <w:t>. 1. melléklete helyébe e rendelet melléklete lép.</w:t>
      </w:r>
    </w:p>
    <w:p w:rsidR="00D979C5" w:rsidRPr="003B408A" w:rsidRDefault="00D979C5" w:rsidP="003B408A">
      <w:pPr>
        <w:rPr>
          <w:b/>
        </w:rPr>
      </w:pPr>
    </w:p>
    <w:p w:rsidR="00D979C5" w:rsidRPr="003B408A" w:rsidRDefault="00D979C5" w:rsidP="003B408A">
      <w:pPr>
        <w:rPr>
          <w:b/>
        </w:rPr>
      </w:pPr>
    </w:p>
    <w:p w:rsidR="00D979C5" w:rsidRPr="003B408A" w:rsidRDefault="00D979C5" w:rsidP="003B408A">
      <w:pPr>
        <w:jc w:val="center"/>
        <w:rPr>
          <w:b/>
          <w:bCs/>
        </w:rPr>
      </w:pPr>
      <w:r w:rsidRPr="003B408A">
        <w:rPr>
          <w:b/>
        </w:rPr>
        <w:t>2. §</w:t>
      </w:r>
    </w:p>
    <w:p w:rsidR="00D979C5" w:rsidRPr="003B408A" w:rsidRDefault="00D979C5" w:rsidP="003B408A">
      <w:pPr>
        <w:rPr>
          <w:bCs/>
        </w:rPr>
      </w:pPr>
    </w:p>
    <w:p w:rsidR="00D979C5" w:rsidRPr="003B408A" w:rsidRDefault="00D979C5" w:rsidP="003B408A">
      <w:pPr>
        <w:rPr>
          <w:bCs/>
        </w:rPr>
      </w:pPr>
    </w:p>
    <w:p w:rsidR="00D979C5" w:rsidRPr="003B408A" w:rsidRDefault="00BB2301" w:rsidP="003B408A">
      <w:pPr>
        <w:rPr>
          <w:b/>
        </w:rPr>
      </w:pPr>
      <w:r>
        <w:t>E rendelet 2020</w:t>
      </w:r>
      <w:r w:rsidR="00D979C5" w:rsidRPr="003B408A">
        <w:t xml:space="preserve">. </w:t>
      </w:r>
      <w:r w:rsidR="006938FD">
        <w:t>október</w:t>
      </w:r>
      <w:r w:rsidR="00D979C5" w:rsidRPr="003B408A">
        <w:t xml:space="preserve"> 1. napján lép hatályba. </w:t>
      </w:r>
    </w:p>
    <w:p w:rsidR="00D979C5" w:rsidRPr="003B408A" w:rsidRDefault="00D979C5" w:rsidP="003B408A">
      <w:pPr>
        <w:rPr>
          <w:b/>
        </w:rPr>
      </w:pPr>
    </w:p>
    <w:p w:rsidR="00D979C5" w:rsidRPr="003B408A" w:rsidRDefault="00D979C5" w:rsidP="003B408A">
      <w:pPr>
        <w:rPr>
          <w:b/>
        </w:rPr>
      </w:pPr>
    </w:p>
    <w:p w:rsidR="00D979C5" w:rsidRPr="003B408A" w:rsidRDefault="00D979C5" w:rsidP="003B408A">
      <w:pPr>
        <w:rPr>
          <w:b/>
        </w:rPr>
      </w:pPr>
    </w:p>
    <w:p w:rsidR="00D979C5" w:rsidRPr="003B408A" w:rsidRDefault="006938FD" w:rsidP="003B408A">
      <w:pPr>
        <w:rPr>
          <w:b/>
          <w:bCs/>
        </w:rPr>
      </w:pPr>
      <w:r>
        <w:rPr>
          <w:b/>
        </w:rPr>
        <w:t>Nagyatád, 2020</w:t>
      </w:r>
      <w:r w:rsidR="00D979C5" w:rsidRPr="003B408A">
        <w:rPr>
          <w:b/>
        </w:rPr>
        <w:t xml:space="preserve">. </w:t>
      </w:r>
      <w:r>
        <w:rPr>
          <w:b/>
        </w:rPr>
        <w:t>szeptember 24</w:t>
      </w:r>
      <w:r w:rsidR="00D979C5" w:rsidRPr="003B408A">
        <w:rPr>
          <w:b/>
        </w:rPr>
        <w:t>.</w:t>
      </w:r>
    </w:p>
    <w:p w:rsidR="00D979C5" w:rsidRPr="003B408A" w:rsidRDefault="00D979C5" w:rsidP="003B408A">
      <w:pPr>
        <w:rPr>
          <w:b/>
          <w:bCs/>
        </w:rPr>
      </w:pPr>
    </w:p>
    <w:p w:rsidR="00D979C5" w:rsidRPr="003B408A" w:rsidRDefault="00D979C5" w:rsidP="003B408A">
      <w:pPr>
        <w:rPr>
          <w:b/>
          <w:bCs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5"/>
        <w:gridCol w:w="4605"/>
      </w:tblGrid>
      <w:tr w:rsidR="00D979C5" w:rsidRPr="003B408A" w:rsidTr="003B408A">
        <w:trPr>
          <w:jc w:val="center"/>
        </w:trPr>
        <w:tc>
          <w:tcPr>
            <w:tcW w:w="4605" w:type="dxa"/>
          </w:tcPr>
          <w:p w:rsidR="00D979C5" w:rsidRPr="003B408A" w:rsidRDefault="00D979C5" w:rsidP="003B408A">
            <w:pPr>
              <w:jc w:val="center"/>
              <w:rPr>
                <w:b/>
                <w:bCs/>
              </w:rPr>
            </w:pPr>
            <w:r w:rsidRPr="003B408A">
              <w:rPr>
                <w:b/>
              </w:rPr>
              <w:t>Ormai István</w:t>
            </w:r>
          </w:p>
        </w:tc>
        <w:tc>
          <w:tcPr>
            <w:tcW w:w="4605" w:type="dxa"/>
          </w:tcPr>
          <w:p w:rsidR="00D979C5" w:rsidRPr="003B408A" w:rsidRDefault="00D979C5" w:rsidP="003B408A">
            <w:pPr>
              <w:jc w:val="center"/>
              <w:rPr>
                <w:b/>
                <w:bCs/>
              </w:rPr>
            </w:pPr>
            <w:r w:rsidRPr="003B408A">
              <w:rPr>
                <w:b/>
              </w:rPr>
              <w:t>Dr. Kovács Ildikó</w:t>
            </w:r>
          </w:p>
        </w:tc>
      </w:tr>
      <w:tr w:rsidR="00D979C5" w:rsidRPr="003B408A" w:rsidTr="003B408A">
        <w:trPr>
          <w:jc w:val="center"/>
        </w:trPr>
        <w:tc>
          <w:tcPr>
            <w:tcW w:w="4605" w:type="dxa"/>
          </w:tcPr>
          <w:p w:rsidR="00D979C5" w:rsidRPr="003B408A" w:rsidRDefault="00D979C5" w:rsidP="003B408A">
            <w:pPr>
              <w:jc w:val="center"/>
              <w:rPr>
                <w:b/>
                <w:bCs/>
              </w:rPr>
            </w:pPr>
            <w:r w:rsidRPr="003B408A">
              <w:rPr>
                <w:b/>
              </w:rPr>
              <w:t>polgármester</w:t>
            </w:r>
          </w:p>
        </w:tc>
        <w:tc>
          <w:tcPr>
            <w:tcW w:w="4605" w:type="dxa"/>
          </w:tcPr>
          <w:p w:rsidR="00D979C5" w:rsidRPr="003B408A" w:rsidRDefault="00D979C5" w:rsidP="003B408A">
            <w:pPr>
              <w:jc w:val="center"/>
              <w:rPr>
                <w:b/>
                <w:bCs/>
              </w:rPr>
            </w:pPr>
            <w:r w:rsidRPr="003B408A">
              <w:rPr>
                <w:b/>
              </w:rPr>
              <w:t>jegyző</w:t>
            </w:r>
          </w:p>
        </w:tc>
      </w:tr>
    </w:tbl>
    <w:p w:rsidR="00D979C5" w:rsidRPr="003B408A" w:rsidRDefault="00D979C5" w:rsidP="003B408A">
      <w:pPr>
        <w:rPr>
          <w:b/>
          <w:bCs/>
        </w:rPr>
      </w:pPr>
    </w:p>
    <w:p w:rsidR="00D979C5" w:rsidRDefault="00D979C5" w:rsidP="003B408A">
      <w:pPr>
        <w:rPr>
          <w:b/>
        </w:rPr>
      </w:pPr>
      <w:r w:rsidRPr="003B408A">
        <w:rPr>
          <w:b/>
        </w:rPr>
        <w:tab/>
      </w:r>
      <w:r w:rsidRPr="003B408A">
        <w:rPr>
          <w:b/>
        </w:rPr>
        <w:tab/>
      </w:r>
    </w:p>
    <w:p w:rsidR="00B37688" w:rsidRPr="00B37688" w:rsidRDefault="00B37688" w:rsidP="003B408A">
      <w:pPr>
        <w:rPr>
          <w:b/>
        </w:rPr>
      </w:pPr>
      <w:bookmarkStart w:id="0" w:name="_GoBack"/>
    </w:p>
    <w:p w:rsidR="00B37688" w:rsidRPr="00E21C54" w:rsidRDefault="00B37688" w:rsidP="00B37688">
      <w:pPr>
        <w:tabs>
          <w:tab w:val="center" w:pos="1800"/>
          <w:tab w:val="center" w:pos="6480"/>
        </w:tabs>
        <w:rPr>
          <w:b/>
        </w:rPr>
      </w:pPr>
      <w:r w:rsidRPr="00E21C54">
        <w:rPr>
          <w:b/>
        </w:rPr>
        <w:t>Kihirdetési záradék:</w:t>
      </w:r>
    </w:p>
    <w:p w:rsidR="00B37688" w:rsidRPr="00E21C54" w:rsidRDefault="00B37688" w:rsidP="00B37688">
      <w:pPr>
        <w:tabs>
          <w:tab w:val="center" w:pos="1800"/>
          <w:tab w:val="center" w:pos="6480"/>
        </w:tabs>
      </w:pPr>
      <w:r w:rsidRPr="00E21C54">
        <w:t>Kihirdetve</w:t>
      </w:r>
      <w:r>
        <w:t>: 2020. szeptember 30</w:t>
      </w:r>
      <w:r w:rsidRPr="00E21C54">
        <w:t xml:space="preserve">. napján </w:t>
      </w:r>
    </w:p>
    <w:p w:rsidR="00B37688" w:rsidRPr="00E21C54" w:rsidRDefault="00B37688" w:rsidP="00B37688">
      <w:pPr>
        <w:tabs>
          <w:tab w:val="center" w:pos="1800"/>
          <w:tab w:val="center" w:pos="6480"/>
        </w:tabs>
      </w:pPr>
      <w:r w:rsidRPr="00E21C54">
        <w:t>Hatályba lépés ideje: 2020.</w:t>
      </w:r>
      <w:r>
        <w:t xml:space="preserve"> október 1.</w:t>
      </w:r>
    </w:p>
    <w:p w:rsidR="00B37688" w:rsidRPr="00E21C54" w:rsidRDefault="00B37688" w:rsidP="00B37688">
      <w:pPr>
        <w:tabs>
          <w:tab w:val="center" w:pos="1800"/>
          <w:tab w:val="center" w:pos="6480"/>
        </w:tabs>
      </w:pPr>
      <w:r w:rsidRPr="00E21C54">
        <w:t xml:space="preserve">A hirdetmény levételének napja: 2020. </w:t>
      </w:r>
      <w:r>
        <w:t>október 15.</w:t>
      </w:r>
    </w:p>
    <w:p w:rsidR="00B37688" w:rsidRPr="00E21C54" w:rsidRDefault="00B37688" w:rsidP="00B37688">
      <w:pPr>
        <w:tabs>
          <w:tab w:val="center" w:pos="1800"/>
          <w:tab w:val="center" w:pos="6480"/>
        </w:tabs>
        <w:rPr>
          <w:b/>
        </w:rPr>
      </w:pPr>
    </w:p>
    <w:p w:rsidR="00B37688" w:rsidRPr="00E21C54" w:rsidRDefault="00B37688" w:rsidP="00B37688">
      <w:pPr>
        <w:tabs>
          <w:tab w:val="center" w:pos="1800"/>
          <w:tab w:val="center" w:pos="6480"/>
        </w:tabs>
        <w:rPr>
          <w:b/>
        </w:rPr>
      </w:pPr>
      <w:r>
        <w:rPr>
          <w:b/>
        </w:rPr>
        <w:t>Nagyatád, 2020. szeptember 30.</w:t>
      </w:r>
    </w:p>
    <w:p w:rsidR="00B37688" w:rsidRPr="00E21C54" w:rsidRDefault="00B37688" w:rsidP="00B37688">
      <w:pPr>
        <w:tabs>
          <w:tab w:val="center" w:pos="1800"/>
          <w:tab w:val="center" w:pos="6480"/>
        </w:tabs>
        <w:rPr>
          <w:b/>
        </w:rPr>
      </w:pPr>
    </w:p>
    <w:p w:rsidR="00B37688" w:rsidRPr="00E21C54" w:rsidRDefault="00B37688" w:rsidP="00B37688">
      <w:pPr>
        <w:tabs>
          <w:tab w:val="center" w:pos="1800"/>
          <w:tab w:val="center" w:pos="6480"/>
        </w:tabs>
        <w:rPr>
          <w:b/>
        </w:rPr>
      </w:pPr>
    </w:p>
    <w:p w:rsidR="00B37688" w:rsidRPr="00E21C54" w:rsidRDefault="00B37688" w:rsidP="00B37688">
      <w:pPr>
        <w:tabs>
          <w:tab w:val="center" w:pos="1260"/>
          <w:tab w:val="center" w:pos="6480"/>
        </w:tabs>
        <w:rPr>
          <w:b/>
        </w:rPr>
      </w:pPr>
      <w:r w:rsidRPr="00E21C54">
        <w:rPr>
          <w:b/>
        </w:rPr>
        <w:tab/>
        <w:t xml:space="preserve">…………… </w:t>
      </w:r>
    </w:p>
    <w:p w:rsidR="00D979C5" w:rsidRPr="003B408A" w:rsidRDefault="00B37688" w:rsidP="00B37688">
      <w:pPr>
        <w:tabs>
          <w:tab w:val="center" w:pos="1260"/>
        </w:tabs>
        <w:rPr>
          <w:b/>
          <w:bCs/>
        </w:rPr>
      </w:pPr>
      <w:r w:rsidRPr="00E21C54">
        <w:tab/>
      </w:r>
      <w:proofErr w:type="gramStart"/>
      <w:r w:rsidRPr="00E21C54">
        <w:t>jegyző</w:t>
      </w:r>
      <w:bookmarkEnd w:id="0"/>
      <w:proofErr w:type="gramEnd"/>
      <w:r w:rsidR="00D979C5" w:rsidRPr="003B408A">
        <w:br w:type="page"/>
      </w:r>
    </w:p>
    <w:p w:rsidR="00D979C5" w:rsidRPr="003B408A" w:rsidRDefault="00D979C5" w:rsidP="003B408A">
      <w:pPr>
        <w:jc w:val="right"/>
        <w:rPr>
          <w:b/>
          <w:bCs/>
        </w:rPr>
      </w:pPr>
      <w:proofErr w:type="gramStart"/>
      <w:r w:rsidRPr="003B408A">
        <w:rPr>
          <w:b/>
        </w:rPr>
        <w:lastRenderedPageBreak/>
        <w:t>melléklet</w:t>
      </w:r>
      <w:proofErr w:type="gramEnd"/>
      <w:r w:rsidRPr="003B408A">
        <w:rPr>
          <w:b/>
        </w:rPr>
        <w:t xml:space="preserve"> a 9/1998. (IV. 1.) önkormányzati rendelethez</w:t>
      </w:r>
    </w:p>
    <w:p w:rsidR="00D979C5" w:rsidRPr="003B408A" w:rsidRDefault="00D979C5" w:rsidP="003B408A">
      <w:pPr>
        <w:jc w:val="right"/>
        <w:rPr>
          <w:b/>
          <w:bCs/>
        </w:rPr>
      </w:pPr>
    </w:p>
    <w:p w:rsidR="00373F27" w:rsidRPr="003B408A" w:rsidRDefault="00373F27" w:rsidP="003B408A">
      <w:pPr>
        <w:jc w:val="right"/>
        <w:rPr>
          <w:b/>
          <w:bCs/>
        </w:rPr>
      </w:pPr>
      <w:proofErr w:type="gramStart"/>
      <w:r w:rsidRPr="003B408A">
        <w:rPr>
          <w:b/>
        </w:rPr>
        <w:t>melléklet</w:t>
      </w:r>
      <w:proofErr w:type="gramEnd"/>
      <w:r w:rsidRPr="003B408A">
        <w:rPr>
          <w:b/>
        </w:rPr>
        <w:t xml:space="preserve"> a </w:t>
      </w:r>
      <w:r w:rsidR="00B37688">
        <w:rPr>
          <w:b/>
        </w:rPr>
        <w:t>17</w:t>
      </w:r>
      <w:r w:rsidR="006938FD">
        <w:rPr>
          <w:b/>
        </w:rPr>
        <w:t>/2020</w:t>
      </w:r>
      <w:r w:rsidR="00B37688">
        <w:rPr>
          <w:b/>
        </w:rPr>
        <w:t>. (IX. 30.</w:t>
      </w:r>
      <w:r w:rsidRPr="003B408A">
        <w:rPr>
          <w:b/>
        </w:rPr>
        <w:t>) önkormányzati rendelethez</w:t>
      </w:r>
    </w:p>
    <w:p w:rsidR="00D979C5" w:rsidRPr="003B408A" w:rsidRDefault="00D979C5" w:rsidP="003B408A">
      <w:pPr>
        <w:jc w:val="right"/>
        <w:rPr>
          <w:b/>
          <w:bCs/>
        </w:rPr>
      </w:pPr>
    </w:p>
    <w:p w:rsidR="00D979C5" w:rsidRPr="003B408A" w:rsidRDefault="00D979C5" w:rsidP="003B408A">
      <w:pPr>
        <w:rPr>
          <w:b/>
          <w:bCs/>
        </w:rPr>
      </w:pPr>
    </w:p>
    <w:p w:rsidR="00D979C5" w:rsidRPr="003B408A" w:rsidRDefault="00D979C5" w:rsidP="003B408A">
      <w:pPr>
        <w:jc w:val="center"/>
        <w:rPr>
          <w:b/>
          <w:bCs/>
        </w:rPr>
      </w:pPr>
      <w:r w:rsidRPr="003B408A">
        <w:rPr>
          <w:b/>
        </w:rPr>
        <w:t>Nagyatád Város Önkormányzata tulajdonában lévő lakások lakbére</w:t>
      </w:r>
    </w:p>
    <w:p w:rsidR="00D979C5" w:rsidRPr="003B408A" w:rsidRDefault="00D979C5" w:rsidP="003B408A">
      <w:pPr>
        <w:jc w:val="center"/>
        <w:rPr>
          <w:b/>
          <w:bCs/>
        </w:rPr>
      </w:pPr>
    </w:p>
    <w:p w:rsidR="00D979C5" w:rsidRPr="003B408A" w:rsidRDefault="00D979C5" w:rsidP="003B408A">
      <w:pPr>
        <w:jc w:val="center"/>
        <w:rPr>
          <w:b/>
          <w:bCs/>
        </w:rPr>
      </w:pPr>
    </w:p>
    <w:p w:rsidR="00D979C5" w:rsidRPr="003B408A" w:rsidRDefault="00D979C5" w:rsidP="003B408A">
      <w:pPr>
        <w:jc w:val="center"/>
        <w:rPr>
          <w:b/>
          <w:bCs/>
        </w:rPr>
      </w:pPr>
      <w:r w:rsidRPr="003B408A">
        <w:rPr>
          <w:b/>
        </w:rPr>
        <w:t>(Ft/m2/hó)</w:t>
      </w:r>
    </w:p>
    <w:p w:rsidR="00D979C5" w:rsidRPr="00BB2301" w:rsidRDefault="00D979C5" w:rsidP="003B408A">
      <w:pPr>
        <w:jc w:val="center"/>
        <w:rPr>
          <w:b/>
          <w:bCs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D979C5" w:rsidRPr="00BB2301" w:rsidRDefault="00D979C5" w:rsidP="003B408A">
      <w:pPr>
        <w:rPr>
          <w:b/>
          <w:bCs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D979C5" w:rsidRPr="00BB2301" w:rsidRDefault="00D979C5" w:rsidP="003B408A">
      <w:pPr>
        <w:rPr>
          <w:b/>
          <w:bCs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D979C5" w:rsidRPr="00BB2301" w:rsidRDefault="00D979C5" w:rsidP="003B408A">
      <w:pPr>
        <w:rPr>
          <w:b/>
          <w:bCs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D979C5" w:rsidRPr="00BB2301" w:rsidRDefault="00D979C5" w:rsidP="003B408A">
      <w:pPr>
        <w:rPr>
          <w:b/>
          <w:bCs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D979C5" w:rsidRPr="00BB2301" w:rsidRDefault="00D979C5" w:rsidP="003B408A">
      <w:pPr>
        <w:rPr>
          <w:b/>
          <w:bCs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D979C5" w:rsidRPr="00BB2301" w:rsidRDefault="00D979C5" w:rsidP="003B408A">
      <w:pPr>
        <w:rPr>
          <w:b/>
          <w:bCs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tbl>
      <w:tblPr>
        <w:tblW w:w="901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6"/>
        <w:gridCol w:w="1679"/>
        <w:gridCol w:w="1688"/>
        <w:gridCol w:w="1697"/>
        <w:gridCol w:w="1753"/>
      </w:tblGrid>
      <w:tr w:rsidR="006938FD" w:rsidRPr="003B408A" w:rsidTr="006938FD">
        <w:trPr>
          <w:trHeight w:hRule="exact" w:val="1247"/>
          <w:jc w:val="center"/>
        </w:trPr>
        <w:tc>
          <w:tcPr>
            <w:tcW w:w="2209" w:type="dxa"/>
            <w:vAlign w:val="center"/>
          </w:tcPr>
          <w:p w:rsidR="006938FD" w:rsidRPr="003B408A" w:rsidRDefault="006938FD" w:rsidP="003B408A">
            <w:pPr>
              <w:rPr>
                <w:b/>
                <w:bCs/>
              </w:rPr>
            </w:pPr>
            <w:r w:rsidRPr="003B408A">
              <w:rPr>
                <w:b/>
              </w:rPr>
              <w:t>Komfortfokozat</w:t>
            </w:r>
          </w:p>
        </w:tc>
        <w:tc>
          <w:tcPr>
            <w:tcW w:w="1701" w:type="dxa"/>
            <w:vAlign w:val="center"/>
          </w:tcPr>
          <w:p w:rsidR="006938FD" w:rsidRPr="003B408A" w:rsidRDefault="006938FD" w:rsidP="003B408A">
            <w:pPr>
              <w:rPr>
                <w:b/>
                <w:bCs/>
              </w:rPr>
            </w:pPr>
            <w:r w:rsidRPr="003B408A">
              <w:rPr>
                <w:b/>
              </w:rPr>
              <w:t>szociális</w:t>
            </w:r>
          </w:p>
        </w:tc>
        <w:tc>
          <w:tcPr>
            <w:tcW w:w="1701" w:type="dxa"/>
            <w:vAlign w:val="center"/>
          </w:tcPr>
          <w:p w:rsidR="006938FD" w:rsidRPr="003B408A" w:rsidRDefault="006938FD" w:rsidP="003B408A">
            <w:pPr>
              <w:rPr>
                <w:b/>
                <w:bCs/>
              </w:rPr>
            </w:pPr>
            <w:r w:rsidRPr="003B408A">
              <w:rPr>
                <w:b/>
              </w:rPr>
              <w:t>költségelvű</w:t>
            </w:r>
          </w:p>
        </w:tc>
        <w:tc>
          <w:tcPr>
            <w:tcW w:w="1701" w:type="dxa"/>
            <w:vAlign w:val="center"/>
          </w:tcPr>
          <w:p w:rsidR="006938FD" w:rsidRPr="003B408A" w:rsidRDefault="006938FD" w:rsidP="003B408A">
            <w:pPr>
              <w:rPr>
                <w:b/>
                <w:bCs/>
              </w:rPr>
            </w:pPr>
            <w:r w:rsidRPr="003B408A">
              <w:rPr>
                <w:b/>
              </w:rPr>
              <w:t>piaci alapú</w:t>
            </w:r>
            <w:r>
              <w:rPr>
                <w:b/>
              </w:rPr>
              <w:t xml:space="preserve"> 2020.09. 30-ig megkötött szerződésekre</w:t>
            </w:r>
          </w:p>
        </w:tc>
        <w:tc>
          <w:tcPr>
            <w:tcW w:w="1701" w:type="dxa"/>
            <w:vAlign w:val="center"/>
          </w:tcPr>
          <w:p w:rsidR="006938FD" w:rsidRPr="003B408A" w:rsidRDefault="006938FD" w:rsidP="006938FD">
            <w:pPr>
              <w:jc w:val="center"/>
              <w:rPr>
                <w:b/>
              </w:rPr>
            </w:pPr>
            <w:r>
              <w:rPr>
                <w:b/>
              </w:rPr>
              <w:t>piaci</w:t>
            </w:r>
            <w:r w:rsidR="00A637AD">
              <w:rPr>
                <w:b/>
              </w:rPr>
              <w:t xml:space="preserve"> alapú 2020.10. </w:t>
            </w:r>
            <w:proofErr w:type="gramStart"/>
            <w:r w:rsidR="00A637AD">
              <w:rPr>
                <w:b/>
              </w:rPr>
              <w:t>01-től  az</w:t>
            </w:r>
            <w:proofErr w:type="gramEnd"/>
            <w:r w:rsidR="00A637AD">
              <w:rPr>
                <w:b/>
              </w:rPr>
              <w:t xml:space="preserve"> induló licit mértéke</w:t>
            </w:r>
          </w:p>
        </w:tc>
      </w:tr>
      <w:tr w:rsidR="006938FD" w:rsidRPr="003B408A" w:rsidTr="006938FD">
        <w:trPr>
          <w:trHeight w:hRule="exact" w:val="57"/>
          <w:jc w:val="center"/>
        </w:trPr>
        <w:tc>
          <w:tcPr>
            <w:tcW w:w="2209" w:type="dxa"/>
            <w:vAlign w:val="center"/>
          </w:tcPr>
          <w:p w:rsidR="006938FD" w:rsidRPr="003B408A" w:rsidRDefault="006938FD" w:rsidP="003B408A">
            <w:pPr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6938FD" w:rsidRPr="003B408A" w:rsidRDefault="006938FD" w:rsidP="003B408A">
            <w:pPr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6938FD" w:rsidRPr="003B408A" w:rsidRDefault="006938FD" w:rsidP="003B408A">
            <w:pPr>
              <w:rPr>
                <w:bCs/>
              </w:rPr>
            </w:pPr>
          </w:p>
        </w:tc>
        <w:tc>
          <w:tcPr>
            <w:tcW w:w="1701" w:type="dxa"/>
          </w:tcPr>
          <w:p w:rsidR="006938FD" w:rsidRPr="003B408A" w:rsidRDefault="006938FD" w:rsidP="003B408A">
            <w:pPr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6938FD" w:rsidRPr="003B408A" w:rsidRDefault="006938FD" w:rsidP="006938FD">
            <w:pPr>
              <w:jc w:val="center"/>
              <w:rPr>
                <w:bCs/>
              </w:rPr>
            </w:pPr>
          </w:p>
        </w:tc>
      </w:tr>
      <w:tr w:rsidR="006938FD" w:rsidRPr="003B408A" w:rsidTr="006938FD">
        <w:trPr>
          <w:trHeight w:hRule="exact" w:val="1385"/>
          <w:jc w:val="center"/>
        </w:trPr>
        <w:tc>
          <w:tcPr>
            <w:tcW w:w="2209" w:type="dxa"/>
            <w:vAlign w:val="center"/>
          </w:tcPr>
          <w:p w:rsidR="006938FD" w:rsidRPr="003B408A" w:rsidRDefault="006938FD" w:rsidP="003B408A">
            <w:pPr>
              <w:rPr>
                <w:b/>
              </w:rPr>
            </w:pPr>
            <w:r w:rsidRPr="003B408A">
              <w:rPr>
                <w:b/>
              </w:rPr>
              <w:t>Összkomfortos</w:t>
            </w:r>
          </w:p>
        </w:tc>
        <w:tc>
          <w:tcPr>
            <w:tcW w:w="1701" w:type="dxa"/>
            <w:vAlign w:val="center"/>
          </w:tcPr>
          <w:p w:rsidR="006938FD" w:rsidRPr="003B408A" w:rsidRDefault="006938FD" w:rsidP="003B408A">
            <w:r w:rsidRPr="003B408A">
              <w:t>357</w:t>
            </w:r>
          </w:p>
        </w:tc>
        <w:tc>
          <w:tcPr>
            <w:tcW w:w="1701" w:type="dxa"/>
            <w:vAlign w:val="center"/>
          </w:tcPr>
          <w:p w:rsidR="006938FD" w:rsidRPr="003B408A" w:rsidRDefault="006938FD" w:rsidP="00BB2301">
            <w:r w:rsidRPr="003B408A">
              <w:t>5</w:t>
            </w:r>
            <w:r>
              <w:t>78</w:t>
            </w:r>
          </w:p>
        </w:tc>
        <w:tc>
          <w:tcPr>
            <w:tcW w:w="1701" w:type="dxa"/>
            <w:vAlign w:val="center"/>
          </w:tcPr>
          <w:p w:rsidR="006938FD" w:rsidRPr="003B408A" w:rsidRDefault="006938FD" w:rsidP="003B408A">
            <w:r>
              <w:t>718</w:t>
            </w:r>
          </w:p>
        </w:tc>
        <w:tc>
          <w:tcPr>
            <w:tcW w:w="1701" w:type="dxa"/>
            <w:vAlign w:val="center"/>
          </w:tcPr>
          <w:p w:rsidR="006938FD" w:rsidRPr="006938FD" w:rsidRDefault="006938FD" w:rsidP="006938FD">
            <w:r w:rsidRPr="006938FD">
              <w:t>a mindenkori összkomfortos komfort</w:t>
            </w:r>
            <w:r>
              <w:t>fokozatú szociális lakbér háromszorosa</w:t>
            </w:r>
          </w:p>
        </w:tc>
      </w:tr>
      <w:tr w:rsidR="006938FD" w:rsidRPr="003B408A" w:rsidTr="006938FD">
        <w:trPr>
          <w:trHeight w:hRule="exact" w:val="1419"/>
          <w:jc w:val="center"/>
        </w:trPr>
        <w:tc>
          <w:tcPr>
            <w:tcW w:w="2209" w:type="dxa"/>
            <w:vAlign w:val="center"/>
          </w:tcPr>
          <w:p w:rsidR="006938FD" w:rsidRPr="003B408A" w:rsidRDefault="006938FD" w:rsidP="003B408A">
            <w:pPr>
              <w:rPr>
                <w:b/>
                <w:bCs/>
              </w:rPr>
            </w:pPr>
            <w:r w:rsidRPr="003B408A">
              <w:rPr>
                <w:b/>
              </w:rPr>
              <w:t>Komfortos</w:t>
            </w:r>
          </w:p>
        </w:tc>
        <w:tc>
          <w:tcPr>
            <w:tcW w:w="1701" w:type="dxa"/>
            <w:vAlign w:val="center"/>
          </w:tcPr>
          <w:p w:rsidR="006938FD" w:rsidRPr="003B408A" w:rsidRDefault="006938FD" w:rsidP="003B408A">
            <w:r w:rsidRPr="003B408A">
              <w:t>292</w:t>
            </w:r>
          </w:p>
        </w:tc>
        <w:tc>
          <w:tcPr>
            <w:tcW w:w="1701" w:type="dxa"/>
            <w:vAlign w:val="center"/>
          </w:tcPr>
          <w:p w:rsidR="006938FD" w:rsidRPr="003B408A" w:rsidRDefault="006938FD" w:rsidP="00BB2301">
            <w:r w:rsidRPr="003B408A">
              <w:t>4</w:t>
            </w:r>
            <w:r>
              <w:t>91</w:t>
            </w:r>
          </w:p>
        </w:tc>
        <w:tc>
          <w:tcPr>
            <w:tcW w:w="1701" w:type="dxa"/>
            <w:vAlign w:val="center"/>
          </w:tcPr>
          <w:p w:rsidR="006938FD" w:rsidRPr="003B408A" w:rsidRDefault="006938FD" w:rsidP="003B408A">
            <w:r>
              <w:t>718</w:t>
            </w:r>
          </w:p>
        </w:tc>
        <w:tc>
          <w:tcPr>
            <w:tcW w:w="1701" w:type="dxa"/>
            <w:vAlign w:val="center"/>
          </w:tcPr>
          <w:p w:rsidR="006938FD" w:rsidRPr="006938FD" w:rsidRDefault="006938FD" w:rsidP="006938FD">
            <w:r w:rsidRPr="006938FD">
              <w:t>a mindenkori összkomfortos komfortfokozatú szociális lakbér háromszorosa</w:t>
            </w:r>
          </w:p>
        </w:tc>
      </w:tr>
      <w:tr w:rsidR="006938FD" w:rsidRPr="003B408A" w:rsidTr="006938FD">
        <w:trPr>
          <w:trHeight w:hRule="exact" w:val="1129"/>
          <w:jc w:val="center"/>
        </w:trPr>
        <w:tc>
          <w:tcPr>
            <w:tcW w:w="2209" w:type="dxa"/>
            <w:vAlign w:val="center"/>
          </w:tcPr>
          <w:p w:rsidR="006938FD" w:rsidRPr="003B408A" w:rsidRDefault="006938FD" w:rsidP="003B408A">
            <w:pPr>
              <w:rPr>
                <w:b/>
                <w:bCs/>
              </w:rPr>
            </w:pPr>
            <w:r w:rsidRPr="003B408A">
              <w:rPr>
                <w:b/>
              </w:rPr>
              <w:t>Félkomfortos</w:t>
            </w:r>
          </w:p>
        </w:tc>
        <w:tc>
          <w:tcPr>
            <w:tcW w:w="1701" w:type="dxa"/>
            <w:vAlign w:val="center"/>
          </w:tcPr>
          <w:p w:rsidR="006938FD" w:rsidRPr="003B408A" w:rsidRDefault="006938FD" w:rsidP="003B408A">
            <w:r w:rsidRPr="003B408A">
              <w:t>136</w:t>
            </w:r>
          </w:p>
        </w:tc>
        <w:tc>
          <w:tcPr>
            <w:tcW w:w="1701" w:type="dxa"/>
            <w:vAlign w:val="center"/>
          </w:tcPr>
          <w:p w:rsidR="006938FD" w:rsidRPr="003B408A" w:rsidRDefault="006938FD" w:rsidP="003B408A">
            <w:r w:rsidRPr="003B408A">
              <w:t>-</w:t>
            </w:r>
          </w:p>
        </w:tc>
        <w:tc>
          <w:tcPr>
            <w:tcW w:w="1701" w:type="dxa"/>
            <w:vAlign w:val="center"/>
          </w:tcPr>
          <w:p w:rsidR="006938FD" w:rsidRPr="003B408A" w:rsidRDefault="006938FD" w:rsidP="003B408A">
            <w:r w:rsidRPr="003B408A">
              <w:t>-</w:t>
            </w:r>
          </w:p>
        </w:tc>
        <w:tc>
          <w:tcPr>
            <w:tcW w:w="1701" w:type="dxa"/>
            <w:vAlign w:val="center"/>
          </w:tcPr>
          <w:p w:rsidR="006938FD" w:rsidRPr="003B408A" w:rsidRDefault="006938FD" w:rsidP="006938FD"/>
        </w:tc>
      </w:tr>
    </w:tbl>
    <w:p w:rsidR="00D979C5" w:rsidRPr="003B408A" w:rsidRDefault="00D979C5" w:rsidP="003B408A">
      <w:pPr>
        <w:rPr>
          <w:b/>
          <w:bCs/>
        </w:rPr>
      </w:pPr>
    </w:p>
    <w:p w:rsidR="00D979C5" w:rsidRPr="00BB2301" w:rsidRDefault="00D979C5" w:rsidP="003B408A">
      <w:pPr>
        <w:rPr>
          <w:b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D979C5" w:rsidRPr="003B408A" w:rsidRDefault="00D979C5" w:rsidP="003B408A"/>
    <w:p w:rsidR="00D979C5" w:rsidRPr="003B408A" w:rsidRDefault="00D979C5" w:rsidP="003B408A">
      <w:r w:rsidRPr="003B408A">
        <w:t xml:space="preserve">A Képviselő-testület a 70 m2-nél nagyobb nagyságú lakások esetén a lakbér összegét a fenti lakbér 80 %-ában állapítja meg, függetlenül a lakbér kategóriájától és a lakás komfortfokozatától. </w:t>
      </w:r>
    </w:p>
    <w:p w:rsidR="00D979C5" w:rsidRPr="00BB2301" w:rsidRDefault="00D979C5" w:rsidP="003B408A">
      <w:pPr>
        <w:rPr>
          <w:b/>
          <w:bCs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D979C5" w:rsidRPr="00BB2301" w:rsidRDefault="00D979C5" w:rsidP="003B408A">
      <w:pPr>
        <w:rPr>
          <w:b/>
          <w:bCs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D979C5" w:rsidRPr="003B408A" w:rsidRDefault="00D979C5" w:rsidP="003B408A">
      <w:pPr>
        <w:rPr>
          <w:b/>
          <w:bCs/>
        </w:rPr>
      </w:pPr>
    </w:p>
    <w:p w:rsidR="00D979C5" w:rsidRPr="00BB2301" w:rsidRDefault="00D979C5" w:rsidP="003B408A">
      <w:pPr>
        <w:rPr>
          <w:b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D979C5" w:rsidRPr="003B408A" w:rsidRDefault="00D979C5" w:rsidP="003B408A"/>
    <w:p w:rsidR="00D979C5" w:rsidRPr="003B408A" w:rsidRDefault="00D979C5" w:rsidP="003B408A"/>
    <w:p w:rsidR="00D979C5" w:rsidRPr="003B408A" w:rsidRDefault="00D979C5" w:rsidP="003B408A"/>
    <w:p w:rsidR="00D979C5" w:rsidRPr="003B408A" w:rsidRDefault="00D979C5" w:rsidP="003B408A"/>
    <w:p w:rsidR="00D979C5" w:rsidRPr="003B408A" w:rsidRDefault="00D979C5" w:rsidP="003B408A"/>
    <w:p w:rsidR="001E11CC" w:rsidRPr="003B408A" w:rsidRDefault="001E11CC" w:rsidP="003B408A"/>
    <w:sectPr w:rsidR="001E11CC" w:rsidRPr="003B408A" w:rsidSect="00AB6C85"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FC6" w:rsidRDefault="00645FC6">
      <w:r>
        <w:separator/>
      </w:r>
    </w:p>
  </w:endnote>
  <w:endnote w:type="continuationSeparator" w:id="0">
    <w:p w:rsidR="00645FC6" w:rsidRDefault="00645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1EC" w:rsidRDefault="00373F27" w:rsidP="00AB6C8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061EC" w:rsidRDefault="00C969B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1EC" w:rsidRDefault="00373F27" w:rsidP="00AB6C8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91C39">
      <w:rPr>
        <w:rStyle w:val="Oldalszm"/>
        <w:noProof/>
      </w:rPr>
      <w:t>2</w:t>
    </w:r>
    <w:r>
      <w:rPr>
        <w:rStyle w:val="Oldalszm"/>
      </w:rPr>
      <w:fldChar w:fldCharType="end"/>
    </w:r>
  </w:p>
  <w:p w:rsidR="009061EC" w:rsidRDefault="00C969B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FC6" w:rsidRDefault="00645FC6">
      <w:r>
        <w:separator/>
      </w:r>
    </w:p>
  </w:footnote>
  <w:footnote w:type="continuationSeparator" w:id="0">
    <w:p w:rsidR="00645FC6" w:rsidRDefault="00645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9C5"/>
    <w:rsid w:val="001E11CC"/>
    <w:rsid w:val="00286E9D"/>
    <w:rsid w:val="00373F27"/>
    <w:rsid w:val="003B408A"/>
    <w:rsid w:val="00645FC6"/>
    <w:rsid w:val="00691C39"/>
    <w:rsid w:val="006938FD"/>
    <w:rsid w:val="00927DE0"/>
    <w:rsid w:val="009A11D7"/>
    <w:rsid w:val="009C1A6A"/>
    <w:rsid w:val="00A637AD"/>
    <w:rsid w:val="00AD7B5A"/>
    <w:rsid w:val="00B37688"/>
    <w:rsid w:val="00BA34E9"/>
    <w:rsid w:val="00BB2301"/>
    <w:rsid w:val="00C969B0"/>
    <w:rsid w:val="00D979C5"/>
    <w:rsid w:val="00DD2BB5"/>
    <w:rsid w:val="00E0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979C5"/>
    <w:pPr>
      <w:jc w:val="left"/>
    </w:pPr>
  </w:style>
  <w:style w:type="paragraph" w:styleId="Cmsor1">
    <w:name w:val="heading 1"/>
    <w:basedOn w:val="Norml"/>
    <w:next w:val="Norml"/>
    <w:link w:val="Cmsor1Char"/>
    <w:qFormat/>
    <w:rsid w:val="00D979C5"/>
    <w:pPr>
      <w:keepNext/>
      <w:tabs>
        <w:tab w:val="center" w:pos="1440"/>
        <w:tab w:val="center" w:pos="7020"/>
      </w:tabs>
      <w:jc w:val="both"/>
      <w:outlineLvl w:val="0"/>
    </w:pPr>
    <w:rPr>
      <w:caps/>
      <w:dstrike/>
      <w:outline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979C5"/>
    <w:rPr>
      <w:rFonts w:eastAsia="Times New Roman"/>
      <w:caps/>
      <w:dstrike/>
      <w:outline/>
      <w:color w:val="000000"/>
      <w:lang w:eastAsia="hu-HU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Cm">
    <w:name w:val="Title"/>
    <w:basedOn w:val="Norml"/>
    <w:link w:val="CmChar"/>
    <w:qFormat/>
    <w:rsid w:val="00D979C5"/>
    <w:pPr>
      <w:widowControl w:val="0"/>
      <w:jc w:val="center"/>
    </w:pPr>
    <w:rPr>
      <w:b/>
      <w:sz w:val="28"/>
      <w:lang w:eastAsia="hu-HU"/>
    </w:rPr>
  </w:style>
  <w:style w:type="character" w:customStyle="1" w:styleId="CmChar">
    <w:name w:val="Cím Char"/>
    <w:basedOn w:val="Bekezdsalapbettpusa"/>
    <w:link w:val="Cm"/>
    <w:rsid w:val="00D979C5"/>
    <w:rPr>
      <w:rFonts w:eastAsia="Times New Roman"/>
      <w:b/>
      <w:sz w:val="28"/>
      <w:szCs w:val="20"/>
      <w:lang w:eastAsia="hu-HU"/>
    </w:rPr>
  </w:style>
  <w:style w:type="paragraph" w:styleId="llb">
    <w:name w:val="footer"/>
    <w:basedOn w:val="Norml"/>
    <w:link w:val="llbChar"/>
    <w:rsid w:val="00D979C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D979C5"/>
    <w:rPr>
      <w:rFonts w:eastAsia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D979C5"/>
  </w:style>
  <w:style w:type="paragraph" w:styleId="Szvegtrzs">
    <w:name w:val="Body Text"/>
    <w:basedOn w:val="Norml"/>
    <w:link w:val="SzvegtrzsChar"/>
    <w:rsid w:val="00D979C5"/>
    <w:pPr>
      <w:jc w:val="both"/>
    </w:pPr>
    <w:rPr>
      <w:b/>
      <w:bCs/>
      <w:caps/>
      <w:dstrike/>
      <w:outline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SzvegtrzsChar">
    <w:name w:val="Szövegtörzs Char"/>
    <w:basedOn w:val="Bekezdsalapbettpusa"/>
    <w:link w:val="Szvegtrzs"/>
    <w:rsid w:val="00D979C5"/>
    <w:rPr>
      <w:rFonts w:eastAsia="Times New Roman"/>
      <w:b/>
      <w:bCs/>
      <w:caps/>
      <w:dstrike/>
      <w:outline/>
      <w:color w:val="000000"/>
      <w:lang w:eastAsia="hu-HU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979C5"/>
    <w:pPr>
      <w:jc w:val="left"/>
    </w:pPr>
  </w:style>
  <w:style w:type="paragraph" w:styleId="Cmsor1">
    <w:name w:val="heading 1"/>
    <w:basedOn w:val="Norml"/>
    <w:next w:val="Norml"/>
    <w:link w:val="Cmsor1Char"/>
    <w:qFormat/>
    <w:rsid w:val="00D979C5"/>
    <w:pPr>
      <w:keepNext/>
      <w:tabs>
        <w:tab w:val="center" w:pos="1440"/>
        <w:tab w:val="center" w:pos="7020"/>
      </w:tabs>
      <w:jc w:val="both"/>
      <w:outlineLvl w:val="0"/>
    </w:pPr>
    <w:rPr>
      <w:caps/>
      <w:dstrike/>
      <w:outline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979C5"/>
    <w:rPr>
      <w:rFonts w:eastAsia="Times New Roman"/>
      <w:caps/>
      <w:dstrike/>
      <w:outline/>
      <w:color w:val="000000"/>
      <w:lang w:eastAsia="hu-HU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Cm">
    <w:name w:val="Title"/>
    <w:basedOn w:val="Norml"/>
    <w:link w:val="CmChar"/>
    <w:qFormat/>
    <w:rsid w:val="00D979C5"/>
    <w:pPr>
      <w:widowControl w:val="0"/>
      <w:jc w:val="center"/>
    </w:pPr>
    <w:rPr>
      <w:b/>
      <w:sz w:val="28"/>
      <w:lang w:eastAsia="hu-HU"/>
    </w:rPr>
  </w:style>
  <w:style w:type="character" w:customStyle="1" w:styleId="CmChar">
    <w:name w:val="Cím Char"/>
    <w:basedOn w:val="Bekezdsalapbettpusa"/>
    <w:link w:val="Cm"/>
    <w:rsid w:val="00D979C5"/>
    <w:rPr>
      <w:rFonts w:eastAsia="Times New Roman"/>
      <w:b/>
      <w:sz w:val="28"/>
      <w:szCs w:val="20"/>
      <w:lang w:eastAsia="hu-HU"/>
    </w:rPr>
  </w:style>
  <w:style w:type="paragraph" w:styleId="llb">
    <w:name w:val="footer"/>
    <w:basedOn w:val="Norml"/>
    <w:link w:val="llbChar"/>
    <w:rsid w:val="00D979C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D979C5"/>
    <w:rPr>
      <w:rFonts w:eastAsia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D979C5"/>
  </w:style>
  <w:style w:type="paragraph" w:styleId="Szvegtrzs">
    <w:name w:val="Body Text"/>
    <w:basedOn w:val="Norml"/>
    <w:link w:val="SzvegtrzsChar"/>
    <w:rsid w:val="00D979C5"/>
    <w:pPr>
      <w:jc w:val="both"/>
    </w:pPr>
    <w:rPr>
      <w:b/>
      <w:bCs/>
      <w:caps/>
      <w:dstrike/>
      <w:outline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SzvegtrzsChar">
    <w:name w:val="Szövegtörzs Char"/>
    <w:basedOn w:val="Bekezdsalapbettpusa"/>
    <w:link w:val="Szvegtrzs"/>
    <w:rsid w:val="00D979C5"/>
    <w:rPr>
      <w:rFonts w:eastAsia="Times New Roman"/>
      <w:b/>
      <w:bCs/>
      <w:caps/>
      <w:dstrike/>
      <w:outline/>
      <w:color w:val="000000"/>
      <w:lang w:eastAsia="hu-HU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245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Nagyatádi Polgármesteri Hivatal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i503</dc:creator>
  <cp:lastModifiedBy>i12</cp:lastModifiedBy>
  <cp:revision>7</cp:revision>
  <cp:lastPrinted>2020-09-29T11:23:00Z</cp:lastPrinted>
  <dcterms:created xsi:type="dcterms:W3CDTF">2020-09-29T11:20:00Z</dcterms:created>
  <dcterms:modified xsi:type="dcterms:W3CDTF">2020-09-29T11:25:00Z</dcterms:modified>
</cp:coreProperties>
</file>