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36" w:rsidRDefault="0036123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proofErr w:type="gramStart"/>
      <w:r>
        <w:rPr>
          <w:rFonts w:ascii="Garamond" w:hAnsi="Garamond" w:cs="TimesNewRoman"/>
          <w:sz w:val="24"/>
          <w:szCs w:val="24"/>
        </w:rPr>
        <w:t>A</w:t>
      </w:r>
      <w:proofErr w:type="gramEnd"/>
      <w:r>
        <w:rPr>
          <w:rFonts w:ascii="Garamond" w:hAnsi="Garamond" w:cs="TimesNewRoman"/>
          <w:sz w:val="24"/>
          <w:szCs w:val="24"/>
        </w:rPr>
        <w:t xml:space="preserve"> 5/2020. (VI.30.)</w:t>
      </w:r>
      <w:r w:rsidR="00392416" w:rsidRPr="00392416">
        <w:rPr>
          <w:rFonts w:ascii="Garamond" w:hAnsi="Garamond" w:cs="TimesNewRoman"/>
          <w:sz w:val="24"/>
          <w:szCs w:val="24"/>
        </w:rPr>
        <w:t xml:space="preserve"> önkormányzati rendelet</w:t>
      </w:r>
    </w:p>
    <w:p w:rsidR="0087692C" w:rsidRDefault="0087692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 </w:t>
      </w:r>
      <w:r w:rsidR="00722A5D">
        <w:rPr>
          <w:rFonts w:ascii="Garamond" w:hAnsi="Garamond" w:cs="TimesNewRoman,Bold"/>
          <w:b/>
          <w:bCs/>
          <w:sz w:val="24"/>
          <w:szCs w:val="24"/>
        </w:rPr>
        <w:t>I</w:t>
      </w:r>
      <w:bookmarkStart w:id="0" w:name="_GoBack"/>
      <w:bookmarkEnd w:id="0"/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 n d o k o l á s a</w:t>
      </w:r>
    </w:p>
    <w:p w:rsidR="0087692C" w:rsidRPr="00392416" w:rsidRDefault="0087692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proofErr w:type="gramStart"/>
      <w:r w:rsidRPr="00392416">
        <w:rPr>
          <w:rFonts w:ascii="Garamond" w:hAnsi="Garamond" w:cs="TimesNewRoman"/>
          <w:sz w:val="24"/>
          <w:szCs w:val="24"/>
        </w:rPr>
        <w:t>az</w:t>
      </w:r>
      <w:proofErr w:type="gramEnd"/>
      <w:r w:rsidRPr="00392416">
        <w:rPr>
          <w:rFonts w:ascii="Garamond" w:hAnsi="Garamond" w:cs="TimesNewRoman"/>
          <w:sz w:val="24"/>
          <w:szCs w:val="24"/>
        </w:rPr>
        <w:t xml:space="preserve"> Önkormányzat 2019. évi költségvetés</w:t>
      </w:r>
      <w:r w:rsidR="00361236">
        <w:rPr>
          <w:rFonts w:ascii="Garamond" w:hAnsi="Garamond" w:cs="TimesNewRoman"/>
          <w:sz w:val="24"/>
          <w:szCs w:val="24"/>
        </w:rPr>
        <w:t xml:space="preserve"> módosításáról szóló </w:t>
      </w:r>
      <w:r w:rsidRPr="00392416">
        <w:rPr>
          <w:rFonts w:ascii="Garamond" w:hAnsi="Garamond" w:cs="TimesNewRoman"/>
          <w:sz w:val="24"/>
          <w:szCs w:val="24"/>
        </w:rPr>
        <w:t>önkormányzati rendelete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Az államháztartásról szóló 2011. évi CXCV törvény (továbbiakban: Áht.) 34. § (1)-(5)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proofErr w:type="gramStart"/>
      <w:r w:rsidRPr="00506958">
        <w:rPr>
          <w:rFonts w:ascii="Garamond" w:hAnsi="Garamond" w:cs="Times New Roman"/>
          <w:iCs/>
          <w:sz w:val="24"/>
          <w:szCs w:val="24"/>
        </w:rPr>
        <w:t>bekezdésében</w:t>
      </w:r>
      <w:proofErr w:type="gramEnd"/>
      <w:r w:rsidRPr="00506958">
        <w:rPr>
          <w:rFonts w:ascii="Garamond" w:hAnsi="Garamond" w:cs="Times New Roman"/>
          <w:iCs/>
          <w:sz w:val="24"/>
          <w:szCs w:val="24"/>
        </w:rPr>
        <w:t xml:space="preserve"> foglaltak szerint, a helyi önkormányzat költségvetési rendeletét módosíthatja.</w:t>
      </w:r>
    </w:p>
    <w:p w:rsidR="00506958" w:rsidRPr="00392416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64462F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481006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1-3. §-hoz</w:t>
      </w:r>
    </w:p>
    <w:p w:rsidR="00EA3649" w:rsidRPr="00392416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rendelkezik a </w:t>
      </w:r>
      <w:r w:rsidRPr="00506958">
        <w:rPr>
          <w:rFonts w:ascii="Garamond" w:hAnsi="Garamond" w:cs="TimesNewRoman"/>
          <w:sz w:val="24"/>
          <w:szCs w:val="24"/>
        </w:rPr>
        <w:t>költségvetési bevétele</w:t>
      </w:r>
      <w:r w:rsidR="007D58B0">
        <w:rPr>
          <w:rFonts w:ascii="Garamond" w:hAnsi="Garamond" w:cs="TimesNewRoman"/>
          <w:sz w:val="24"/>
          <w:szCs w:val="24"/>
        </w:rPr>
        <w:t>k</w:t>
      </w:r>
      <w:r w:rsidRPr="00506958">
        <w:rPr>
          <w:rFonts w:ascii="Garamond" w:hAnsi="Garamond" w:cs="TimesNewRoman"/>
          <w:sz w:val="24"/>
          <w:szCs w:val="24"/>
        </w:rPr>
        <w:t xml:space="preserve"> és költségvetési kiadás</w:t>
      </w:r>
      <w:r w:rsidR="007D58B0">
        <w:rPr>
          <w:rFonts w:ascii="Garamond" w:hAnsi="Garamond" w:cs="TimesNewRoman"/>
          <w:sz w:val="24"/>
          <w:szCs w:val="24"/>
        </w:rPr>
        <w:t>ok</w:t>
      </w:r>
      <w:r w:rsidRPr="00506958">
        <w:rPr>
          <w:rFonts w:ascii="Garamond" w:hAnsi="Garamond" w:cs="TimesNewRoman"/>
          <w:sz w:val="24"/>
          <w:szCs w:val="24"/>
        </w:rPr>
        <w:t xml:space="preserve"> előirányzat-csoportok,</w:t>
      </w:r>
      <w:r w:rsidR="007D58B0">
        <w:rPr>
          <w:rFonts w:ascii="Garamond" w:hAnsi="Garamond" w:cs="TimesNewRoman"/>
          <w:sz w:val="24"/>
          <w:szCs w:val="24"/>
        </w:rPr>
        <w:t xml:space="preserve"> kiemelt előirányzatok</w:t>
      </w:r>
      <w:r w:rsidRPr="00506958">
        <w:rPr>
          <w:rFonts w:ascii="Garamond" w:hAnsi="Garamond" w:cs="TimesNewRoman"/>
          <w:sz w:val="24"/>
          <w:szCs w:val="24"/>
        </w:rPr>
        <w:t xml:space="preserve"> </w:t>
      </w:r>
      <w:r w:rsidR="007D58B0" w:rsidRPr="007D58B0">
        <w:rPr>
          <w:rFonts w:ascii="Garamond" w:hAnsi="Garamond" w:cs="TimesNewRoman"/>
          <w:sz w:val="24"/>
          <w:szCs w:val="24"/>
        </w:rPr>
        <w:t>változásait mutatja be</w:t>
      </w:r>
      <w:r w:rsidR="007D58B0">
        <w:rPr>
          <w:rFonts w:ascii="Garamond" w:hAnsi="Garamond" w:cs="TimesNewRoman"/>
          <w:sz w:val="24"/>
          <w:szCs w:val="24"/>
        </w:rPr>
        <w:t xml:space="preserve">. </w:t>
      </w:r>
      <w:r w:rsidR="007D58B0" w:rsidRPr="007D58B0">
        <w:rPr>
          <w:rFonts w:ascii="Garamond" w:hAnsi="Garamond" w:cs="TimesNewRoman"/>
          <w:sz w:val="24"/>
          <w:szCs w:val="24"/>
        </w:rPr>
        <w:t>A költségvetési előirányzatok szöveges indokolását előterjesztés tartalmazza.</w:t>
      </w: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4.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7D58B0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</w:t>
      </w:r>
      <w:r w:rsidRPr="007D58B0">
        <w:rPr>
          <w:rFonts w:ascii="Garamond" w:hAnsi="Garamond" w:cs="TimesNewRoman"/>
          <w:sz w:val="24"/>
          <w:szCs w:val="24"/>
        </w:rPr>
        <w:t>az általános tartalék és céltartalék összegeinek e rendelet szerinti változásait mutatja be.</w:t>
      </w:r>
    </w:p>
    <w:p w:rsidR="003146FC" w:rsidRDefault="003146FC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E0564A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3146FC">
        <w:rPr>
          <w:rFonts w:ascii="Garamond" w:hAnsi="Garamond" w:cs="TimesNewRoman"/>
          <w:sz w:val="24"/>
          <w:szCs w:val="24"/>
        </w:rPr>
        <w:t>. §-hoz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E0564A" w:rsidRPr="006D3EF0" w:rsidRDefault="00E0564A" w:rsidP="00E0564A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 xml:space="preserve">A rendelet </w:t>
      </w:r>
      <w:r>
        <w:rPr>
          <w:rFonts w:ascii="Garamond" w:hAnsi="Garamond" w:cs="TimesNewRoman"/>
          <w:sz w:val="24"/>
          <w:szCs w:val="24"/>
        </w:rPr>
        <w:t xml:space="preserve">a </w:t>
      </w:r>
      <w:r w:rsidRPr="006D3EF0">
        <w:rPr>
          <w:rFonts w:ascii="Garamond" w:hAnsi="Garamond" w:cs="TimesNewRoman"/>
          <w:sz w:val="24"/>
          <w:szCs w:val="24"/>
        </w:rPr>
        <w:t>tartalék összeg</w:t>
      </w:r>
      <w:r>
        <w:rPr>
          <w:rFonts w:ascii="Garamond" w:hAnsi="Garamond" w:cs="TimesNewRoman"/>
          <w:sz w:val="24"/>
          <w:szCs w:val="24"/>
        </w:rPr>
        <w:t xml:space="preserve">ének </w:t>
      </w:r>
      <w:r w:rsidRPr="006D3EF0">
        <w:rPr>
          <w:rFonts w:ascii="Garamond" w:hAnsi="Garamond" w:cs="TimesNewRoman"/>
          <w:sz w:val="24"/>
          <w:szCs w:val="24"/>
        </w:rPr>
        <w:t>e rendelet szerinti változásait mutatja be.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6. §-hoz</w:t>
      </w:r>
    </w:p>
    <w:p w:rsidR="00EA3649" w:rsidRDefault="00EA3649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költségvetési rendelet módosított melléklet</w:t>
      </w:r>
      <w:r w:rsidR="006B6F53">
        <w:rPr>
          <w:rFonts w:ascii="Garamond" w:hAnsi="Garamond" w:cs="TimesNewRoman"/>
          <w:sz w:val="24"/>
          <w:szCs w:val="24"/>
        </w:rPr>
        <w:t>ére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tesz javaslatot.</w:t>
      </w: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7.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146FC">
        <w:rPr>
          <w:rFonts w:ascii="Garamond" w:hAnsi="Garamond" w:cs="TimesNewRoman"/>
          <w:sz w:val="24"/>
          <w:szCs w:val="24"/>
        </w:rPr>
        <w:t>A</w:t>
      </w:r>
      <w:r w:rsidR="00EA3649">
        <w:rPr>
          <w:rFonts w:ascii="Garamond" w:hAnsi="Garamond" w:cs="TimesNewRoman"/>
          <w:sz w:val="24"/>
          <w:szCs w:val="24"/>
        </w:rPr>
        <w:t xml:space="preserve"> rendelet a kihirdetését </w:t>
      </w:r>
      <w:r w:rsidRPr="003146FC">
        <w:rPr>
          <w:rFonts w:ascii="Garamond" w:hAnsi="Garamond" w:cs="TimesNewRoman"/>
          <w:sz w:val="24"/>
          <w:szCs w:val="24"/>
        </w:rPr>
        <w:t>követő</w:t>
      </w:r>
      <w:r w:rsidR="00EA3649">
        <w:rPr>
          <w:rFonts w:ascii="Garamond" w:hAnsi="Garamond" w:cs="TimesNewRoman"/>
          <w:sz w:val="24"/>
          <w:szCs w:val="24"/>
        </w:rPr>
        <w:t xml:space="preserve"> napon azonnal hatályba lép, és miután beépül az alaprendeletbe, a </w:t>
      </w:r>
      <w:r w:rsidRPr="003146FC">
        <w:rPr>
          <w:rFonts w:ascii="Garamond" w:hAnsi="Garamond" w:cs="TimesNewRoman"/>
          <w:sz w:val="24"/>
          <w:szCs w:val="24"/>
        </w:rPr>
        <w:t>módosító rendelet a hatálybalépését követő napon hatályát veszti.</w:t>
      </w:r>
    </w:p>
    <w:sectPr w:rsidR="003146FC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416"/>
    <w:rsid w:val="00012311"/>
    <w:rsid w:val="000F0D75"/>
    <w:rsid w:val="00301DD7"/>
    <w:rsid w:val="003146FC"/>
    <w:rsid w:val="00361236"/>
    <w:rsid w:val="00392416"/>
    <w:rsid w:val="0039707D"/>
    <w:rsid w:val="003F379B"/>
    <w:rsid w:val="0042330F"/>
    <w:rsid w:val="00481006"/>
    <w:rsid w:val="00506958"/>
    <w:rsid w:val="0064462F"/>
    <w:rsid w:val="00697959"/>
    <w:rsid w:val="006B6F53"/>
    <w:rsid w:val="00722A5D"/>
    <w:rsid w:val="007D58B0"/>
    <w:rsid w:val="0087692C"/>
    <w:rsid w:val="008C1B41"/>
    <w:rsid w:val="009776B9"/>
    <w:rsid w:val="00AD47FF"/>
    <w:rsid w:val="00C372D4"/>
    <w:rsid w:val="00E0564A"/>
    <w:rsid w:val="00EA3649"/>
    <w:rsid w:val="00F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64AF"/>
  <w15:docId w15:val="{35E9CC25-5B4F-4F44-BA9D-F3F92C4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56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5</cp:revision>
  <dcterms:created xsi:type="dcterms:W3CDTF">2020-06-17T10:07:00Z</dcterms:created>
  <dcterms:modified xsi:type="dcterms:W3CDTF">2020-07-02T09:03:00Z</dcterms:modified>
</cp:coreProperties>
</file>