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3"/>
        <w:gridCol w:w="3143"/>
        <w:gridCol w:w="960"/>
        <w:gridCol w:w="1740"/>
        <w:gridCol w:w="600"/>
        <w:gridCol w:w="600"/>
        <w:gridCol w:w="600"/>
        <w:gridCol w:w="600"/>
        <w:gridCol w:w="600"/>
        <w:gridCol w:w="600"/>
        <w:gridCol w:w="600"/>
        <w:gridCol w:w="600"/>
        <w:gridCol w:w="616"/>
        <w:gridCol w:w="605"/>
        <w:gridCol w:w="605"/>
        <w:gridCol w:w="605"/>
        <w:gridCol w:w="990"/>
      </w:tblGrid>
      <w:tr w:rsidR="00675684" w:rsidRPr="00D25639">
        <w:trPr>
          <w:trHeight w:val="345"/>
        </w:trPr>
        <w:tc>
          <w:tcPr>
            <w:tcW w:w="145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D25639" w:rsidRDefault="00675684" w:rsidP="00520986">
            <w:pPr>
              <w:rPr>
                <w:b/>
                <w:bCs/>
              </w:rPr>
            </w:pPr>
            <w:r w:rsidRPr="00D25639">
              <w:rPr>
                <w:b/>
                <w:bCs/>
              </w:rPr>
              <w:t xml:space="preserve">9. melléklet Nagybarca Községi Önkormányzat 2014. évi költségvetéséről szóló </w:t>
            </w:r>
            <w:r w:rsidR="003B2EDA">
              <w:rPr>
                <w:b/>
                <w:bCs/>
              </w:rPr>
              <w:t>6</w:t>
            </w:r>
            <w:r w:rsidRPr="00D25639">
              <w:rPr>
                <w:b/>
                <w:bCs/>
              </w:rPr>
              <w:t>/2014. (</w:t>
            </w:r>
            <w:r w:rsidR="006D61B5">
              <w:rPr>
                <w:b/>
                <w:bCs/>
              </w:rPr>
              <w:t xml:space="preserve">III. </w:t>
            </w:r>
            <w:r w:rsidR="003B2EDA">
              <w:rPr>
                <w:b/>
                <w:bCs/>
              </w:rPr>
              <w:t>13</w:t>
            </w:r>
            <w:bookmarkStart w:id="0" w:name="_GoBack"/>
            <w:bookmarkEnd w:id="0"/>
            <w:r w:rsidRPr="00D25639">
              <w:rPr>
                <w:b/>
                <w:bCs/>
              </w:rPr>
              <w:t>.) önkormányzati rendeletéhez</w:t>
            </w:r>
          </w:p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75684" w:rsidRPr="00D25639">
        <w:trPr>
          <w:trHeight w:val="315"/>
        </w:trPr>
        <w:tc>
          <w:tcPr>
            <w:tcW w:w="1450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Községi Ö</w:t>
            </w:r>
            <w:r w:rsidRPr="00520986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nkormányzat 2014.</w:t>
            </w:r>
            <w:r w:rsidR="00ED6E78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20986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 előirányzat-felhasználási ütemterve</w:t>
            </w:r>
          </w:p>
        </w:tc>
      </w:tr>
      <w:tr w:rsidR="00675684" w:rsidRPr="00D25639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675684" w:rsidRPr="00D25639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675684" w:rsidRPr="00D25639">
        <w:trPr>
          <w:trHeight w:val="495"/>
        </w:trPr>
        <w:tc>
          <w:tcPr>
            <w:tcW w:w="4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584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Jan.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Febr.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Márc.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Ápr.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Máj.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Jún.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Júl.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Aug.</w:t>
            </w:r>
          </w:p>
        </w:tc>
        <w:tc>
          <w:tcPr>
            <w:tcW w:w="6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Szept.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Okt.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Nov.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Dec.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98884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31134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Önkormányzatok sajátos működési bevételei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Támogatás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4885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58785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Felhalmozási és tőkejellegű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Támogatás értékű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Államháztartáson kívülről átvett pénzeszköz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3500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 xml:space="preserve">Előző évi pénzkészlet </w:t>
            </w:r>
            <w:proofErr w:type="spellStart"/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záróállománya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5465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Bevételek összesen (1-9)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98884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98884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Személyi juttatás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4645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55685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736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8711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30553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Pénzeszköz átadás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1410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 xml:space="preserve">Felhalmozás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2525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Kiadások összesen (11-17)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8244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98884</w:t>
            </w:r>
          </w:p>
        </w:tc>
      </w:tr>
      <w:tr w:rsidR="00675684" w:rsidRPr="00D25639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Egyenleg (havi záró pénzállomány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675684" w:rsidRPr="00D25639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4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520986">
              <w:rPr>
                <w:rFonts w:ascii="Arial" w:hAnsi="Arial"/>
                <w:sz w:val="16"/>
                <w:szCs w:val="16"/>
                <w:lang w:eastAsia="hu-HU"/>
              </w:rPr>
              <w:t>10 és 16 különbsége)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520986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</w:tr>
      <w:tr w:rsidR="00675684" w:rsidRPr="00D25639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75684" w:rsidRPr="00520986" w:rsidRDefault="00675684" w:rsidP="0052098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675684" w:rsidRDefault="00675684"/>
    <w:sectPr w:rsidR="00675684" w:rsidSect="005209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86"/>
    <w:rsid w:val="00015189"/>
    <w:rsid w:val="00043595"/>
    <w:rsid w:val="003457C0"/>
    <w:rsid w:val="003B2EDA"/>
    <w:rsid w:val="00520986"/>
    <w:rsid w:val="00675684"/>
    <w:rsid w:val="006D61B5"/>
    <w:rsid w:val="00A65DAF"/>
    <w:rsid w:val="00AD20A6"/>
    <w:rsid w:val="00D25639"/>
    <w:rsid w:val="00E63EAB"/>
    <w:rsid w:val="00ED6E7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4E1129-CBAB-4AED-82D1-7FB64D66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20A6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6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Banhorvati hivatal</dc:creator>
  <cp:keywords/>
  <dc:description/>
  <cp:lastModifiedBy>Banhorvati hivatal</cp:lastModifiedBy>
  <cp:revision>4</cp:revision>
  <dcterms:created xsi:type="dcterms:W3CDTF">2014-02-26T14:00:00Z</dcterms:created>
  <dcterms:modified xsi:type="dcterms:W3CDTF">2014-03-13T10:01:00Z</dcterms:modified>
</cp:coreProperties>
</file>