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48" w:rsidRPr="004A0E9E" w:rsidRDefault="00F76848" w:rsidP="00F76848">
      <w:pPr>
        <w:ind w:left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D00041">
        <w:rPr>
          <w:b/>
          <w:sz w:val="24"/>
          <w:szCs w:val="24"/>
        </w:rPr>
        <w:t>.</w:t>
      </w:r>
      <w:r w:rsidRPr="004A0E9E">
        <w:rPr>
          <w:b/>
          <w:sz w:val="24"/>
          <w:szCs w:val="24"/>
        </w:rPr>
        <w:t xml:space="preserve"> melléklet</w:t>
      </w:r>
    </w:p>
    <w:p w:rsidR="00B412A9" w:rsidRDefault="00B412A9" w:rsidP="00B412A9">
      <w:pPr>
        <w:ind w:left="360"/>
        <w:jc w:val="center"/>
      </w:pPr>
      <w:r>
        <w:t>Az önkormányzat Szervezeti és Működési Szabályzatáról szóló</w:t>
      </w:r>
    </w:p>
    <w:p w:rsidR="00B412A9" w:rsidRDefault="00B412A9" w:rsidP="00B412A9">
      <w:pPr>
        <w:widowControl w:val="0"/>
        <w:autoSpaceDE w:val="0"/>
        <w:autoSpaceDN w:val="0"/>
        <w:adjustRightInd w:val="0"/>
        <w:spacing w:line="240" w:lineRule="atLeast"/>
        <w:ind w:left="540"/>
        <w:jc w:val="center"/>
        <w:rPr>
          <w:b/>
        </w:rPr>
      </w:pPr>
      <w:r>
        <w:t>16/2013. (X.1.) rendelettel módosított 9/2013. (V. 22.) rendelethez</w:t>
      </w:r>
    </w:p>
    <w:p w:rsidR="004A0E9E" w:rsidRDefault="004A0E9E" w:rsidP="00B412A9">
      <w:pPr>
        <w:jc w:val="center"/>
        <w:rPr>
          <w:sz w:val="24"/>
          <w:szCs w:val="24"/>
        </w:rPr>
      </w:pPr>
    </w:p>
    <w:p w:rsidR="004A0E9E" w:rsidRDefault="004A0E9E" w:rsidP="004A0E9E">
      <w:pPr>
        <w:jc w:val="center"/>
        <w:rPr>
          <w:b/>
          <w:sz w:val="24"/>
          <w:szCs w:val="24"/>
        </w:rPr>
      </w:pPr>
      <w:r w:rsidRPr="004A0E9E">
        <w:rPr>
          <w:b/>
          <w:sz w:val="24"/>
          <w:szCs w:val="24"/>
        </w:rPr>
        <w:t xml:space="preserve">A bizottságok által benyújtandó és a bizottságok véleményével </w:t>
      </w:r>
    </w:p>
    <w:p w:rsidR="004A0E9E" w:rsidRDefault="004A0E9E" w:rsidP="004A0E9E">
      <w:pPr>
        <w:jc w:val="center"/>
        <w:rPr>
          <w:b/>
          <w:sz w:val="24"/>
          <w:szCs w:val="24"/>
        </w:rPr>
      </w:pPr>
      <w:r w:rsidRPr="004A0E9E">
        <w:rPr>
          <w:b/>
          <w:sz w:val="24"/>
          <w:szCs w:val="24"/>
        </w:rPr>
        <w:t>benyújtható előter</w:t>
      </w:r>
      <w:r>
        <w:rPr>
          <w:b/>
          <w:sz w:val="24"/>
          <w:szCs w:val="24"/>
        </w:rPr>
        <w:t>jesztések</w:t>
      </w:r>
    </w:p>
    <w:p w:rsidR="004A0E9E" w:rsidRPr="00291112" w:rsidRDefault="004A0E9E" w:rsidP="004A0E9E">
      <w:pPr>
        <w:jc w:val="center"/>
        <w:rPr>
          <w:b/>
          <w:sz w:val="24"/>
          <w:szCs w:val="24"/>
        </w:rPr>
      </w:pPr>
    </w:p>
    <w:p w:rsidR="004A0E9E" w:rsidRPr="00291112" w:rsidRDefault="004A0E9E" w:rsidP="004A0E9E">
      <w:pPr>
        <w:jc w:val="center"/>
        <w:rPr>
          <w:b/>
          <w:sz w:val="24"/>
          <w:szCs w:val="24"/>
        </w:rPr>
      </w:pPr>
    </w:p>
    <w:p w:rsidR="00C00C46" w:rsidRPr="00291112" w:rsidRDefault="00C00C46" w:rsidP="00C00C46">
      <w:pPr>
        <w:jc w:val="both"/>
        <w:rPr>
          <w:sz w:val="24"/>
          <w:szCs w:val="24"/>
        </w:rPr>
      </w:pPr>
      <w:r w:rsidRPr="00291112">
        <w:rPr>
          <w:sz w:val="24"/>
          <w:szCs w:val="24"/>
        </w:rPr>
        <w:t xml:space="preserve">A képviselő-testület elé </w:t>
      </w:r>
      <w:r w:rsidRPr="00291112">
        <w:rPr>
          <w:b/>
          <w:sz w:val="24"/>
          <w:szCs w:val="24"/>
        </w:rPr>
        <w:t>a Pénzügyi Bizottság által</w:t>
      </w:r>
      <w:r w:rsidRPr="00291112">
        <w:rPr>
          <w:sz w:val="24"/>
          <w:szCs w:val="24"/>
        </w:rPr>
        <w:t xml:space="preserve"> benyújtandó előterjesztések: </w:t>
      </w:r>
    </w:p>
    <w:p w:rsidR="00C00C46" w:rsidRPr="00291112" w:rsidRDefault="00C00C46" w:rsidP="00C00C46">
      <w:pPr>
        <w:numPr>
          <w:ilvl w:val="0"/>
          <w:numId w:val="8"/>
        </w:numPr>
        <w:jc w:val="both"/>
        <w:rPr>
          <w:sz w:val="24"/>
          <w:szCs w:val="24"/>
        </w:rPr>
      </w:pPr>
      <w:r w:rsidRPr="00291112">
        <w:rPr>
          <w:sz w:val="24"/>
          <w:szCs w:val="24"/>
        </w:rPr>
        <w:t>a terv szerinti gazdálkodás figyelemmel kísérésének tapasztalatairól szóló előterjesztések,</w:t>
      </w:r>
    </w:p>
    <w:p w:rsidR="00C00C46" w:rsidRPr="00291112" w:rsidRDefault="00C00C46" w:rsidP="00C00C46">
      <w:pPr>
        <w:numPr>
          <w:ilvl w:val="0"/>
          <w:numId w:val="8"/>
        </w:numPr>
        <w:jc w:val="both"/>
        <w:rPr>
          <w:sz w:val="24"/>
          <w:szCs w:val="24"/>
        </w:rPr>
      </w:pPr>
      <w:r w:rsidRPr="00291112">
        <w:rPr>
          <w:sz w:val="24"/>
          <w:szCs w:val="24"/>
        </w:rPr>
        <w:t>az átruházott hatáskörben hozott döntésekről szóló tájékoztató,</w:t>
      </w:r>
    </w:p>
    <w:p w:rsidR="00C00C46" w:rsidRPr="00291112" w:rsidRDefault="00C00C46" w:rsidP="00C00C46">
      <w:pPr>
        <w:numPr>
          <w:ilvl w:val="0"/>
          <w:numId w:val="8"/>
        </w:numPr>
        <w:jc w:val="both"/>
        <w:rPr>
          <w:sz w:val="24"/>
          <w:szCs w:val="24"/>
        </w:rPr>
      </w:pPr>
      <w:r w:rsidRPr="00291112">
        <w:rPr>
          <w:sz w:val="24"/>
          <w:szCs w:val="24"/>
        </w:rPr>
        <w:t>éves tevékenységéről szóló beszámoló</w:t>
      </w:r>
    </w:p>
    <w:p w:rsidR="00C00C46" w:rsidRPr="00291112" w:rsidRDefault="00C00C46" w:rsidP="00C00C46">
      <w:pPr>
        <w:jc w:val="both"/>
        <w:rPr>
          <w:sz w:val="24"/>
          <w:szCs w:val="24"/>
        </w:rPr>
      </w:pPr>
    </w:p>
    <w:p w:rsidR="00C00C46" w:rsidRPr="00291112" w:rsidRDefault="00C00C46" w:rsidP="00C00C46">
      <w:pPr>
        <w:jc w:val="both"/>
        <w:rPr>
          <w:sz w:val="24"/>
          <w:szCs w:val="24"/>
        </w:rPr>
      </w:pPr>
      <w:r w:rsidRPr="00291112">
        <w:rPr>
          <w:sz w:val="24"/>
          <w:szCs w:val="24"/>
        </w:rPr>
        <w:t xml:space="preserve">A képviselő-testület elé az </w:t>
      </w:r>
      <w:r w:rsidRPr="00291112">
        <w:rPr>
          <w:b/>
          <w:sz w:val="24"/>
          <w:szCs w:val="24"/>
        </w:rPr>
        <w:t>Pénzügyi Bizottság állásfoglalásával</w:t>
      </w:r>
      <w:r w:rsidRPr="00291112">
        <w:rPr>
          <w:sz w:val="24"/>
          <w:szCs w:val="24"/>
        </w:rPr>
        <w:t xml:space="preserve"> benyújtható előterjesz</w:t>
      </w:r>
      <w:r w:rsidR="00C85012" w:rsidRPr="00291112">
        <w:rPr>
          <w:sz w:val="24"/>
          <w:szCs w:val="24"/>
        </w:rPr>
        <w:t>tések:</w:t>
      </w:r>
    </w:p>
    <w:p w:rsidR="00C85012" w:rsidRPr="00291112" w:rsidRDefault="00C85012" w:rsidP="00C85012">
      <w:pPr>
        <w:numPr>
          <w:ilvl w:val="0"/>
          <w:numId w:val="18"/>
        </w:numPr>
        <w:jc w:val="both"/>
        <w:rPr>
          <w:sz w:val="24"/>
          <w:szCs w:val="24"/>
        </w:rPr>
      </w:pPr>
      <w:r w:rsidRPr="00291112">
        <w:rPr>
          <w:sz w:val="24"/>
          <w:szCs w:val="24"/>
        </w:rPr>
        <w:t>az önkormányzat gazdasági programja</w:t>
      </w:r>
    </w:p>
    <w:p w:rsidR="00C00C46" w:rsidRPr="00291112" w:rsidRDefault="00C00C46" w:rsidP="00C00C46">
      <w:pPr>
        <w:numPr>
          <w:ilvl w:val="0"/>
          <w:numId w:val="9"/>
        </w:numPr>
        <w:jc w:val="both"/>
        <w:rPr>
          <w:sz w:val="24"/>
          <w:szCs w:val="24"/>
        </w:rPr>
      </w:pPr>
      <w:r w:rsidRPr="00291112">
        <w:rPr>
          <w:sz w:val="24"/>
          <w:szCs w:val="24"/>
        </w:rPr>
        <w:t>az önkormányzat költségvetési koncepciója, költségvetése</w:t>
      </w:r>
      <w:r w:rsidR="00795B2C" w:rsidRPr="00291112">
        <w:rPr>
          <w:sz w:val="24"/>
          <w:szCs w:val="24"/>
        </w:rPr>
        <w:t>,</w:t>
      </w:r>
    </w:p>
    <w:p w:rsidR="00C00C46" w:rsidRPr="00291112" w:rsidRDefault="00C00C46" w:rsidP="00C00C46">
      <w:pPr>
        <w:numPr>
          <w:ilvl w:val="0"/>
          <w:numId w:val="9"/>
        </w:numPr>
        <w:jc w:val="both"/>
        <w:rPr>
          <w:sz w:val="24"/>
          <w:szCs w:val="24"/>
        </w:rPr>
      </w:pPr>
      <w:r w:rsidRPr="00291112">
        <w:rPr>
          <w:sz w:val="24"/>
          <w:szCs w:val="24"/>
        </w:rPr>
        <w:t>a féléves költségvetési beszámoló,</w:t>
      </w:r>
    </w:p>
    <w:p w:rsidR="00C00C46" w:rsidRPr="00291112" w:rsidRDefault="00C00C46" w:rsidP="00C00C46">
      <w:pPr>
        <w:numPr>
          <w:ilvl w:val="0"/>
          <w:numId w:val="9"/>
        </w:numPr>
        <w:jc w:val="both"/>
        <w:rPr>
          <w:sz w:val="24"/>
          <w:szCs w:val="24"/>
        </w:rPr>
      </w:pPr>
      <w:r w:rsidRPr="00291112">
        <w:rPr>
          <w:sz w:val="24"/>
          <w:szCs w:val="24"/>
        </w:rPr>
        <w:t>az éves zárszámadási rendelet,</w:t>
      </w:r>
    </w:p>
    <w:p w:rsidR="00C00C46" w:rsidRPr="00291112" w:rsidRDefault="00C00C46" w:rsidP="00C00C46">
      <w:pPr>
        <w:numPr>
          <w:ilvl w:val="0"/>
          <w:numId w:val="9"/>
        </w:numPr>
        <w:jc w:val="both"/>
        <w:rPr>
          <w:sz w:val="24"/>
          <w:szCs w:val="24"/>
        </w:rPr>
      </w:pPr>
      <w:r w:rsidRPr="00291112">
        <w:rPr>
          <w:sz w:val="24"/>
          <w:szCs w:val="24"/>
        </w:rPr>
        <w:t>a költségvetés előirányzat módosítása,</w:t>
      </w:r>
    </w:p>
    <w:p w:rsidR="00C85012" w:rsidRPr="00291112" w:rsidRDefault="00C85012" w:rsidP="00C85012">
      <w:pPr>
        <w:pStyle w:val="behuz1"/>
        <w:numPr>
          <w:ilvl w:val="0"/>
          <w:numId w:val="9"/>
        </w:numPr>
        <w:rPr>
          <w:sz w:val="24"/>
          <w:szCs w:val="24"/>
        </w:rPr>
      </w:pPr>
      <w:r w:rsidRPr="00291112">
        <w:rPr>
          <w:sz w:val="24"/>
          <w:szCs w:val="24"/>
        </w:rPr>
        <w:t>A képviselő-testület általi hitel felvétel, kötvény kibocsátása</w:t>
      </w:r>
      <w:r w:rsidR="00795B2C" w:rsidRPr="00291112">
        <w:rPr>
          <w:sz w:val="24"/>
          <w:szCs w:val="24"/>
        </w:rPr>
        <w:t>,</w:t>
      </w:r>
    </w:p>
    <w:p w:rsidR="00C85012" w:rsidRPr="00291112" w:rsidRDefault="00C00C46" w:rsidP="00C85012">
      <w:pPr>
        <w:pStyle w:val="behuz1"/>
        <w:numPr>
          <w:ilvl w:val="0"/>
          <w:numId w:val="9"/>
        </w:numPr>
        <w:rPr>
          <w:sz w:val="24"/>
          <w:szCs w:val="24"/>
        </w:rPr>
      </w:pPr>
      <w:r w:rsidRPr="00291112">
        <w:rPr>
          <w:sz w:val="24"/>
          <w:szCs w:val="24"/>
        </w:rPr>
        <w:t>intézmény alapítása, megszüntetése, átszervezése, feladatának megváltoztatása</w:t>
      </w:r>
      <w:r w:rsidR="00795B2C" w:rsidRPr="00291112">
        <w:rPr>
          <w:sz w:val="24"/>
          <w:szCs w:val="24"/>
        </w:rPr>
        <w:t>,</w:t>
      </w:r>
    </w:p>
    <w:p w:rsidR="00C85012" w:rsidRPr="00291112" w:rsidRDefault="00C85012" w:rsidP="00C85012">
      <w:pPr>
        <w:numPr>
          <w:ilvl w:val="0"/>
          <w:numId w:val="9"/>
        </w:numPr>
        <w:rPr>
          <w:sz w:val="24"/>
        </w:rPr>
      </w:pPr>
      <w:r w:rsidRPr="00291112">
        <w:rPr>
          <w:sz w:val="24"/>
        </w:rPr>
        <w:t>az önkormányzati tulajdon hasznosításával kapcsolatos előterjesztések</w:t>
      </w:r>
      <w:r w:rsidR="00795B2C" w:rsidRPr="00291112">
        <w:rPr>
          <w:sz w:val="24"/>
        </w:rPr>
        <w:t>,</w:t>
      </w:r>
      <w:r w:rsidRPr="00291112">
        <w:rPr>
          <w:sz w:val="24"/>
        </w:rPr>
        <w:t xml:space="preserve"> </w:t>
      </w:r>
    </w:p>
    <w:p w:rsidR="00C00C46" w:rsidRPr="00291112" w:rsidRDefault="00C85012" w:rsidP="00C00C46">
      <w:pPr>
        <w:numPr>
          <w:ilvl w:val="0"/>
          <w:numId w:val="9"/>
        </w:numPr>
        <w:tabs>
          <w:tab w:val="left" w:leader="dot" w:pos="9072"/>
        </w:tabs>
        <w:jc w:val="both"/>
        <w:rPr>
          <w:sz w:val="24"/>
          <w:szCs w:val="24"/>
        </w:rPr>
      </w:pPr>
      <w:r w:rsidRPr="00291112">
        <w:rPr>
          <w:sz w:val="24"/>
          <w:szCs w:val="24"/>
        </w:rPr>
        <w:t>Ka</w:t>
      </w:r>
      <w:r w:rsidR="00C00C46" w:rsidRPr="00291112">
        <w:rPr>
          <w:sz w:val="24"/>
          <w:szCs w:val="24"/>
        </w:rPr>
        <w:t>rácsond községért” kitűntetésben részesítendő személyre vonatkozó előterjesztések.</w:t>
      </w:r>
    </w:p>
    <w:p w:rsidR="00C00C46" w:rsidRPr="00291112" w:rsidRDefault="00C00C46" w:rsidP="00C00C46"/>
    <w:p w:rsidR="00C00C46" w:rsidRPr="00291112" w:rsidRDefault="00C00C46" w:rsidP="00BF54EC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AB71AC" w:rsidRPr="00291112" w:rsidRDefault="00AB71AC" w:rsidP="00BF54EC">
      <w:pPr>
        <w:tabs>
          <w:tab w:val="left" w:leader="dot" w:pos="9072"/>
        </w:tabs>
        <w:jc w:val="both"/>
        <w:rPr>
          <w:i/>
          <w:sz w:val="24"/>
          <w:szCs w:val="24"/>
        </w:rPr>
      </w:pPr>
      <w:r w:rsidRPr="00291112">
        <w:rPr>
          <w:sz w:val="24"/>
          <w:szCs w:val="24"/>
        </w:rPr>
        <w:t xml:space="preserve">A képviselő-testület elé az </w:t>
      </w:r>
      <w:r w:rsidR="00C00C46" w:rsidRPr="00291112">
        <w:rPr>
          <w:b/>
          <w:sz w:val="24"/>
          <w:szCs w:val="24"/>
        </w:rPr>
        <w:t>Ügyrendi B</w:t>
      </w:r>
      <w:r w:rsidRPr="00291112">
        <w:rPr>
          <w:b/>
          <w:sz w:val="24"/>
          <w:szCs w:val="24"/>
        </w:rPr>
        <w:t>izottság által</w:t>
      </w:r>
      <w:r w:rsidRPr="00291112">
        <w:rPr>
          <w:sz w:val="24"/>
          <w:szCs w:val="24"/>
        </w:rPr>
        <w:t xml:space="preserve"> benyújtandó előterjesztések: </w:t>
      </w:r>
    </w:p>
    <w:p w:rsidR="00AB71AC" w:rsidRPr="00291112" w:rsidRDefault="00BF54EC" w:rsidP="00BF54EC">
      <w:pPr>
        <w:numPr>
          <w:ilvl w:val="0"/>
          <w:numId w:val="6"/>
        </w:numPr>
        <w:tabs>
          <w:tab w:val="left" w:leader="dot" w:pos="9072"/>
        </w:tabs>
        <w:jc w:val="both"/>
        <w:rPr>
          <w:sz w:val="24"/>
          <w:szCs w:val="24"/>
        </w:rPr>
      </w:pPr>
      <w:r w:rsidRPr="00291112">
        <w:rPr>
          <w:sz w:val="24"/>
          <w:szCs w:val="24"/>
        </w:rPr>
        <w:t>a vagyonnyilatkozat ellenőrzési eljárás eredményéről szóló beszámoló</w:t>
      </w:r>
      <w:r w:rsidR="0052601A" w:rsidRPr="00291112">
        <w:rPr>
          <w:sz w:val="24"/>
          <w:szCs w:val="24"/>
        </w:rPr>
        <w:t>,</w:t>
      </w:r>
    </w:p>
    <w:p w:rsidR="00BF54EC" w:rsidRPr="00291112" w:rsidRDefault="00BF54EC" w:rsidP="00BF54EC">
      <w:pPr>
        <w:numPr>
          <w:ilvl w:val="0"/>
          <w:numId w:val="6"/>
        </w:numPr>
        <w:tabs>
          <w:tab w:val="left" w:leader="dot" w:pos="9072"/>
        </w:tabs>
        <w:jc w:val="both"/>
        <w:rPr>
          <w:sz w:val="24"/>
          <w:szCs w:val="24"/>
        </w:rPr>
      </w:pPr>
      <w:r w:rsidRPr="00291112">
        <w:rPr>
          <w:sz w:val="24"/>
          <w:szCs w:val="24"/>
        </w:rPr>
        <w:t>az összeférhetetlenség megállapítására irányuló kezdeményezés kivizsgálására folytatott eljárás eredményéről szóló beszámoló</w:t>
      </w:r>
      <w:r w:rsidR="0052601A" w:rsidRPr="00291112">
        <w:rPr>
          <w:sz w:val="24"/>
          <w:szCs w:val="24"/>
        </w:rPr>
        <w:t>,</w:t>
      </w:r>
    </w:p>
    <w:p w:rsidR="00AB71AC" w:rsidRPr="00291112" w:rsidRDefault="00AB71AC" w:rsidP="00BF54EC">
      <w:pPr>
        <w:numPr>
          <w:ilvl w:val="0"/>
          <w:numId w:val="6"/>
        </w:numPr>
        <w:tabs>
          <w:tab w:val="left" w:leader="dot" w:pos="9072"/>
        </w:tabs>
        <w:jc w:val="both"/>
        <w:rPr>
          <w:sz w:val="24"/>
          <w:szCs w:val="24"/>
        </w:rPr>
      </w:pPr>
      <w:r w:rsidRPr="00291112">
        <w:rPr>
          <w:sz w:val="24"/>
          <w:szCs w:val="24"/>
        </w:rPr>
        <w:t>az éves tevékenységéről szóló beszámoló.</w:t>
      </w:r>
    </w:p>
    <w:p w:rsidR="001E4F11" w:rsidRPr="00291112" w:rsidRDefault="001E4F11" w:rsidP="00BF54EC">
      <w:pPr>
        <w:tabs>
          <w:tab w:val="left" w:leader="dot" w:pos="9072"/>
        </w:tabs>
        <w:jc w:val="both"/>
        <w:rPr>
          <w:sz w:val="24"/>
          <w:szCs w:val="24"/>
        </w:rPr>
      </w:pPr>
    </w:p>
    <w:p w:rsidR="00AB71AC" w:rsidRPr="00291112" w:rsidRDefault="00AB71AC" w:rsidP="00BF54EC">
      <w:pPr>
        <w:tabs>
          <w:tab w:val="left" w:leader="dot" w:pos="9072"/>
        </w:tabs>
        <w:jc w:val="both"/>
        <w:rPr>
          <w:sz w:val="24"/>
          <w:szCs w:val="24"/>
        </w:rPr>
      </w:pPr>
      <w:r w:rsidRPr="00291112">
        <w:rPr>
          <w:sz w:val="24"/>
          <w:szCs w:val="24"/>
        </w:rPr>
        <w:t xml:space="preserve">A képviselő-testület elé az </w:t>
      </w:r>
      <w:r w:rsidR="00C00C46" w:rsidRPr="00291112">
        <w:rPr>
          <w:b/>
          <w:sz w:val="24"/>
          <w:szCs w:val="24"/>
        </w:rPr>
        <w:t>Ügyrendi B</w:t>
      </w:r>
      <w:r w:rsidRPr="00291112">
        <w:rPr>
          <w:b/>
          <w:sz w:val="24"/>
          <w:szCs w:val="24"/>
        </w:rPr>
        <w:t>izottság állásfoglalásával</w:t>
      </w:r>
      <w:r w:rsidRPr="00291112">
        <w:rPr>
          <w:sz w:val="24"/>
          <w:szCs w:val="24"/>
        </w:rPr>
        <w:t xml:space="preserve"> benyújtható előterjesztések: </w:t>
      </w:r>
    </w:p>
    <w:p w:rsidR="00AB71AC" w:rsidRPr="00291112" w:rsidRDefault="00C466BA" w:rsidP="00BF54EC">
      <w:pPr>
        <w:numPr>
          <w:ilvl w:val="0"/>
          <w:numId w:val="7"/>
        </w:numPr>
        <w:tabs>
          <w:tab w:val="left" w:leader="dot" w:pos="9072"/>
        </w:tabs>
        <w:jc w:val="both"/>
        <w:rPr>
          <w:sz w:val="24"/>
          <w:szCs w:val="24"/>
        </w:rPr>
      </w:pPr>
      <w:r w:rsidRPr="00291112">
        <w:rPr>
          <w:sz w:val="24"/>
          <w:szCs w:val="24"/>
        </w:rPr>
        <w:t>az önkormányzati rendeleteivel összefüggő előterjesztések</w:t>
      </w:r>
      <w:r w:rsidR="0052601A" w:rsidRPr="00291112">
        <w:rPr>
          <w:sz w:val="24"/>
          <w:szCs w:val="24"/>
        </w:rPr>
        <w:t>,</w:t>
      </w:r>
    </w:p>
    <w:p w:rsidR="00C466BA" w:rsidRPr="00291112" w:rsidRDefault="0052601A" w:rsidP="00C466BA">
      <w:pPr>
        <w:pStyle w:val="behuz1"/>
        <w:numPr>
          <w:ilvl w:val="0"/>
          <w:numId w:val="7"/>
        </w:numPr>
        <w:rPr>
          <w:sz w:val="24"/>
          <w:szCs w:val="24"/>
        </w:rPr>
      </w:pPr>
      <w:r w:rsidRPr="00291112">
        <w:rPr>
          <w:sz w:val="24"/>
          <w:szCs w:val="24"/>
        </w:rPr>
        <w:t>r</w:t>
      </w:r>
      <w:r w:rsidR="00C466BA" w:rsidRPr="00291112">
        <w:rPr>
          <w:sz w:val="24"/>
          <w:szCs w:val="24"/>
        </w:rPr>
        <w:t>endeletter</w:t>
      </w:r>
      <w:r w:rsidRPr="00291112">
        <w:rPr>
          <w:sz w:val="24"/>
          <w:szCs w:val="24"/>
        </w:rPr>
        <w:t>vezetek, rendeleteket érintő módosítások,</w:t>
      </w:r>
    </w:p>
    <w:p w:rsidR="0052601A" w:rsidRPr="00291112" w:rsidRDefault="00C466BA" w:rsidP="0052601A">
      <w:pPr>
        <w:numPr>
          <w:ilvl w:val="0"/>
          <w:numId w:val="7"/>
        </w:numPr>
        <w:tabs>
          <w:tab w:val="left" w:leader="dot" w:pos="9072"/>
        </w:tabs>
        <w:jc w:val="both"/>
        <w:rPr>
          <w:sz w:val="24"/>
          <w:szCs w:val="24"/>
        </w:rPr>
      </w:pPr>
      <w:r w:rsidRPr="00291112">
        <w:rPr>
          <w:sz w:val="24"/>
          <w:szCs w:val="24"/>
        </w:rPr>
        <w:t>a „Karácsond községért” kitűntetésben részesítendő személyre vonatkozó előterjesztések</w:t>
      </w:r>
      <w:r w:rsidR="0052601A" w:rsidRPr="00291112">
        <w:rPr>
          <w:sz w:val="24"/>
          <w:szCs w:val="24"/>
        </w:rPr>
        <w:t>,</w:t>
      </w:r>
    </w:p>
    <w:p w:rsidR="00D45D52" w:rsidRPr="00291112" w:rsidRDefault="00D45D52" w:rsidP="0052601A">
      <w:pPr>
        <w:numPr>
          <w:ilvl w:val="0"/>
          <w:numId w:val="7"/>
        </w:numPr>
        <w:tabs>
          <w:tab w:val="left" w:leader="dot" w:pos="9072"/>
        </w:tabs>
        <w:jc w:val="both"/>
        <w:rPr>
          <w:sz w:val="24"/>
          <w:szCs w:val="24"/>
        </w:rPr>
      </w:pPr>
      <w:r w:rsidRPr="00291112">
        <w:rPr>
          <w:sz w:val="24"/>
          <w:szCs w:val="24"/>
        </w:rPr>
        <w:t>az önkormányzat költségvetése,</w:t>
      </w:r>
    </w:p>
    <w:p w:rsidR="0052601A" w:rsidRPr="00291112" w:rsidRDefault="00D45D52" w:rsidP="0052601A">
      <w:pPr>
        <w:pStyle w:val="behuz1"/>
        <w:numPr>
          <w:ilvl w:val="0"/>
          <w:numId w:val="7"/>
        </w:numPr>
        <w:rPr>
          <w:sz w:val="24"/>
        </w:rPr>
      </w:pPr>
      <w:r w:rsidRPr="00291112">
        <w:rPr>
          <w:sz w:val="24"/>
        </w:rPr>
        <w:t>n</w:t>
      </w:r>
      <w:r w:rsidR="0052601A" w:rsidRPr="00291112">
        <w:rPr>
          <w:sz w:val="24"/>
        </w:rPr>
        <w:t>emzetközi önkormányzati szervezethez való csatlakozás</w:t>
      </w:r>
      <w:r w:rsidR="00795B2C" w:rsidRPr="00291112">
        <w:rPr>
          <w:sz w:val="24"/>
        </w:rPr>
        <w:t>,</w:t>
      </w:r>
    </w:p>
    <w:p w:rsidR="0052601A" w:rsidRPr="00291112" w:rsidRDefault="00D45D52" w:rsidP="0052601A">
      <w:pPr>
        <w:pStyle w:val="behuz1"/>
        <w:numPr>
          <w:ilvl w:val="0"/>
          <w:numId w:val="7"/>
        </w:numPr>
        <w:rPr>
          <w:sz w:val="24"/>
        </w:rPr>
      </w:pPr>
      <w:r w:rsidRPr="00291112">
        <w:rPr>
          <w:sz w:val="24"/>
        </w:rPr>
        <w:t>t</w:t>
      </w:r>
      <w:r w:rsidR="0052601A" w:rsidRPr="00291112">
        <w:rPr>
          <w:sz w:val="24"/>
        </w:rPr>
        <w:t>estvérközségi szerződés megkötése.</w:t>
      </w:r>
    </w:p>
    <w:p w:rsidR="00AB71AC" w:rsidRPr="00291112" w:rsidRDefault="00AB71AC"/>
    <w:p w:rsidR="004A0E9E" w:rsidRPr="00291112" w:rsidRDefault="004A0E9E"/>
    <w:p w:rsidR="00D45D52" w:rsidRPr="00291112" w:rsidRDefault="00D45D52" w:rsidP="00D45D52">
      <w:pPr>
        <w:jc w:val="both"/>
        <w:rPr>
          <w:sz w:val="24"/>
          <w:szCs w:val="24"/>
        </w:rPr>
      </w:pPr>
      <w:r w:rsidRPr="00291112">
        <w:rPr>
          <w:sz w:val="24"/>
          <w:szCs w:val="24"/>
        </w:rPr>
        <w:t>A képviselő-testület elé a</w:t>
      </w:r>
      <w:r w:rsidR="00C00C46" w:rsidRPr="00291112">
        <w:rPr>
          <w:b/>
          <w:sz w:val="24"/>
          <w:szCs w:val="24"/>
        </w:rPr>
        <w:t xml:space="preserve"> Szociális B</w:t>
      </w:r>
      <w:r w:rsidRPr="00291112">
        <w:rPr>
          <w:b/>
          <w:sz w:val="24"/>
          <w:szCs w:val="24"/>
        </w:rPr>
        <w:t>izottság által</w:t>
      </w:r>
      <w:r w:rsidRPr="00291112">
        <w:rPr>
          <w:sz w:val="24"/>
          <w:szCs w:val="24"/>
        </w:rPr>
        <w:t xml:space="preserve"> benyújtandó előterjesztések: </w:t>
      </w:r>
    </w:p>
    <w:p w:rsidR="00491537" w:rsidRPr="00291112" w:rsidRDefault="00491537" w:rsidP="00D45D52">
      <w:pPr>
        <w:numPr>
          <w:ilvl w:val="0"/>
          <w:numId w:val="11"/>
        </w:numPr>
        <w:tabs>
          <w:tab w:val="left" w:leader="dot" w:pos="9072"/>
        </w:tabs>
        <w:jc w:val="both"/>
        <w:rPr>
          <w:sz w:val="24"/>
          <w:szCs w:val="24"/>
        </w:rPr>
      </w:pPr>
      <w:r w:rsidRPr="00291112">
        <w:rPr>
          <w:sz w:val="24"/>
          <w:szCs w:val="24"/>
        </w:rPr>
        <w:t>az átruházott hatáskörök gyakorlásáról a képviselő-testület tájékoztatása,</w:t>
      </w:r>
    </w:p>
    <w:p w:rsidR="00491537" w:rsidRPr="00291112" w:rsidRDefault="00491537" w:rsidP="00D45D52">
      <w:pPr>
        <w:numPr>
          <w:ilvl w:val="0"/>
          <w:numId w:val="11"/>
        </w:numPr>
        <w:tabs>
          <w:tab w:val="left" w:leader="dot" w:pos="9072"/>
        </w:tabs>
        <w:jc w:val="both"/>
        <w:rPr>
          <w:sz w:val="24"/>
          <w:szCs w:val="24"/>
        </w:rPr>
      </w:pPr>
      <w:r w:rsidRPr="00291112">
        <w:rPr>
          <w:sz w:val="24"/>
          <w:szCs w:val="24"/>
        </w:rPr>
        <w:t>javaslattétel a helyi szociális háló fejlesztésére,</w:t>
      </w:r>
    </w:p>
    <w:p w:rsidR="00491537" w:rsidRPr="00291112" w:rsidRDefault="00491537" w:rsidP="00D45D52">
      <w:pPr>
        <w:numPr>
          <w:ilvl w:val="0"/>
          <w:numId w:val="11"/>
        </w:numPr>
        <w:tabs>
          <w:tab w:val="left" w:leader="dot" w:pos="9072"/>
        </w:tabs>
        <w:jc w:val="both"/>
        <w:rPr>
          <w:sz w:val="24"/>
          <w:szCs w:val="24"/>
        </w:rPr>
      </w:pPr>
      <w:r w:rsidRPr="00291112">
        <w:rPr>
          <w:sz w:val="24"/>
          <w:szCs w:val="24"/>
        </w:rPr>
        <w:t>javaslattétel a gyermekvédelmi ellátáso</w:t>
      </w:r>
      <w:r w:rsidR="00795B2C" w:rsidRPr="00291112">
        <w:rPr>
          <w:sz w:val="24"/>
          <w:szCs w:val="24"/>
        </w:rPr>
        <w:t>k, szolgáltatások fejlesztésére,</w:t>
      </w:r>
    </w:p>
    <w:p w:rsidR="00491537" w:rsidRPr="00291112" w:rsidRDefault="00D45D52" w:rsidP="00D45D52">
      <w:pPr>
        <w:numPr>
          <w:ilvl w:val="0"/>
          <w:numId w:val="11"/>
        </w:numPr>
        <w:jc w:val="both"/>
        <w:rPr>
          <w:sz w:val="24"/>
          <w:szCs w:val="24"/>
        </w:rPr>
      </w:pPr>
      <w:r w:rsidRPr="00291112">
        <w:rPr>
          <w:sz w:val="24"/>
          <w:szCs w:val="24"/>
        </w:rPr>
        <w:t>éves tevékenységéről szóló beszámoló.</w:t>
      </w:r>
    </w:p>
    <w:p w:rsidR="001E4F11" w:rsidRPr="00291112" w:rsidRDefault="001E4F11" w:rsidP="003E6EF2">
      <w:pPr>
        <w:jc w:val="both"/>
        <w:rPr>
          <w:sz w:val="24"/>
          <w:szCs w:val="24"/>
        </w:rPr>
      </w:pPr>
    </w:p>
    <w:p w:rsidR="003E6EF2" w:rsidRPr="00291112" w:rsidRDefault="003E6EF2" w:rsidP="003E6EF2">
      <w:pPr>
        <w:jc w:val="both"/>
        <w:rPr>
          <w:sz w:val="24"/>
          <w:szCs w:val="24"/>
        </w:rPr>
      </w:pPr>
      <w:r w:rsidRPr="00291112">
        <w:rPr>
          <w:sz w:val="24"/>
          <w:szCs w:val="24"/>
        </w:rPr>
        <w:t xml:space="preserve">A képviselő-testület elé a </w:t>
      </w:r>
      <w:r w:rsidR="00C00C46" w:rsidRPr="00291112">
        <w:rPr>
          <w:b/>
          <w:sz w:val="24"/>
          <w:szCs w:val="24"/>
        </w:rPr>
        <w:t>Szociális B</w:t>
      </w:r>
      <w:r w:rsidRPr="00291112">
        <w:rPr>
          <w:b/>
          <w:sz w:val="24"/>
          <w:szCs w:val="24"/>
        </w:rPr>
        <w:t>izottság állásfoglalásával</w:t>
      </w:r>
      <w:r w:rsidRPr="00291112">
        <w:rPr>
          <w:sz w:val="24"/>
          <w:szCs w:val="24"/>
        </w:rPr>
        <w:t xml:space="preserve"> benyújtható előterjesztések </w:t>
      </w:r>
    </w:p>
    <w:p w:rsidR="00D45D52" w:rsidRPr="00291112" w:rsidRDefault="003E6EF2" w:rsidP="003E6EF2">
      <w:pPr>
        <w:numPr>
          <w:ilvl w:val="0"/>
          <w:numId w:val="12"/>
        </w:numPr>
        <w:jc w:val="both"/>
        <w:rPr>
          <w:sz w:val="24"/>
          <w:szCs w:val="24"/>
        </w:rPr>
      </w:pPr>
      <w:proofErr w:type="spellStart"/>
      <w:r w:rsidRPr="00291112">
        <w:rPr>
          <w:sz w:val="24"/>
          <w:szCs w:val="24"/>
        </w:rPr>
        <w:t>Bursa</w:t>
      </w:r>
      <w:proofErr w:type="spellEnd"/>
      <w:r w:rsidRPr="00291112">
        <w:rPr>
          <w:sz w:val="24"/>
          <w:szCs w:val="24"/>
        </w:rPr>
        <w:t xml:space="preserve"> Hungarica ösztöndíj pályázat elbírálása</w:t>
      </w:r>
      <w:r w:rsidR="00795B2C" w:rsidRPr="00291112">
        <w:rPr>
          <w:sz w:val="24"/>
          <w:szCs w:val="24"/>
        </w:rPr>
        <w:t>,</w:t>
      </w:r>
    </w:p>
    <w:p w:rsidR="003E6EF2" w:rsidRPr="00291112" w:rsidRDefault="003E6EF2" w:rsidP="003E6EF2">
      <w:pPr>
        <w:numPr>
          <w:ilvl w:val="0"/>
          <w:numId w:val="12"/>
        </w:numPr>
        <w:jc w:val="both"/>
        <w:rPr>
          <w:sz w:val="24"/>
          <w:szCs w:val="24"/>
        </w:rPr>
      </w:pPr>
      <w:r w:rsidRPr="00291112">
        <w:rPr>
          <w:sz w:val="24"/>
          <w:szCs w:val="24"/>
        </w:rPr>
        <w:lastRenderedPageBreak/>
        <w:t>Arany János Tehetséggondozó Programban résztvevők személyének elbírálása</w:t>
      </w:r>
      <w:r w:rsidR="00795B2C" w:rsidRPr="00291112">
        <w:rPr>
          <w:sz w:val="24"/>
          <w:szCs w:val="24"/>
        </w:rPr>
        <w:t>,</w:t>
      </w:r>
    </w:p>
    <w:p w:rsidR="00532D62" w:rsidRPr="00291112" w:rsidRDefault="00532D62" w:rsidP="00532D62">
      <w:pPr>
        <w:numPr>
          <w:ilvl w:val="0"/>
          <w:numId w:val="12"/>
        </w:numPr>
        <w:jc w:val="both"/>
        <w:rPr>
          <w:sz w:val="24"/>
          <w:szCs w:val="24"/>
        </w:rPr>
      </w:pPr>
      <w:r w:rsidRPr="00291112">
        <w:rPr>
          <w:sz w:val="24"/>
          <w:szCs w:val="24"/>
        </w:rPr>
        <w:t>az önkormányzat költségvetése</w:t>
      </w:r>
      <w:r w:rsidR="00795B2C" w:rsidRPr="00291112">
        <w:rPr>
          <w:sz w:val="24"/>
          <w:szCs w:val="24"/>
        </w:rPr>
        <w:t>,</w:t>
      </w:r>
    </w:p>
    <w:p w:rsidR="00532D62" w:rsidRPr="00291112" w:rsidRDefault="00532D62" w:rsidP="00532D62">
      <w:pPr>
        <w:numPr>
          <w:ilvl w:val="0"/>
          <w:numId w:val="12"/>
        </w:numPr>
        <w:rPr>
          <w:sz w:val="24"/>
        </w:rPr>
      </w:pPr>
      <w:r w:rsidRPr="00291112">
        <w:rPr>
          <w:sz w:val="24"/>
        </w:rPr>
        <w:t>egészségügyi és szociális vál</w:t>
      </w:r>
      <w:r w:rsidR="00795B2C" w:rsidRPr="00291112">
        <w:rPr>
          <w:sz w:val="24"/>
        </w:rPr>
        <w:t>lalkozásokkal kapcsolatos ügyek,</w:t>
      </w:r>
    </w:p>
    <w:p w:rsidR="00532D62" w:rsidRPr="00291112" w:rsidRDefault="00532D62" w:rsidP="003E6EF2">
      <w:pPr>
        <w:numPr>
          <w:ilvl w:val="0"/>
          <w:numId w:val="12"/>
        </w:numPr>
        <w:jc w:val="both"/>
        <w:rPr>
          <w:sz w:val="24"/>
          <w:szCs w:val="24"/>
        </w:rPr>
      </w:pPr>
      <w:r w:rsidRPr="00291112">
        <w:rPr>
          <w:sz w:val="24"/>
          <w:szCs w:val="24"/>
        </w:rPr>
        <w:t>a „Karácsond községért” kitűntetésben részesítendő személyre vonatkozó előterjesztések.</w:t>
      </w:r>
    </w:p>
    <w:p w:rsidR="00532D62" w:rsidRPr="00291112" w:rsidRDefault="00532D62" w:rsidP="00532D62">
      <w:pPr>
        <w:jc w:val="both"/>
        <w:rPr>
          <w:sz w:val="24"/>
          <w:szCs w:val="24"/>
        </w:rPr>
      </w:pPr>
    </w:p>
    <w:p w:rsidR="00532D62" w:rsidRPr="00291112" w:rsidRDefault="00532D62" w:rsidP="00532D62">
      <w:pPr>
        <w:jc w:val="both"/>
        <w:rPr>
          <w:sz w:val="24"/>
          <w:szCs w:val="24"/>
        </w:rPr>
      </w:pPr>
      <w:r w:rsidRPr="00291112">
        <w:rPr>
          <w:sz w:val="24"/>
          <w:szCs w:val="24"/>
        </w:rPr>
        <w:t xml:space="preserve">A képviselő-testület elé </w:t>
      </w:r>
      <w:r w:rsidRPr="00291112">
        <w:rPr>
          <w:b/>
          <w:sz w:val="24"/>
          <w:szCs w:val="24"/>
        </w:rPr>
        <w:t>a Településf</w:t>
      </w:r>
      <w:r w:rsidR="00C00C46" w:rsidRPr="00291112">
        <w:rPr>
          <w:b/>
          <w:sz w:val="24"/>
          <w:szCs w:val="24"/>
        </w:rPr>
        <w:t>ejlesztési B</w:t>
      </w:r>
      <w:r w:rsidRPr="00291112">
        <w:rPr>
          <w:b/>
          <w:sz w:val="24"/>
          <w:szCs w:val="24"/>
        </w:rPr>
        <w:t>izottság által</w:t>
      </w:r>
      <w:r w:rsidRPr="00291112">
        <w:rPr>
          <w:sz w:val="24"/>
          <w:szCs w:val="24"/>
        </w:rPr>
        <w:t xml:space="preserve"> benyújtandó előterjesztések: </w:t>
      </w:r>
    </w:p>
    <w:p w:rsidR="003166EA" w:rsidRPr="00291112" w:rsidRDefault="003166EA" w:rsidP="003166EA">
      <w:pPr>
        <w:pStyle w:val="behuz1"/>
        <w:numPr>
          <w:ilvl w:val="0"/>
          <w:numId w:val="13"/>
        </w:numPr>
        <w:rPr>
          <w:sz w:val="24"/>
        </w:rPr>
      </w:pPr>
      <w:r w:rsidRPr="00291112">
        <w:rPr>
          <w:sz w:val="24"/>
        </w:rPr>
        <w:t>a közigazgatási határ kiigazítása, valamint jogszabályban meghatározott körben a földrajzi nevek megállapítása, megváltoztatása.</w:t>
      </w:r>
    </w:p>
    <w:p w:rsidR="001E4F11" w:rsidRPr="00291112" w:rsidRDefault="001E4F11" w:rsidP="003166EA">
      <w:pPr>
        <w:jc w:val="both"/>
        <w:rPr>
          <w:sz w:val="24"/>
          <w:szCs w:val="24"/>
        </w:rPr>
      </w:pPr>
    </w:p>
    <w:p w:rsidR="003166EA" w:rsidRPr="00291112" w:rsidRDefault="003166EA" w:rsidP="003166EA">
      <w:pPr>
        <w:jc w:val="both"/>
        <w:rPr>
          <w:sz w:val="24"/>
          <w:szCs w:val="24"/>
        </w:rPr>
      </w:pPr>
      <w:r w:rsidRPr="00291112">
        <w:rPr>
          <w:sz w:val="24"/>
          <w:szCs w:val="24"/>
        </w:rPr>
        <w:t>A képviselő-testület elé a</w:t>
      </w:r>
      <w:r w:rsidR="00C00C46" w:rsidRPr="00291112">
        <w:rPr>
          <w:sz w:val="24"/>
          <w:szCs w:val="24"/>
        </w:rPr>
        <w:t xml:space="preserve"> </w:t>
      </w:r>
      <w:r w:rsidR="00C00C46" w:rsidRPr="00291112">
        <w:rPr>
          <w:b/>
          <w:sz w:val="24"/>
          <w:szCs w:val="24"/>
        </w:rPr>
        <w:t>Településfejlesztési Bizottság</w:t>
      </w:r>
      <w:r w:rsidRPr="00291112">
        <w:rPr>
          <w:b/>
          <w:sz w:val="24"/>
          <w:szCs w:val="24"/>
        </w:rPr>
        <w:t xml:space="preserve"> állásfoglalásával</w:t>
      </w:r>
      <w:r w:rsidRPr="00291112">
        <w:rPr>
          <w:sz w:val="24"/>
          <w:szCs w:val="24"/>
        </w:rPr>
        <w:t xml:space="preserve"> benyújtható előterjesztések </w:t>
      </w:r>
    </w:p>
    <w:p w:rsidR="003166EA" w:rsidRPr="00291112" w:rsidRDefault="003166EA" w:rsidP="003166EA">
      <w:pPr>
        <w:pStyle w:val="behuz1"/>
        <w:numPr>
          <w:ilvl w:val="0"/>
          <w:numId w:val="13"/>
        </w:numPr>
        <w:rPr>
          <w:sz w:val="24"/>
        </w:rPr>
      </w:pPr>
      <w:r w:rsidRPr="00291112">
        <w:rPr>
          <w:sz w:val="24"/>
        </w:rPr>
        <w:t>a településfejlesztési koncepció megállapítására, a rendezési tervek jóváhagyására, illetőleg a belterületi határvonal megállapítására vonatkozó előterjesztések.</w:t>
      </w:r>
    </w:p>
    <w:p w:rsidR="003166EA" w:rsidRPr="00291112" w:rsidRDefault="003166EA" w:rsidP="003166EA">
      <w:pPr>
        <w:pStyle w:val="behuz1"/>
        <w:numPr>
          <w:ilvl w:val="0"/>
          <w:numId w:val="13"/>
        </w:numPr>
        <w:spacing w:line="240" w:lineRule="auto"/>
        <w:rPr>
          <w:sz w:val="24"/>
        </w:rPr>
      </w:pPr>
      <w:r w:rsidRPr="00291112">
        <w:rPr>
          <w:sz w:val="24"/>
        </w:rPr>
        <w:t>a környezet- és természetvédelmi tárgyú helyi szabályok megállapítása, egyedi döntések meghozatala,</w:t>
      </w:r>
    </w:p>
    <w:p w:rsidR="003166EA" w:rsidRPr="00291112" w:rsidRDefault="003166EA" w:rsidP="003166EA">
      <w:pPr>
        <w:numPr>
          <w:ilvl w:val="0"/>
          <w:numId w:val="13"/>
        </w:numPr>
        <w:jc w:val="both"/>
        <w:rPr>
          <w:sz w:val="24"/>
          <w:szCs w:val="24"/>
        </w:rPr>
      </w:pPr>
      <w:r w:rsidRPr="00291112">
        <w:rPr>
          <w:sz w:val="24"/>
          <w:szCs w:val="24"/>
        </w:rPr>
        <w:t>az önkormányzat költségvetése</w:t>
      </w:r>
      <w:r w:rsidR="00795B2C" w:rsidRPr="00291112">
        <w:rPr>
          <w:sz w:val="24"/>
          <w:szCs w:val="24"/>
        </w:rPr>
        <w:t>,</w:t>
      </w:r>
    </w:p>
    <w:p w:rsidR="003166EA" w:rsidRPr="00291112" w:rsidRDefault="003166EA" w:rsidP="003166EA">
      <w:pPr>
        <w:pStyle w:val="behuz1"/>
        <w:numPr>
          <w:ilvl w:val="0"/>
          <w:numId w:val="13"/>
        </w:numPr>
        <w:rPr>
          <w:sz w:val="24"/>
        </w:rPr>
      </w:pPr>
      <w:r w:rsidRPr="00291112">
        <w:rPr>
          <w:sz w:val="24"/>
          <w:szCs w:val="24"/>
        </w:rPr>
        <w:t>a „Karácsond községért” kitűntetésben részesítendő személyre vonatkozó előterjesztések.</w:t>
      </w:r>
    </w:p>
    <w:p w:rsidR="001E4F11" w:rsidRPr="00291112" w:rsidRDefault="001E4F11" w:rsidP="003166EA">
      <w:pPr>
        <w:jc w:val="both"/>
        <w:rPr>
          <w:sz w:val="24"/>
          <w:szCs w:val="24"/>
        </w:rPr>
      </w:pPr>
    </w:p>
    <w:p w:rsidR="00D645E9" w:rsidRPr="00291112" w:rsidRDefault="00D645E9" w:rsidP="003166EA">
      <w:pPr>
        <w:widowControl w:val="0"/>
        <w:autoSpaceDE w:val="0"/>
        <w:autoSpaceDN w:val="0"/>
        <w:adjustRightInd w:val="0"/>
        <w:spacing w:line="240" w:lineRule="atLeast"/>
        <w:jc w:val="both"/>
        <w:rPr>
          <w:i/>
          <w:sz w:val="28"/>
          <w:szCs w:val="28"/>
          <w:u w:val="single"/>
        </w:rPr>
      </w:pPr>
    </w:p>
    <w:p w:rsidR="00491537" w:rsidRPr="00291112" w:rsidRDefault="00491537"/>
    <w:sectPr w:rsidR="00491537" w:rsidRPr="00291112" w:rsidSect="00D44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1FF9"/>
    <w:multiLevelType w:val="hybridMultilevel"/>
    <w:tmpl w:val="A014AEFE"/>
    <w:lvl w:ilvl="0" w:tplc="B49A0846">
      <w:start w:val="3"/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cs="Times New Roman" w:hint="default"/>
      </w:rPr>
    </w:lvl>
  </w:abstractNum>
  <w:abstractNum w:abstractNumId="1">
    <w:nsid w:val="0A9B182A"/>
    <w:multiLevelType w:val="hybridMultilevel"/>
    <w:tmpl w:val="7F88F9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B338B0"/>
    <w:multiLevelType w:val="hybridMultilevel"/>
    <w:tmpl w:val="DF509A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6C44E8"/>
    <w:multiLevelType w:val="hybridMultilevel"/>
    <w:tmpl w:val="AB5A31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E77B47"/>
    <w:multiLevelType w:val="hybridMultilevel"/>
    <w:tmpl w:val="F08A82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64444"/>
    <w:multiLevelType w:val="hybridMultilevel"/>
    <w:tmpl w:val="2340D3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275AF7"/>
    <w:multiLevelType w:val="hybridMultilevel"/>
    <w:tmpl w:val="091A90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7265B5"/>
    <w:multiLevelType w:val="hybridMultilevel"/>
    <w:tmpl w:val="2B4ED396"/>
    <w:lvl w:ilvl="0" w:tplc="B03C5BAC">
      <w:start w:val="1"/>
      <w:numFmt w:val="bullet"/>
      <w:lvlText w:val="–"/>
      <w:lvlJc w:val="left"/>
      <w:pPr>
        <w:tabs>
          <w:tab w:val="num" w:pos="530"/>
        </w:tabs>
        <w:ind w:left="53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cs="Times New Roman" w:hint="default"/>
      </w:rPr>
    </w:lvl>
  </w:abstractNum>
  <w:abstractNum w:abstractNumId="8">
    <w:nsid w:val="5CB672E1"/>
    <w:multiLevelType w:val="hybridMultilevel"/>
    <w:tmpl w:val="9C5601B8"/>
    <w:lvl w:ilvl="0" w:tplc="040E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9">
    <w:nsid w:val="64FC739C"/>
    <w:multiLevelType w:val="hybridMultilevel"/>
    <w:tmpl w:val="E4A2AF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4A5DCD"/>
    <w:multiLevelType w:val="hybridMultilevel"/>
    <w:tmpl w:val="727C60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9E15B6"/>
    <w:multiLevelType w:val="hybridMultilevel"/>
    <w:tmpl w:val="3AC40194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7AC358B2"/>
    <w:multiLevelType w:val="hybridMultilevel"/>
    <w:tmpl w:val="71066066"/>
    <w:lvl w:ilvl="0" w:tplc="040E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>
    <w:nsid w:val="7E711194"/>
    <w:multiLevelType w:val="hybridMultilevel"/>
    <w:tmpl w:val="186092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6520AC"/>
    <w:multiLevelType w:val="hybridMultilevel"/>
    <w:tmpl w:val="47C4BAB4"/>
    <w:lvl w:ilvl="0" w:tplc="B49A0846">
      <w:start w:val="3"/>
      <w:numFmt w:val="bullet"/>
      <w:lvlText w:val="–"/>
      <w:lvlJc w:val="left"/>
      <w:pPr>
        <w:tabs>
          <w:tab w:val="num" w:pos="890"/>
        </w:tabs>
        <w:ind w:left="89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cs="Times New Roman" w:hint="default"/>
      </w:rPr>
    </w:lvl>
  </w:abstractNum>
  <w:num w:numId="1">
    <w:abstractNumId w:val="7"/>
  </w:num>
  <w:num w:numId="2">
    <w:abstractNumId w:val="7"/>
  </w:num>
  <w:num w:numId="3">
    <w:abstractNumId w:val="14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12"/>
  </w:num>
  <w:num w:numId="9">
    <w:abstractNumId w:val="3"/>
  </w:num>
  <w:num w:numId="10">
    <w:abstractNumId w:val="14"/>
  </w:num>
  <w:num w:numId="11">
    <w:abstractNumId w:val="11"/>
  </w:num>
  <w:num w:numId="12">
    <w:abstractNumId w:val="13"/>
  </w:num>
  <w:num w:numId="13">
    <w:abstractNumId w:val="8"/>
  </w:num>
  <w:num w:numId="14">
    <w:abstractNumId w:val="1"/>
  </w:num>
  <w:num w:numId="15">
    <w:abstractNumId w:val="9"/>
  </w:num>
  <w:num w:numId="16">
    <w:abstractNumId w:val="5"/>
  </w:num>
  <w:num w:numId="17">
    <w:abstractNumId w:val="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AB71AC"/>
    <w:rsid w:val="001519DE"/>
    <w:rsid w:val="00184D03"/>
    <w:rsid w:val="001E4F11"/>
    <w:rsid w:val="00267329"/>
    <w:rsid w:val="00291112"/>
    <w:rsid w:val="003166EA"/>
    <w:rsid w:val="003E6EF2"/>
    <w:rsid w:val="00491537"/>
    <w:rsid w:val="004A0E9E"/>
    <w:rsid w:val="0052601A"/>
    <w:rsid w:val="00532D62"/>
    <w:rsid w:val="00561591"/>
    <w:rsid w:val="00630839"/>
    <w:rsid w:val="00795B2C"/>
    <w:rsid w:val="00A63E9F"/>
    <w:rsid w:val="00AA1668"/>
    <w:rsid w:val="00AB71AC"/>
    <w:rsid w:val="00AD39A2"/>
    <w:rsid w:val="00B412A9"/>
    <w:rsid w:val="00BF54EC"/>
    <w:rsid w:val="00C00C46"/>
    <w:rsid w:val="00C466BA"/>
    <w:rsid w:val="00C85012"/>
    <w:rsid w:val="00D00041"/>
    <w:rsid w:val="00D42914"/>
    <w:rsid w:val="00D440D0"/>
    <w:rsid w:val="00D45182"/>
    <w:rsid w:val="00D45D52"/>
    <w:rsid w:val="00D645E9"/>
    <w:rsid w:val="00DE1BEC"/>
    <w:rsid w:val="00F7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4F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491537"/>
    <w:rPr>
      <w:vertAlign w:val="superscript"/>
    </w:rPr>
  </w:style>
  <w:style w:type="paragraph" w:customStyle="1" w:styleId="bizotts">
    <w:name w:val="bizotts"/>
    <w:basedOn w:val="Norml"/>
    <w:next w:val="Norml"/>
    <w:rsid w:val="00491537"/>
    <w:pPr>
      <w:spacing w:line="240" w:lineRule="exact"/>
      <w:ind w:firstLine="170"/>
      <w:jc w:val="both"/>
    </w:pPr>
    <w:rPr>
      <w:rFonts w:ascii="H2Times" w:hAnsi="H2Times"/>
      <w:b/>
      <w:lang w:val="da-DK"/>
    </w:rPr>
  </w:style>
  <w:style w:type="paragraph" w:customStyle="1" w:styleId="behuz1">
    <w:name w:val="behuz_1"/>
    <w:basedOn w:val="Norml"/>
    <w:next w:val="Norml"/>
    <w:rsid w:val="00491537"/>
    <w:pPr>
      <w:tabs>
        <w:tab w:val="left" w:pos="454"/>
      </w:tabs>
      <w:spacing w:line="240" w:lineRule="exact"/>
      <w:ind w:left="454" w:hanging="28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(2) A képviselő-testület elé az ügyrendi bizottság által benyújtandó előterjesztések: </vt:lpstr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(2) A képviselő-testület elé az ügyrendi bizottság által benyújtandó előterjesztések:</dc:title>
  <dc:creator>Csumi</dc:creator>
  <cp:lastModifiedBy>Win7</cp:lastModifiedBy>
  <cp:revision>4</cp:revision>
  <cp:lastPrinted>2013-05-27T07:16:00Z</cp:lastPrinted>
  <dcterms:created xsi:type="dcterms:W3CDTF">2013-10-21T14:12:00Z</dcterms:created>
  <dcterms:modified xsi:type="dcterms:W3CDTF">2013-10-21T14:31:00Z</dcterms:modified>
</cp:coreProperties>
</file>