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8C" w:rsidRDefault="00031A8C" w:rsidP="00031A8C">
      <w:pPr>
        <w:ind w:left="5664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E659F">
        <w:rPr>
          <w:rFonts w:ascii="Times New Roman" w:hAnsi="Times New Roman" w:cs="Times New Roman"/>
          <w:sz w:val="24"/>
          <w:szCs w:val="24"/>
        </w:rPr>
        <w:t>. számú melléklet</w:t>
      </w:r>
    </w:p>
    <w:p w:rsidR="00031A8C" w:rsidRPr="006E659F" w:rsidRDefault="00031A8C" w:rsidP="00031A8C">
      <w:pPr>
        <w:ind w:left="5664" w:right="-1" w:firstLine="708"/>
        <w:rPr>
          <w:rFonts w:ascii="Times New Roman" w:hAnsi="Times New Roman" w:cs="Times New Roman"/>
          <w:sz w:val="24"/>
          <w:szCs w:val="24"/>
        </w:rPr>
      </w:pPr>
    </w:p>
    <w:p w:rsidR="00031A8C" w:rsidRDefault="00031A8C" w:rsidP="00031A8C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161AA8">
        <w:rPr>
          <w:rFonts w:ascii="Times New Roman" w:hAnsi="Times New Roman" w:cs="Times New Roman"/>
          <w:b/>
          <w:sz w:val="24"/>
          <w:szCs w:val="24"/>
        </w:rPr>
        <w:t>Az önkormányzat költségvetési mérlege</w:t>
      </w:r>
    </w:p>
    <w:tbl>
      <w:tblPr>
        <w:tblW w:w="1023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7"/>
        <w:gridCol w:w="253"/>
        <w:gridCol w:w="1023"/>
        <w:gridCol w:w="97"/>
        <w:gridCol w:w="1052"/>
        <w:gridCol w:w="2536"/>
        <w:gridCol w:w="387"/>
        <w:gridCol w:w="889"/>
        <w:gridCol w:w="1433"/>
      </w:tblGrid>
      <w:tr w:rsidR="00031A8C" w:rsidRPr="00B90460" w:rsidTr="00A55473">
        <w:trPr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adatok Ft-ban</w:t>
            </w:r>
          </w:p>
        </w:tc>
      </w:tr>
      <w:tr w:rsidR="00031A8C" w:rsidRPr="00B90460" w:rsidTr="00A55473">
        <w:trPr>
          <w:trHeight w:val="300"/>
        </w:trPr>
        <w:tc>
          <w:tcPr>
            <w:tcW w:w="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KIADÁSOK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Előirányzatok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Előirányzatok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bevétel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3 175 000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7 876 023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25 664 628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24 027 528</w:t>
            </w:r>
          </w:p>
        </w:tc>
      </w:tr>
      <w:tr w:rsidR="00031A8C" w:rsidRPr="00B90460" w:rsidTr="00A55473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1 200 000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2 042 886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6 930 000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6 930 000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támogatás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12 686 00</w:t>
            </w: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11 319 880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15 960 000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25 391 000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átvett pénzeszköz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000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81 903 372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95 616 635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32 180 000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39 037 442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2 000 000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2 250 000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104 117 000</w:t>
            </w: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104 292 428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48 000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 összesen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153 358 000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164 614 659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kiadás összesen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132 458 000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154 263 163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adatok Ft-ban</w:t>
            </w:r>
          </w:p>
        </w:tc>
      </w:tr>
      <w:tr w:rsidR="00031A8C" w:rsidRPr="00B90460" w:rsidTr="00A55473">
        <w:trPr>
          <w:trHeight w:val="300"/>
        </w:trPr>
        <w:tc>
          <w:tcPr>
            <w:tcW w:w="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KIADÁSOK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Előirányzatok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Előirányzatok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1 120 </w:t>
            </w: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Felhalmozási célú támogatások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11 968 504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20 900 000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21 200 000 </w:t>
            </w:r>
          </w:p>
        </w:tc>
      </w:tr>
      <w:tr w:rsidR="00031A8C" w:rsidRPr="00B90460" w:rsidTr="00A55473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31A8C" w:rsidRPr="00B90460" w:rsidTr="00A5547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153 358 000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176 583 163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153 358 000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31A8C" w:rsidRPr="00B90460" w:rsidRDefault="00031A8C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176 583 163</w:t>
            </w:r>
          </w:p>
        </w:tc>
      </w:tr>
    </w:tbl>
    <w:p w:rsidR="00031A8C" w:rsidRDefault="00031A8C" w:rsidP="00031A8C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8C6" w:rsidRDefault="009A68C6"/>
    <w:sectPr w:rsidR="009A68C6" w:rsidSect="009A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1A8C"/>
    <w:rsid w:val="00031A8C"/>
    <w:rsid w:val="001F586A"/>
    <w:rsid w:val="009A5537"/>
    <w:rsid w:val="009A68C6"/>
    <w:rsid w:val="00DE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A8C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1124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2017-05-08T07:48:00Z</dcterms:created>
  <dcterms:modified xsi:type="dcterms:W3CDTF">2017-05-08T07:48:00Z</dcterms:modified>
</cp:coreProperties>
</file>