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3D" w:rsidRDefault="00D7563D" w:rsidP="00D7563D">
      <w:pPr>
        <w:pStyle w:val="Cm"/>
      </w:pPr>
      <w:r>
        <w:t xml:space="preserve">Boldog Községi Önkormányzat </w:t>
      </w:r>
    </w:p>
    <w:p w:rsidR="00D7563D" w:rsidRDefault="00D7563D" w:rsidP="00D7563D">
      <w:pPr>
        <w:jc w:val="center"/>
        <w:rPr>
          <w:b/>
          <w:sz w:val="28"/>
        </w:rPr>
      </w:pPr>
      <w:r>
        <w:rPr>
          <w:b/>
          <w:sz w:val="28"/>
        </w:rPr>
        <w:t xml:space="preserve">5/2018. (IX.27.) </w:t>
      </w:r>
    </w:p>
    <w:p w:rsidR="00D7563D" w:rsidRDefault="00D7563D" w:rsidP="00D7563D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rendelet-tervezete</w:t>
      </w:r>
      <w:proofErr w:type="gramEnd"/>
      <w:r>
        <w:rPr>
          <w:b/>
          <w:sz w:val="28"/>
        </w:rPr>
        <w:t xml:space="preserve"> az Önkormányzat 2018. évi költségvetésének   módosításáról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>1. § Boldog Községi Önkormányzat módosított rendeletének (továbbiakban R) 4. § az alábbiak szerint módosul: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 w:rsidRPr="00BB60A2">
        <w:rPr>
          <w:sz w:val="24"/>
        </w:rPr>
        <w:t>(1) A Képviselő-testület a 201</w:t>
      </w:r>
      <w:r>
        <w:rPr>
          <w:sz w:val="24"/>
        </w:rPr>
        <w:t>8</w:t>
      </w:r>
      <w:r w:rsidRPr="00BB60A2">
        <w:rPr>
          <w:sz w:val="24"/>
        </w:rPr>
        <w:t xml:space="preserve">. évi összesített költségvetésének </w:t>
      </w:r>
      <w:r w:rsidRPr="00BB60A2">
        <w:rPr>
          <w:b/>
          <w:sz w:val="24"/>
        </w:rPr>
        <w:t>bevételi főösszegét</w:t>
      </w:r>
    </w:p>
    <w:p w:rsidR="00D7563D" w:rsidRDefault="00D7563D" w:rsidP="00D7563D">
      <w:pPr>
        <w:ind w:left="567"/>
        <w:jc w:val="both"/>
        <w:rPr>
          <w:sz w:val="24"/>
        </w:rPr>
      </w:pPr>
      <w:r w:rsidRPr="00BB60A2">
        <w:rPr>
          <w:b/>
          <w:sz w:val="24"/>
        </w:rPr>
        <w:t xml:space="preserve"> </w:t>
      </w:r>
      <w:r>
        <w:rPr>
          <w:b/>
          <w:sz w:val="24"/>
        </w:rPr>
        <w:t>788.397.103</w:t>
      </w:r>
      <w:r w:rsidRPr="00BB60A2">
        <w:rPr>
          <w:sz w:val="24"/>
        </w:rPr>
        <w:t xml:space="preserve"> forintban</w:t>
      </w:r>
      <w:r>
        <w:rPr>
          <w:sz w:val="24"/>
        </w:rPr>
        <w:t>, konszolidált költségvetésének fő összegét 604.553.101 forintban</w:t>
      </w:r>
      <w:r w:rsidRPr="00BB60A2">
        <w:rPr>
          <w:sz w:val="24"/>
        </w:rPr>
        <w:t xml:space="preserve"> állapítja meg. </w:t>
      </w:r>
    </w:p>
    <w:p w:rsidR="00D7563D" w:rsidRPr="00BB60A2" w:rsidRDefault="00D7563D" w:rsidP="00D7563D">
      <w:pPr>
        <w:ind w:left="567"/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>
        <w:rPr>
          <w:sz w:val="24"/>
        </w:rPr>
        <w:t xml:space="preserve">(2) A Képviselő-testület a 2018. évi összesített költségvetésének </w:t>
      </w:r>
      <w:r w:rsidRPr="00BB60A2">
        <w:rPr>
          <w:b/>
          <w:sz w:val="24"/>
        </w:rPr>
        <w:t>kiadási főösszegét</w:t>
      </w:r>
    </w:p>
    <w:p w:rsidR="00D7563D" w:rsidRPr="00BB60A2" w:rsidRDefault="00D7563D" w:rsidP="00D7563D">
      <w:pPr>
        <w:ind w:left="567"/>
        <w:jc w:val="both"/>
        <w:rPr>
          <w:sz w:val="24"/>
        </w:rPr>
      </w:pPr>
      <w:r>
        <w:rPr>
          <w:b/>
          <w:sz w:val="24"/>
        </w:rPr>
        <w:t>788.397.103</w:t>
      </w:r>
      <w:r>
        <w:rPr>
          <w:sz w:val="24"/>
        </w:rPr>
        <w:t xml:space="preserve"> forintban, konszolidált költségvetésének fő összeget 604.553.101 forintban</w:t>
      </w:r>
      <w:r w:rsidRPr="00BB60A2">
        <w:rPr>
          <w:sz w:val="24"/>
        </w:rPr>
        <w:t xml:space="preserve"> </w:t>
      </w:r>
      <w:r>
        <w:rPr>
          <w:sz w:val="24"/>
        </w:rPr>
        <w:t>állapítja meg.</w:t>
      </w:r>
    </w:p>
    <w:p w:rsidR="00D7563D" w:rsidRPr="00BB60A2" w:rsidRDefault="00D7563D" w:rsidP="00D7563D">
      <w:pPr>
        <w:jc w:val="both"/>
        <w:rPr>
          <w:i/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>2.§. A R. 5.§ az alábbiak szerint módosul:</w:t>
      </w:r>
    </w:p>
    <w:p w:rsidR="00D7563D" w:rsidRDefault="00D7563D" w:rsidP="00D7563D">
      <w:pPr>
        <w:tabs>
          <w:tab w:val="left" w:pos="1560"/>
          <w:tab w:val="left" w:pos="6521"/>
        </w:tabs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 w:rsidRPr="00BB60A2">
        <w:rPr>
          <w:sz w:val="24"/>
        </w:rPr>
        <w:t>(1) A Képviselő-testület a</w:t>
      </w:r>
      <w:r>
        <w:rPr>
          <w:sz w:val="24"/>
        </w:rPr>
        <w:t xml:space="preserve">z Önkormányzat </w:t>
      </w:r>
      <w:r w:rsidRPr="00BB60A2">
        <w:rPr>
          <w:sz w:val="24"/>
        </w:rPr>
        <w:t>201</w:t>
      </w:r>
      <w:r>
        <w:rPr>
          <w:sz w:val="24"/>
        </w:rPr>
        <w:t>8</w:t>
      </w:r>
      <w:r w:rsidRPr="00BB60A2">
        <w:rPr>
          <w:sz w:val="24"/>
        </w:rPr>
        <w:t xml:space="preserve">. évi </w:t>
      </w:r>
      <w:r>
        <w:rPr>
          <w:sz w:val="24"/>
        </w:rPr>
        <w:t xml:space="preserve">gazdálkodásához kapcsolódó bevételi fő összegét </w:t>
      </w:r>
      <w:r w:rsidRPr="00BB60A2">
        <w:rPr>
          <w:b/>
          <w:sz w:val="24"/>
        </w:rPr>
        <w:t>583.152.447</w:t>
      </w:r>
      <w:r w:rsidRPr="00BB60A2">
        <w:rPr>
          <w:sz w:val="24"/>
        </w:rPr>
        <w:t xml:space="preserve"> forintban állapítja meg. </w:t>
      </w:r>
    </w:p>
    <w:p w:rsidR="00D7563D" w:rsidRPr="00BB60A2" w:rsidRDefault="00D7563D" w:rsidP="00D7563D">
      <w:pPr>
        <w:ind w:left="567"/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>
        <w:rPr>
          <w:sz w:val="24"/>
        </w:rPr>
        <w:t xml:space="preserve">(2) A Képviselő-testület az Önkormányzat 2018. évi gazdálkodásához kapcsolódó kiadási fő összegét </w:t>
      </w:r>
      <w:r>
        <w:rPr>
          <w:b/>
          <w:sz w:val="24"/>
        </w:rPr>
        <w:t>583.152.447</w:t>
      </w:r>
      <w:r>
        <w:rPr>
          <w:sz w:val="24"/>
        </w:rPr>
        <w:t xml:space="preserve"> forintban állapítja meg.</w:t>
      </w:r>
    </w:p>
    <w:p w:rsidR="00D7563D" w:rsidRDefault="00D7563D" w:rsidP="00D7563D">
      <w:pPr>
        <w:tabs>
          <w:tab w:val="left" w:pos="6237"/>
          <w:tab w:val="left" w:leader="dot" w:pos="7088"/>
        </w:tabs>
        <w:ind w:left="1134"/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3. §. A R.6.§ az alábbiak szerint módosul: 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 w:rsidRPr="00BB60A2">
        <w:rPr>
          <w:sz w:val="24"/>
        </w:rPr>
        <w:t xml:space="preserve">(1) A Képviselő-testület </w:t>
      </w:r>
      <w:r>
        <w:rPr>
          <w:sz w:val="24"/>
        </w:rPr>
        <w:t xml:space="preserve">a Hivatal </w:t>
      </w:r>
      <w:r w:rsidRPr="00BB60A2">
        <w:rPr>
          <w:sz w:val="24"/>
        </w:rPr>
        <w:t>201</w:t>
      </w:r>
      <w:r>
        <w:rPr>
          <w:sz w:val="24"/>
        </w:rPr>
        <w:t>8</w:t>
      </w:r>
      <w:r w:rsidRPr="00BB60A2">
        <w:rPr>
          <w:sz w:val="24"/>
        </w:rPr>
        <w:t xml:space="preserve">. évi </w:t>
      </w:r>
      <w:r>
        <w:rPr>
          <w:sz w:val="24"/>
        </w:rPr>
        <w:t xml:space="preserve">gazdálkodásához kapcsolódó bevételi fő összegét </w:t>
      </w:r>
      <w:r w:rsidRPr="00BB60A2">
        <w:rPr>
          <w:b/>
          <w:sz w:val="24"/>
        </w:rPr>
        <w:t>70.572.304</w:t>
      </w:r>
      <w:r w:rsidRPr="00BB60A2">
        <w:rPr>
          <w:sz w:val="24"/>
        </w:rPr>
        <w:t xml:space="preserve"> forintban állapítja meg. </w:t>
      </w:r>
    </w:p>
    <w:p w:rsidR="00D7563D" w:rsidRDefault="00D7563D" w:rsidP="00D7563D">
      <w:pPr>
        <w:ind w:left="567"/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>
        <w:rPr>
          <w:sz w:val="24"/>
        </w:rPr>
        <w:t xml:space="preserve">(2) A Képviselő-testület a Hivatal 2018. évi gazdálkodásához kapcsolódó kiadási fő összegét </w:t>
      </w:r>
      <w:r>
        <w:rPr>
          <w:b/>
          <w:sz w:val="24"/>
        </w:rPr>
        <w:t>70.572.304</w:t>
      </w:r>
      <w:r>
        <w:rPr>
          <w:sz w:val="24"/>
        </w:rPr>
        <w:t xml:space="preserve"> forintban állapítja meg.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 4. §.</w:t>
      </w:r>
      <w:r w:rsidRPr="002B129A">
        <w:rPr>
          <w:sz w:val="24"/>
        </w:rPr>
        <w:t xml:space="preserve"> </w:t>
      </w:r>
      <w:r>
        <w:rPr>
          <w:sz w:val="24"/>
        </w:rPr>
        <w:t xml:space="preserve">A R.7.§ az alábbiak szerint módosul: 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 w:rsidRPr="00BB60A2">
        <w:rPr>
          <w:sz w:val="24"/>
        </w:rPr>
        <w:t xml:space="preserve">(1) A Képviselő-testület </w:t>
      </w:r>
      <w:r>
        <w:rPr>
          <w:sz w:val="24"/>
        </w:rPr>
        <w:t xml:space="preserve">a Csicsergő Óvoda </w:t>
      </w:r>
      <w:r w:rsidRPr="00BB60A2">
        <w:rPr>
          <w:sz w:val="24"/>
        </w:rPr>
        <w:t>201</w:t>
      </w:r>
      <w:r>
        <w:rPr>
          <w:sz w:val="24"/>
        </w:rPr>
        <w:t>8</w:t>
      </w:r>
      <w:r w:rsidRPr="00BB60A2">
        <w:rPr>
          <w:sz w:val="24"/>
        </w:rPr>
        <w:t xml:space="preserve">. évi </w:t>
      </w:r>
      <w:r>
        <w:rPr>
          <w:sz w:val="24"/>
        </w:rPr>
        <w:t xml:space="preserve">gazdálkodásához kapcsolódó bevételi fő összegét </w:t>
      </w:r>
      <w:r w:rsidRPr="00BB60A2">
        <w:rPr>
          <w:b/>
          <w:sz w:val="24"/>
        </w:rPr>
        <w:t>122.090.026</w:t>
      </w:r>
      <w:r w:rsidRPr="00BB60A2">
        <w:rPr>
          <w:sz w:val="24"/>
        </w:rPr>
        <w:t xml:space="preserve"> forintban állapítja meg.</w:t>
      </w:r>
    </w:p>
    <w:p w:rsidR="00D7563D" w:rsidRDefault="00D7563D" w:rsidP="00D7563D">
      <w:pPr>
        <w:ind w:left="567"/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>
        <w:rPr>
          <w:sz w:val="24"/>
        </w:rPr>
        <w:t xml:space="preserve">(2) A Képviselő-testület a Csicsergő Óvoda 2018. évi gazdálkodásához kapcsolódó kiadási fő összegét </w:t>
      </w:r>
      <w:r>
        <w:rPr>
          <w:b/>
          <w:sz w:val="24"/>
        </w:rPr>
        <w:t>122.090.026</w:t>
      </w:r>
      <w:r>
        <w:rPr>
          <w:sz w:val="24"/>
        </w:rPr>
        <w:t xml:space="preserve"> forintban állapítja meg.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  5. §.</w:t>
      </w:r>
      <w:r w:rsidRPr="002B129A">
        <w:rPr>
          <w:sz w:val="24"/>
        </w:rPr>
        <w:t xml:space="preserve"> </w:t>
      </w:r>
      <w:r>
        <w:rPr>
          <w:sz w:val="24"/>
        </w:rPr>
        <w:t xml:space="preserve">A R.8.§ az alábbiak szerint módosul: 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 w:rsidRPr="00BB60A2">
        <w:rPr>
          <w:sz w:val="24"/>
        </w:rPr>
        <w:t xml:space="preserve">(1) A Képviselő-testület </w:t>
      </w:r>
      <w:r>
        <w:rPr>
          <w:sz w:val="24"/>
        </w:rPr>
        <w:t xml:space="preserve">az </w:t>
      </w:r>
      <w:proofErr w:type="spellStart"/>
      <w:r>
        <w:rPr>
          <w:sz w:val="24"/>
        </w:rPr>
        <w:t>Ujváry</w:t>
      </w:r>
      <w:proofErr w:type="spellEnd"/>
      <w:r>
        <w:rPr>
          <w:sz w:val="24"/>
        </w:rPr>
        <w:t xml:space="preserve"> Ferenc Művelődési Ház </w:t>
      </w:r>
      <w:r w:rsidRPr="00BB60A2">
        <w:rPr>
          <w:sz w:val="24"/>
        </w:rPr>
        <w:t>201</w:t>
      </w:r>
      <w:r>
        <w:rPr>
          <w:sz w:val="24"/>
        </w:rPr>
        <w:t>8</w:t>
      </w:r>
      <w:r w:rsidRPr="00BB60A2">
        <w:rPr>
          <w:sz w:val="24"/>
        </w:rPr>
        <w:t xml:space="preserve">. évi </w:t>
      </w:r>
      <w:r>
        <w:rPr>
          <w:sz w:val="24"/>
        </w:rPr>
        <w:t xml:space="preserve">gazdálkodásához kapcsolódó bevételi fő összegét </w:t>
      </w:r>
      <w:r w:rsidRPr="00BB60A2">
        <w:rPr>
          <w:b/>
          <w:sz w:val="24"/>
        </w:rPr>
        <w:t>12.582.326</w:t>
      </w:r>
      <w:r w:rsidRPr="00BB60A2">
        <w:rPr>
          <w:sz w:val="24"/>
        </w:rPr>
        <w:t xml:space="preserve"> forintban állapítja meg.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ind w:left="567"/>
        <w:jc w:val="both"/>
        <w:rPr>
          <w:sz w:val="24"/>
        </w:rPr>
      </w:pPr>
      <w:r>
        <w:rPr>
          <w:sz w:val="24"/>
        </w:rPr>
        <w:t xml:space="preserve">(2) A Képviselő-testület az </w:t>
      </w:r>
      <w:proofErr w:type="spellStart"/>
      <w:r>
        <w:rPr>
          <w:sz w:val="24"/>
        </w:rPr>
        <w:t>Ujváry</w:t>
      </w:r>
      <w:proofErr w:type="spellEnd"/>
      <w:r>
        <w:rPr>
          <w:sz w:val="24"/>
        </w:rPr>
        <w:t xml:space="preserve"> Ferenc Művelődési Ház 2018. évi gazdálkodásához kapcsolódó kiadási fő összegét </w:t>
      </w:r>
      <w:r>
        <w:rPr>
          <w:b/>
          <w:sz w:val="24"/>
        </w:rPr>
        <w:t>12.582.326</w:t>
      </w:r>
      <w:r>
        <w:rPr>
          <w:sz w:val="24"/>
        </w:rPr>
        <w:t xml:space="preserve"> forintban állapítja meg.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6. § (1) A R. </w:t>
      </w:r>
      <w:proofErr w:type="gramStart"/>
      <w:r>
        <w:rPr>
          <w:sz w:val="24"/>
        </w:rPr>
        <w:t>jelen</w:t>
      </w:r>
      <w:proofErr w:type="gramEnd"/>
      <w:r>
        <w:rPr>
          <w:sz w:val="24"/>
        </w:rPr>
        <w:t xml:space="preserve"> rendelettel nem módosított §</w:t>
      </w:r>
      <w:proofErr w:type="spellStart"/>
      <w:r>
        <w:rPr>
          <w:sz w:val="24"/>
        </w:rPr>
        <w:t>-ai</w:t>
      </w:r>
      <w:proofErr w:type="spellEnd"/>
      <w:r>
        <w:rPr>
          <w:sz w:val="24"/>
        </w:rPr>
        <w:t xml:space="preserve"> változatlan formában érvényesek.</w:t>
      </w: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       (2) Ezen rendelet a kihirdetés napján lép hatályba.</w:t>
      </w: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       (3) A rendelet kihirdetéséről a jegyző gondoskodik.</w:t>
      </w: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</w:p>
    <w:p w:rsidR="00D7563D" w:rsidRDefault="00D7563D" w:rsidP="00D7563D">
      <w:pPr>
        <w:jc w:val="both"/>
        <w:rPr>
          <w:sz w:val="24"/>
        </w:rPr>
      </w:pPr>
      <w:r>
        <w:rPr>
          <w:sz w:val="24"/>
        </w:rPr>
        <w:t>Boldog, 2018. szeptember 12.</w:t>
      </w: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</w:p>
    <w:p w:rsidR="00D7563D" w:rsidRDefault="00D7563D" w:rsidP="00D7563D">
      <w:pPr>
        <w:tabs>
          <w:tab w:val="left" w:leader="dot" w:pos="3402"/>
          <w:tab w:val="left" w:pos="5103"/>
          <w:tab w:val="left" w:leader="dot" w:pos="8505"/>
        </w:tabs>
        <w:jc w:val="both"/>
        <w:rPr>
          <w:sz w:val="24"/>
        </w:rPr>
      </w:pPr>
      <w:r>
        <w:rPr>
          <w:sz w:val="24"/>
        </w:rPr>
        <w:t xml:space="preserve"> Laczkó </w:t>
      </w:r>
      <w:proofErr w:type="gramStart"/>
      <w:r>
        <w:rPr>
          <w:sz w:val="24"/>
        </w:rPr>
        <w:t>Roland                                                                         Katonáné</w:t>
      </w:r>
      <w:proofErr w:type="gramEnd"/>
      <w:r>
        <w:rPr>
          <w:sz w:val="24"/>
        </w:rPr>
        <w:t xml:space="preserve"> Fülöp Gabriella</w:t>
      </w:r>
    </w:p>
    <w:p w:rsidR="00D7563D" w:rsidRDefault="00D7563D" w:rsidP="00D7563D">
      <w:pPr>
        <w:tabs>
          <w:tab w:val="center" w:pos="1701"/>
          <w:tab w:val="center" w:pos="6804"/>
        </w:tabs>
        <w:jc w:val="both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polgármester</w:t>
      </w:r>
      <w:proofErr w:type="gramEnd"/>
      <w:r>
        <w:rPr>
          <w:sz w:val="24"/>
        </w:rPr>
        <w:tab/>
        <w:t xml:space="preserve">                                                                                            jegyző</w:t>
      </w:r>
    </w:p>
    <w:p w:rsidR="00886D1B" w:rsidRDefault="00D7563D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3D"/>
    <w:rsid w:val="00677539"/>
    <w:rsid w:val="008A62A4"/>
    <w:rsid w:val="00BE4A23"/>
    <w:rsid w:val="00C07085"/>
    <w:rsid w:val="00D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6AFDE-38BB-4F7C-AD96-D59C4A1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563D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7563D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D7563D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2018-10-19T09:41:00Z</dcterms:created>
  <dcterms:modified xsi:type="dcterms:W3CDTF">2018-10-19T09:44:00Z</dcterms:modified>
</cp:coreProperties>
</file>