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5F" w:rsidRPr="00EF63B3" w:rsidRDefault="0037485F" w:rsidP="0037485F">
      <w:pPr>
        <w:jc w:val="right"/>
      </w:pPr>
    </w:p>
    <w:p w:rsidR="0037485F" w:rsidRPr="00EF63B3" w:rsidRDefault="0037485F" w:rsidP="0037485F">
      <w:pPr>
        <w:jc w:val="right"/>
        <w:rPr>
          <w:rFonts w:ascii="Arial" w:hAnsi="Arial" w:cs="Arial"/>
          <w:sz w:val="22"/>
          <w:szCs w:val="22"/>
        </w:rPr>
      </w:pPr>
      <w:r w:rsidRPr="00EF63B3">
        <w:rPr>
          <w:rFonts w:ascii="Arial" w:hAnsi="Arial" w:cs="Arial"/>
          <w:sz w:val="22"/>
          <w:szCs w:val="22"/>
        </w:rPr>
        <w:t>Besenyszög Község Önkormányzat 11/2004. (IV.30.) rendeletének 3</w:t>
      </w:r>
      <w:proofErr w:type="gramStart"/>
      <w:r w:rsidRPr="00EF63B3">
        <w:rPr>
          <w:rFonts w:ascii="Arial" w:hAnsi="Arial" w:cs="Arial"/>
          <w:sz w:val="22"/>
          <w:szCs w:val="22"/>
        </w:rPr>
        <w:t>.sz.mell</w:t>
      </w:r>
      <w:proofErr w:type="gramEnd"/>
      <w:r w:rsidRPr="00EF63B3">
        <w:rPr>
          <w:rFonts w:ascii="Arial" w:hAnsi="Arial" w:cs="Arial"/>
          <w:sz w:val="22"/>
          <w:szCs w:val="22"/>
        </w:rPr>
        <w:t>éklete</w:t>
      </w:r>
    </w:p>
    <w:p w:rsidR="0037485F" w:rsidRPr="00EF63B3" w:rsidRDefault="0037485F" w:rsidP="0037485F">
      <w:pPr>
        <w:jc w:val="right"/>
        <w:rPr>
          <w:rFonts w:ascii="Arial" w:hAnsi="Arial" w:cs="Arial"/>
          <w:sz w:val="22"/>
          <w:szCs w:val="22"/>
        </w:rPr>
      </w:pPr>
    </w:p>
    <w:p w:rsidR="0037485F" w:rsidRPr="00EF63B3" w:rsidRDefault="0037485F" w:rsidP="0037485F">
      <w:pPr>
        <w:jc w:val="center"/>
        <w:rPr>
          <w:rFonts w:ascii="Arial" w:hAnsi="Arial" w:cs="Arial"/>
          <w:b/>
          <w:sz w:val="22"/>
          <w:szCs w:val="22"/>
        </w:rPr>
      </w:pPr>
      <w:r w:rsidRPr="00EF63B3">
        <w:rPr>
          <w:rStyle w:val="Lbjegyzet-hivatkozs"/>
          <w:rFonts w:ascii="Arial" w:hAnsi="Arial" w:cs="Arial"/>
          <w:b/>
          <w:sz w:val="22"/>
          <w:szCs w:val="22"/>
        </w:rPr>
        <w:footnoteReference w:customMarkFollows="1" w:id="1"/>
        <w:t>3</w:t>
      </w:r>
      <w:r w:rsidRPr="00EF63B3">
        <w:rPr>
          <w:rFonts w:ascii="Arial" w:hAnsi="Arial" w:cs="Arial"/>
          <w:b/>
          <w:sz w:val="22"/>
          <w:szCs w:val="22"/>
        </w:rPr>
        <w:t>Besenyszög Községi Önkormányzat</w:t>
      </w:r>
    </w:p>
    <w:p w:rsidR="0037485F" w:rsidRPr="00EF63B3" w:rsidRDefault="0037485F" w:rsidP="0037485F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EF63B3">
        <w:rPr>
          <w:rFonts w:ascii="Arial" w:hAnsi="Arial" w:cs="Arial"/>
          <w:b/>
          <w:sz w:val="22"/>
          <w:szCs w:val="22"/>
        </w:rPr>
        <w:t>üzleti</w:t>
      </w:r>
      <w:proofErr w:type="gramEnd"/>
      <w:r w:rsidRPr="00EF63B3">
        <w:rPr>
          <w:rFonts w:ascii="Arial" w:hAnsi="Arial" w:cs="Arial"/>
          <w:b/>
          <w:sz w:val="22"/>
          <w:szCs w:val="22"/>
        </w:rPr>
        <w:t xml:space="preserve">  vagyona </w:t>
      </w:r>
    </w:p>
    <w:p w:rsidR="0037485F" w:rsidRPr="00EF63B3" w:rsidRDefault="0037485F" w:rsidP="0037485F">
      <w:pPr>
        <w:pStyle w:val="Listaszerbekezds1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EF63B3">
        <w:rPr>
          <w:rFonts w:ascii="Arial" w:hAnsi="Arial" w:cs="Arial"/>
        </w:rPr>
        <w:t xml:space="preserve">építési telkek </w:t>
      </w:r>
    </w:p>
    <w:p w:rsidR="0037485F" w:rsidRPr="00EF63B3" w:rsidRDefault="0037485F" w:rsidP="0037485F">
      <w:pPr>
        <w:pStyle w:val="Listaszerbekezds1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EF63B3">
        <w:rPr>
          <w:rFonts w:ascii="Arial" w:hAnsi="Arial" w:cs="Arial"/>
        </w:rPr>
        <w:t xml:space="preserve">önkormányzati lakások </w:t>
      </w:r>
    </w:p>
    <w:p w:rsidR="0037485F" w:rsidRPr="00EF63B3" w:rsidRDefault="0037485F" w:rsidP="0037485F">
      <w:pPr>
        <w:pStyle w:val="Listaszerbekezds1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EF63B3">
        <w:rPr>
          <w:rFonts w:ascii="Arial" w:hAnsi="Arial" w:cs="Arial"/>
        </w:rPr>
        <w:t xml:space="preserve">mezőgazdasági földterületek (szántó, gyep, zártkert) </w:t>
      </w:r>
    </w:p>
    <w:p w:rsidR="0037485F" w:rsidRPr="00EF63B3" w:rsidRDefault="0037485F" w:rsidP="0037485F">
      <w:pPr>
        <w:pStyle w:val="Listaszerbekezds1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EF63B3">
        <w:rPr>
          <w:rFonts w:ascii="Arial" w:hAnsi="Arial" w:cs="Arial"/>
        </w:rPr>
        <w:t>saját használatú út, csatorna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9"/>
        <w:gridCol w:w="1411"/>
        <w:gridCol w:w="1782"/>
        <w:gridCol w:w="2857"/>
        <w:gridCol w:w="1529"/>
      </w:tblGrid>
      <w:tr w:rsidR="0037485F" w:rsidRPr="00EF63B3" w:rsidTr="00ED2021">
        <w:tc>
          <w:tcPr>
            <w:tcW w:w="9288" w:type="dxa"/>
            <w:gridSpan w:val="5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b/>
              </w:rPr>
            </w:pPr>
            <w:r w:rsidRPr="00EF63B3">
              <w:rPr>
                <w:rFonts w:ascii="Arial" w:hAnsi="Arial" w:cs="Arial"/>
                <w:b/>
                <w:sz w:val="22"/>
                <w:szCs w:val="22"/>
              </w:rPr>
              <w:t xml:space="preserve">Építési telkek </w:t>
            </w:r>
          </w:p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proofErr w:type="spellStart"/>
            <w:r w:rsidRPr="00EF63B3">
              <w:rPr>
                <w:rFonts w:ascii="Arial" w:hAnsi="Arial" w:cs="Arial"/>
                <w:sz w:val="22"/>
                <w:szCs w:val="22"/>
              </w:rPr>
              <w:t>Srsz</w:t>
            </w:r>
            <w:proofErr w:type="spellEnd"/>
            <w:r w:rsidRPr="00EF63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Hrsz.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Terület </w:t>
            </w: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/  m2</w:t>
            </w:r>
            <w:proofErr w:type="gramEnd"/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Megnevezés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15/2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1559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 xml:space="preserve">Dózsa </w:t>
            </w:r>
            <w:proofErr w:type="spellStart"/>
            <w:r w:rsidRPr="00EF63B3">
              <w:rPr>
                <w:rFonts w:ascii="Arial" w:hAnsi="Arial" w:cs="Arial"/>
                <w:bCs/>
                <w:sz w:val="22"/>
                <w:szCs w:val="22"/>
              </w:rPr>
              <w:t>Gy</w:t>
            </w:r>
            <w:proofErr w:type="spellEnd"/>
            <w:r w:rsidRPr="00EF63B3">
              <w:rPr>
                <w:rFonts w:ascii="Arial" w:hAnsi="Arial" w:cs="Arial"/>
                <w:bCs/>
                <w:sz w:val="22"/>
                <w:szCs w:val="22"/>
              </w:rPr>
              <w:t>. út 20.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1502/8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982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Dobó I. út 3.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1502/7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947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Dobó I. út 5.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1508/1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Fecske út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1339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1983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Nyárfa út 8.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1305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1661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Nyárfa út 30.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1301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2062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Nyárfa út 34.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2258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Nyárfa út 36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1118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972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Széchenyi út 2.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1502/1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1012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982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1126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Magyar út 1.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1129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1456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Kossuth út 24.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   1397/2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         2497                    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Új bölcsőde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503/3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           875                    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Jászladányi út 503/3.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1519/8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szántó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1519/9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1519/10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1519/11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1519/12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1519/13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1519/14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1519/18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1099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1519/19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1122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1519/20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1519/21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rPr>
          <w:trHeight w:val="301"/>
        </w:trPr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1519/22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1099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1519/23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telek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ED202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382/2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0,4288 ha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terület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Malom 382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ED202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1470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terület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ED2021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1468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beépítetlen terület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85F" w:rsidRPr="00EF63B3" w:rsidTr="00ED2021">
        <w:tc>
          <w:tcPr>
            <w:tcW w:w="9288" w:type="dxa"/>
            <w:gridSpan w:val="5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  <w:p w:rsidR="0037485F" w:rsidRPr="00EF63B3" w:rsidRDefault="0037485F" w:rsidP="00ED20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63B3">
              <w:rPr>
                <w:rFonts w:ascii="Arial" w:hAnsi="Arial" w:cs="Arial"/>
                <w:b/>
                <w:sz w:val="22"/>
                <w:szCs w:val="22"/>
              </w:rPr>
              <w:t>Önkormányzati tulajdonú lakások, épületek</w:t>
            </w:r>
          </w:p>
          <w:p w:rsidR="0037485F" w:rsidRPr="00EF63B3" w:rsidRDefault="0037485F" w:rsidP="00ED202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rPr>
          <w:trHeight w:val="371"/>
        </w:trPr>
        <w:tc>
          <w:tcPr>
            <w:tcW w:w="1709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proofErr w:type="spellStart"/>
            <w:r w:rsidRPr="00EF63B3">
              <w:rPr>
                <w:rFonts w:ascii="Arial" w:hAnsi="Arial" w:cs="Arial"/>
                <w:sz w:val="22"/>
                <w:szCs w:val="22"/>
              </w:rPr>
              <w:t>Srsz</w:t>
            </w:r>
            <w:proofErr w:type="spellEnd"/>
            <w:r w:rsidRPr="00EF63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Hrsz.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Terület </w:t>
            </w: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/   m2</w:t>
            </w:r>
            <w:proofErr w:type="gramEnd"/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Megnevezés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896/2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689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Damjanich út 61. / eladva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ind w:left="1410"/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647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Rákóczi út 15.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625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772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Hunyadi út 1.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1385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692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Damjanich út 4.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1386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761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Damjanich út 4.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1387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1364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Vasvári P. út 5.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1388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703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Vasvári út 3.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9288" w:type="dxa"/>
            <w:gridSpan w:val="5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  <w:p w:rsidR="0037485F" w:rsidRPr="00EF63B3" w:rsidRDefault="0037485F" w:rsidP="00ED2021">
            <w:pPr>
              <w:jc w:val="center"/>
              <w:rPr>
                <w:rFonts w:ascii="Arial" w:hAnsi="Arial" w:cs="Arial"/>
                <w:b/>
              </w:rPr>
            </w:pPr>
            <w:r w:rsidRPr="00EF63B3">
              <w:rPr>
                <w:rFonts w:ascii="Arial" w:hAnsi="Arial" w:cs="Arial"/>
                <w:b/>
                <w:sz w:val="22"/>
                <w:szCs w:val="22"/>
              </w:rPr>
              <w:t>Szántó</w:t>
            </w:r>
          </w:p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proofErr w:type="spellStart"/>
            <w:r w:rsidRPr="00EF63B3">
              <w:rPr>
                <w:rFonts w:ascii="Arial" w:hAnsi="Arial" w:cs="Arial"/>
                <w:sz w:val="22"/>
                <w:szCs w:val="22"/>
              </w:rPr>
              <w:t>Srsz</w:t>
            </w:r>
            <w:proofErr w:type="spellEnd"/>
            <w:r w:rsidRPr="00EF63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Hrsz.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Terület </w:t>
            </w: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/   m2</w:t>
            </w:r>
            <w:proofErr w:type="gramEnd"/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Megnevezés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hanging="47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0305/8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42552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hanging="47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08/2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172639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pedagógus föld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hanging="47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0408/2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5755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külterület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hanging="47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0300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95974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Tiszasüly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hanging="47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 xml:space="preserve">0319/20 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38836</w:t>
            </w:r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hanging="47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082/1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smartTag w:uri="urn:schemas-microsoft-com:office:smarttags" w:element="metricconverter">
              <w:smartTagPr>
                <w:attr w:name="ProductID" w:val="7 ha"/>
              </w:smartTagPr>
              <w:r w:rsidRPr="00EF63B3">
                <w:rPr>
                  <w:rFonts w:ascii="Arial" w:hAnsi="Arial" w:cs="Arial"/>
                  <w:sz w:val="22"/>
                  <w:szCs w:val="22"/>
                </w:rPr>
                <w:t>7</w:t>
              </w:r>
              <w:proofErr w:type="gramEnd"/>
              <w:r w:rsidRPr="00EF63B3">
                <w:rPr>
                  <w:rFonts w:ascii="Arial" w:hAnsi="Arial" w:cs="Arial"/>
                  <w:sz w:val="22"/>
                  <w:szCs w:val="22"/>
                </w:rPr>
                <w:t xml:space="preserve"> ha</w:t>
              </w:r>
            </w:smartTag>
            <w:r w:rsidRPr="00EF63B3">
              <w:rPr>
                <w:rFonts w:ascii="Arial" w:hAnsi="Arial" w:cs="Arial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122 mﾲ"/>
              </w:smartTagPr>
              <w:r w:rsidRPr="00EF63B3">
                <w:rPr>
                  <w:rFonts w:ascii="Arial" w:hAnsi="Arial" w:cs="Arial"/>
                  <w:sz w:val="22"/>
                  <w:szCs w:val="22"/>
                </w:rPr>
                <w:t>3122 m²</w:t>
              </w:r>
            </w:smartTag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külterület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hanging="47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082/2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smartTag w:uri="urn:schemas-microsoft-com:office:smarttags" w:element="metricconverter">
              <w:smartTagPr>
                <w:attr w:name="ProductID" w:val="1 ha"/>
              </w:smartTagPr>
              <w:r w:rsidRPr="00EF63B3">
                <w:rPr>
                  <w:rFonts w:ascii="Arial" w:hAnsi="Arial" w:cs="Arial"/>
                  <w:sz w:val="22"/>
                  <w:szCs w:val="22"/>
                </w:rPr>
                <w:t>1</w:t>
              </w:r>
              <w:proofErr w:type="gramEnd"/>
              <w:r w:rsidRPr="00EF63B3">
                <w:rPr>
                  <w:rFonts w:ascii="Arial" w:hAnsi="Arial" w:cs="Arial"/>
                  <w:sz w:val="22"/>
                  <w:szCs w:val="22"/>
                </w:rPr>
                <w:t xml:space="preserve"> ha</w:t>
              </w:r>
            </w:smartTag>
            <w:r w:rsidRPr="00EF63B3">
              <w:rPr>
                <w:rFonts w:ascii="Arial" w:hAnsi="Arial" w:cs="Arial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353 mﾲ"/>
              </w:smartTagPr>
              <w:r w:rsidRPr="00EF63B3">
                <w:rPr>
                  <w:rFonts w:ascii="Arial" w:hAnsi="Arial" w:cs="Arial"/>
                  <w:sz w:val="22"/>
                  <w:szCs w:val="22"/>
                </w:rPr>
                <w:t>4353 m²</w:t>
              </w:r>
            </w:smartTag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külterület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hanging="47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082/4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smartTag w:uri="urn:schemas-microsoft-com:office:smarttags" w:element="metricconverter">
              <w:smartTagPr>
                <w:attr w:name="ProductID" w:val="3 ha"/>
              </w:smartTagPr>
              <w:r w:rsidRPr="00EF63B3">
                <w:rPr>
                  <w:rFonts w:ascii="Arial" w:hAnsi="Arial" w:cs="Arial"/>
                  <w:sz w:val="22"/>
                  <w:szCs w:val="22"/>
                </w:rPr>
                <w:t>3</w:t>
              </w:r>
              <w:proofErr w:type="gramEnd"/>
              <w:r w:rsidRPr="00EF63B3">
                <w:rPr>
                  <w:rFonts w:ascii="Arial" w:hAnsi="Arial" w:cs="Arial"/>
                  <w:sz w:val="22"/>
                  <w:szCs w:val="22"/>
                </w:rPr>
                <w:t xml:space="preserve"> ha</w:t>
              </w:r>
            </w:smartTag>
            <w:r w:rsidRPr="00EF63B3">
              <w:rPr>
                <w:rFonts w:ascii="Arial" w:hAnsi="Arial" w:cs="Arial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268 mﾲ"/>
              </w:smartTagPr>
              <w:r w:rsidRPr="00EF63B3">
                <w:rPr>
                  <w:rFonts w:ascii="Arial" w:hAnsi="Arial" w:cs="Arial"/>
                  <w:sz w:val="22"/>
                  <w:szCs w:val="22"/>
                </w:rPr>
                <w:t>3268 m²</w:t>
              </w:r>
            </w:smartTag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külterület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k/15/4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0,4315 ha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szántó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k/15/4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0,5031 ha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erdő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k/305/6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0,9291 ha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szántó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k/305/17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1,0398 ha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szántó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 xml:space="preserve">4 min o 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k/305/17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1,1042 ha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szántó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>5 min o.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0406/2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EF63B3">
              <w:rPr>
                <w:rFonts w:ascii="Arial" w:hAnsi="Arial" w:cs="Arial"/>
                <w:sz w:val="22"/>
                <w:szCs w:val="22"/>
              </w:rPr>
              <w:t xml:space="preserve"> ha 9139 m2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szántó 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>66,33 AK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0406/3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EF63B3">
              <w:rPr>
                <w:rFonts w:ascii="Arial" w:hAnsi="Arial" w:cs="Arial"/>
                <w:sz w:val="22"/>
                <w:szCs w:val="22"/>
              </w:rPr>
              <w:t xml:space="preserve"> ha 5163 m2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szántó 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>45,75 AK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0407/1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EF63B3">
              <w:rPr>
                <w:rFonts w:ascii="Arial" w:hAnsi="Arial" w:cs="Arial"/>
                <w:sz w:val="22"/>
                <w:szCs w:val="22"/>
              </w:rPr>
              <w:t xml:space="preserve"> ha 5730 m2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szántó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>71,75 AK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0404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Pr="00EF63B3">
              <w:rPr>
                <w:rFonts w:ascii="Arial" w:hAnsi="Arial" w:cs="Arial"/>
                <w:sz w:val="22"/>
                <w:szCs w:val="22"/>
              </w:rPr>
              <w:t xml:space="preserve"> ha 6969 m2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szántó 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 xml:space="preserve">95,86 AK 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0404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EF63B3">
              <w:rPr>
                <w:rFonts w:ascii="Arial" w:hAnsi="Arial" w:cs="Arial"/>
                <w:sz w:val="22"/>
                <w:szCs w:val="22"/>
              </w:rPr>
              <w:t xml:space="preserve"> ha 6388 m2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szántó 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>51,54 AK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0402/1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EF63B3">
              <w:rPr>
                <w:rFonts w:ascii="Arial" w:hAnsi="Arial" w:cs="Arial"/>
                <w:sz w:val="22"/>
                <w:szCs w:val="22"/>
              </w:rPr>
              <w:t xml:space="preserve"> ha 1573 m2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szántó 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 xml:space="preserve">12,04 AK 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0272/1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0.0572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árok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>külterület</w:t>
            </w: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0275/1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0.3770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út és árok 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</w:rPr>
              <w:t>külterület</w:t>
            </w:r>
          </w:p>
        </w:tc>
      </w:tr>
      <w:tr w:rsidR="0037485F" w:rsidRPr="00EF63B3" w:rsidTr="00ED2021">
        <w:tc>
          <w:tcPr>
            <w:tcW w:w="9288" w:type="dxa"/>
            <w:gridSpan w:val="5"/>
            <w:vAlign w:val="bottom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85F" w:rsidRPr="00EF63B3" w:rsidRDefault="0037485F" w:rsidP="00ED2021">
            <w:pPr>
              <w:jc w:val="center"/>
              <w:rPr>
                <w:rFonts w:ascii="Arial" w:hAnsi="Arial" w:cs="Arial"/>
                <w:b/>
              </w:rPr>
            </w:pPr>
            <w:r w:rsidRPr="00EF63B3">
              <w:rPr>
                <w:rFonts w:ascii="Arial" w:hAnsi="Arial" w:cs="Arial"/>
                <w:b/>
                <w:sz w:val="22"/>
                <w:szCs w:val="22"/>
              </w:rPr>
              <w:t>Gyep</w:t>
            </w:r>
          </w:p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proofErr w:type="spellStart"/>
            <w:r w:rsidRPr="00EF63B3">
              <w:rPr>
                <w:rFonts w:ascii="Arial" w:hAnsi="Arial" w:cs="Arial"/>
                <w:sz w:val="22"/>
                <w:szCs w:val="22"/>
              </w:rPr>
              <w:t>Srsz</w:t>
            </w:r>
            <w:proofErr w:type="spellEnd"/>
            <w:r w:rsidRPr="00EF63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Hrsz.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Terület </w:t>
            </w: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/   m2</w:t>
            </w:r>
            <w:proofErr w:type="gramEnd"/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Megnevezés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0101/2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26562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18787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0277/1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7522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0283/29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1766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Szóró puszta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2003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088/1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5397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083/2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44763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083/3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43366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083/4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10076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088/5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15671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090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35256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9288" w:type="dxa"/>
            <w:gridSpan w:val="5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485F" w:rsidRPr="00EF63B3" w:rsidRDefault="0037485F" w:rsidP="00ED2021">
            <w:pPr>
              <w:jc w:val="center"/>
              <w:rPr>
                <w:rFonts w:ascii="Arial" w:hAnsi="Arial" w:cs="Arial"/>
                <w:b/>
              </w:rPr>
            </w:pPr>
            <w:r w:rsidRPr="00EF63B3">
              <w:rPr>
                <w:rFonts w:ascii="Arial" w:hAnsi="Arial" w:cs="Arial"/>
                <w:b/>
                <w:sz w:val="22"/>
                <w:szCs w:val="22"/>
              </w:rPr>
              <w:t>Zártkertek</w:t>
            </w:r>
          </w:p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proofErr w:type="spellStart"/>
            <w:r w:rsidRPr="00EF63B3">
              <w:rPr>
                <w:rFonts w:ascii="Arial" w:hAnsi="Arial" w:cs="Arial"/>
                <w:sz w:val="22"/>
                <w:szCs w:val="22"/>
              </w:rPr>
              <w:t>Srsz</w:t>
            </w:r>
            <w:proofErr w:type="spellEnd"/>
            <w:r w:rsidRPr="00EF63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1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Hrsz.</w:t>
            </w:r>
          </w:p>
        </w:tc>
        <w:tc>
          <w:tcPr>
            <w:tcW w:w="1782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Terület </w:t>
            </w:r>
            <w:proofErr w:type="gramStart"/>
            <w:r w:rsidRPr="00EF63B3">
              <w:rPr>
                <w:rFonts w:ascii="Arial" w:hAnsi="Arial" w:cs="Arial"/>
                <w:sz w:val="22"/>
                <w:szCs w:val="22"/>
              </w:rPr>
              <w:t>/   m2</w:t>
            </w:r>
            <w:proofErr w:type="gramEnd"/>
          </w:p>
        </w:tc>
        <w:tc>
          <w:tcPr>
            <w:tcW w:w="2857" w:type="dxa"/>
          </w:tcPr>
          <w:p w:rsidR="0037485F" w:rsidRPr="00EF63B3" w:rsidRDefault="0037485F" w:rsidP="00ED2021">
            <w:pPr>
              <w:jc w:val="center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Megnevezés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2575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5.9825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Kivett beépítetlen terület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2236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4336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Tanácsi közút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2176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723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Árpád út mellett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2216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883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21582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736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Fészek út 84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21583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736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Fészek út 82.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21584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736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Fészek út 80.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21585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736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Fészek út 78.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right="-67" w:hanging="11"/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2002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800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Dobai csónakház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-142"/>
              </w:tabs>
              <w:spacing w:after="0" w:line="240" w:lineRule="auto"/>
              <w:ind w:right="-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z/2043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0,08 ha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kert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-142"/>
              </w:tabs>
              <w:spacing w:after="0" w:line="240" w:lineRule="auto"/>
              <w:ind w:right="-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z/2058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0,0801 ha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kert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-142"/>
              </w:tabs>
              <w:spacing w:after="0" w:line="240" w:lineRule="auto"/>
              <w:ind w:right="-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z/2059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0,0814 ha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legelő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-142"/>
              </w:tabs>
              <w:spacing w:after="0" w:line="240" w:lineRule="auto"/>
              <w:ind w:right="-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z/4016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0,1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kert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tabs>
                <w:tab w:val="left" w:pos="-142"/>
              </w:tabs>
              <w:spacing w:after="0" w:line="240" w:lineRule="auto"/>
              <w:ind w:right="-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3749/1</w:t>
            </w:r>
          </w:p>
        </w:tc>
        <w:tc>
          <w:tcPr>
            <w:tcW w:w="1782" w:type="dxa"/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2.9199</w:t>
            </w:r>
          </w:p>
        </w:tc>
        <w:tc>
          <w:tcPr>
            <w:tcW w:w="2857" w:type="dxa"/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saját használatú út</w:t>
            </w:r>
          </w:p>
        </w:tc>
        <w:tc>
          <w:tcPr>
            <w:tcW w:w="1529" w:type="dxa"/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pStyle w:val="Listaszerbekezds1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p w:rsidR="0037485F" w:rsidRPr="00EF63B3" w:rsidRDefault="0037485F" w:rsidP="00ED20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Sajáthasználatú út, csatorna</w:t>
            </w:r>
          </w:p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pStyle w:val="Listaszerbekezds1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EF63B3">
              <w:rPr>
                <w:rFonts w:ascii="Arial" w:hAnsi="Arial" w:cs="Arial"/>
              </w:rPr>
              <w:t>Srsz</w:t>
            </w:r>
            <w:proofErr w:type="spellEnd"/>
            <w:r w:rsidRPr="00EF63B3">
              <w:rPr>
                <w:rFonts w:ascii="Arial" w:hAnsi="Arial" w:cs="Arial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Hrsz.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Terület/ m2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Megnevezés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0482/1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8165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csatorna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külterület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0495/1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0,7182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saját használatú út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külterület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0490/1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0,3002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saját használatú út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külterület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0498/2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0,1239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saját használatú út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külterület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0714/6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0,6958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 xml:space="preserve">saját használatú út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külterület 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0308/2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0,7715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 xml:space="preserve">saját használatú út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külterület 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0482/3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1,7160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csatorna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r w:rsidRPr="00EF63B3">
              <w:rPr>
                <w:rFonts w:ascii="Arial" w:hAnsi="Arial" w:cs="Arial"/>
                <w:sz w:val="22"/>
                <w:szCs w:val="22"/>
              </w:rPr>
              <w:t xml:space="preserve">külterület 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0495/3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2,9997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 xml:space="preserve">saját használatú út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r w:rsidRPr="00EF63B3">
              <w:rPr>
                <w:rFonts w:ascii="Arial" w:hAnsi="Arial" w:cs="Arial"/>
                <w:sz w:val="22"/>
                <w:szCs w:val="22"/>
              </w:rPr>
              <w:t xml:space="preserve">külterület 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>0490/3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0,0359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63B3">
              <w:rPr>
                <w:rFonts w:ascii="Arial" w:hAnsi="Arial" w:cs="Arial"/>
                <w:bCs/>
                <w:sz w:val="22"/>
                <w:szCs w:val="22"/>
              </w:rPr>
              <w:t>saját használatú út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rPr>
                <w:rFonts w:ascii="Arial" w:hAnsi="Arial" w:cs="Arial"/>
                <w:sz w:val="22"/>
                <w:szCs w:val="22"/>
              </w:rPr>
            </w:pPr>
            <w:r w:rsidRPr="00EF63B3">
              <w:rPr>
                <w:rFonts w:ascii="Arial" w:hAnsi="Arial" w:cs="Arial"/>
                <w:sz w:val="22"/>
                <w:szCs w:val="22"/>
              </w:rPr>
              <w:t xml:space="preserve">külterület </w:t>
            </w:r>
          </w:p>
        </w:tc>
      </w:tr>
      <w:tr w:rsidR="0037485F" w:rsidRPr="00EF63B3" w:rsidTr="00ED20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37485F">
            <w:pPr>
              <w:pStyle w:val="Listaszerbekezds1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0308/11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0,3653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F" w:rsidRPr="00EF63B3" w:rsidRDefault="0037485F" w:rsidP="00ED202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saját használatú út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F" w:rsidRPr="00EF63B3" w:rsidRDefault="0037485F" w:rsidP="00ED20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külterület </w:t>
            </w:r>
          </w:p>
        </w:tc>
      </w:tr>
    </w:tbl>
    <w:p w:rsidR="00431C3D" w:rsidRDefault="00431C3D"/>
    <w:sectPr w:rsidR="00431C3D" w:rsidSect="00B21039">
      <w:pgSz w:w="11905" w:h="16837"/>
      <w:pgMar w:top="1306" w:right="1376" w:bottom="1440" w:left="1424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73" w:rsidRDefault="00C97873" w:rsidP="0037485F">
      <w:r>
        <w:separator/>
      </w:r>
    </w:p>
  </w:endnote>
  <w:endnote w:type="continuationSeparator" w:id="0">
    <w:p w:rsidR="00C97873" w:rsidRDefault="00C97873" w:rsidP="00374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73" w:rsidRDefault="00C97873" w:rsidP="0037485F">
      <w:r>
        <w:separator/>
      </w:r>
    </w:p>
  </w:footnote>
  <w:footnote w:type="continuationSeparator" w:id="0">
    <w:p w:rsidR="00C97873" w:rsidRDefault="00C97873" w:rsidP="0037485F">
      <w:r>
        <w:continuationSeparator/>
      </w:r>
    </w:p>
  </w:footnote>
  <w:footnote w:id="1">
    <w:p w:rsidR="0037485F" w:rsidRDefault="0037485F" w:rsidP="0037485F">
      <w:pPr>
        <w:pStyle w:val="Lbjegyzetszveg"/>
      </w:pPr>
      <w:r>
        <w:rPr>
          <w:rStyle w:val="Lbjegyzet-hivatkozs"/>
        </w:rPr>
        <w:t>3</w:t>
      </w:r>
      <w:r>
        <w:t xml:space="preserve"> Módosítva a 20/2008.(VII.07.) számú</w:t>
      </w:r>
      <w:proofErr w:type="gramStart"/>
      <w:r>
        <w:t>,  a</w:t>
      </w:r>
      <w:proofErr w:type="gramEnd"/>
      <w:r>
        <w:t xml:space="preserve"> 26/2009.(IX.02.) számú és  a 23/2012.(VI.04.) és a 33/2012.(XII.03.) számú rendelettel. Hatálybalépésének dátuma 2013. január 1. Módosításra került a 4/2013. (IV. 1.) számú és a 7/2013.(VI. 3.) számú, és az 5/2014. (V.30.) számú</w:t>
      </w:r>
      <w:proofErr w:type="gramStart"/>
      <w:r>
        <w:t>,  a</w:t>
      </w:r>
      <w:proofErr w:type="gramEnd"/>
      <w:r>
        <w:t xml:space="preserve"> 6/2014. (VI.30.) számú és a 18/2015. (XI.30.) számú rendelettel.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64E66"/>
    <w:multiLevelType w:val="hybridMultilevel"/>
    <w:tmpl w:val="07081F98"/>
    <w:lvl w:ilvl="0" w:tplc="CF28B978">
      <w:start w:val="3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F01EF"/>
    <w:multiLevelType w:val="hybridMultilevel"/>
    <w:tmpl w:val="18AE2044"/>
    <w:lvl w:ilvl="0" w:tplc="D5DCD294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7923012A"/>
    <w:multiLevelType w:val="hybridMultilevel"/>
    <w:tmpl w:val="7A1C26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85F"/>
    <w:rsid w:val="00010A2E"/>
    <w:rsid w:val="0021608A"/>
    <w:rsid w:val="002B2BE2"/>
    <w:rsid w:val="0037485F"/>
    <w:rsid w:val="00431C3D"/>
    <w:rsid w:val="0061029E"/>
    <w:rsid w:val="008414D7"/>
    <w:rsid w:val="008F1CC2"/>
    <w:rsid w:val="00940920"/>
    <w:rsid w:val="00B21039"/>
    <w:rsid w:val="00C97873"/>
    <w:rsid w:val="00D7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8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bjegyzetszveg">
    <w:name w:val="footnote text"/>
    <w:basedOn w:val="Norml"/>
    <w:link w:val="LbjegyzetszvegChar"/>
    <w:semiHidden/>
    <w:rsid w:val="0037485F"/>
  </w:style>
  <w:style w:type="character" w:customStyle="1" w:styleId="LbjegyzetszvegChar">
    <w:name w:val="Lábjegyzetszöveg Char"/>
    <w:basedOn w:val="Bekezdsalapbettpusa"/>
    <w:link w:val="Lbjegyzetszveg"/>
    <w:semiHidden/>
    <w:rsid w:val="003748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7485F"/>
    <w:rPr>
      <w:vertAlign w:val="superscript"/>
    </w:rPr>
  </w:style>
  <w:style w:type="paragraph" w:customStyle="1" w:styleId="Listaszerbekezds1">
    <w:name w:val="Listaszerű bekezdés1"/>
    <w:basedOn w:val="Norml"/>
    <w:uiPriority w:val="99"/>
    <w:qFormat/>
    <w:rsid w:val="0037485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2015-12-09T10:16:00Z</dcterms:created>
  <dcterms:modified xsi:type="dcterms:W3CDTF">2015-12-09T10:16:00Z</dcterms:modified>
</cp:coreProperties>
</file>