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46" w:rsidRPr="00A96C46" w:rsidRDefault="00A96C46" w:rsidP="00A96C46">
      <w:pPr>
        <w:pStyle w:val="Listaszerbekezds"/>
        <w:numPr>
          <w:ilvl w:val="0"/>
          <w:numId w:val="2"/>
        </w:numPr>
        <w:jc w:val="right"/>
        <w:rPr>
          <w:rFonts w:eastAsia="Times New Roman" w:cs="Times New Roman"/>
          <w:szCs w:val="24"/>
          <w:lang w:eastAsia="hu-HU"/>
        </w:rPr>
      </w:pPr>
      <w:r w:rsidRPr="00A96C46">
        <w:rPr>
          <w:rFonts w:eastAsia="Times New Roman" w:cs="Times New Roman"/>
          <w:szCs w:val="24"/>
          <w:lang w:eastAsia="hu-HU"/>
        </w:rPr>
        <w:t>melléklet a 34/2019. (XII. 12.) önkormányzati rendelethez</w:t>
      </w:r>
    </w:p>
    <w:p w:rsidR="00A96C46" w:rsidRPr="00A96C46" w:rsidRDefault="00A96C46" w:rsidP="00A96C46">
      <w:pPr>
        <w:jc w:val="right"/>
        <w:rPr>
          <w:rFonts w:eastAsia="Times New Roman" w:cs="Times New Roman"/>
          <w:szCs w:val="24"/>
          <w:lang w:eastAsia="hu-HU"/>
        </w:rPr>
      </w:pPr>
    </w:p>
    <w:p w:rsidR="00D26F97" w:rsidRDefault="00A96C46" w:rsidP="00A96C46">
      <w:pPr>
        <w:jc w:val="right"/>
        <w:rPr>
          <w:rFonts w:eastAsia="Times New Roman" w:cs="Times New Roman"/>
          <w:szCs w:val="24"/>
          <w:lang w:eastAsia="hu-HU"/>
        </w:rPr>
      </w:pPr>
      <w:r w:rsidRPr="00A96C46">
        <w:rPr>
          <w:rFonts w:eastAsia="Times New Roman" w:cs="Times New Roman"/>
          <w:szCs w:val="24"/>
          <w:lang w:eastAsia="hu-HU"/>
        </w:rPr>
        <w:t>„</w:t>
      </w:r>
      <w:r w:rsidR="005910B9">
        <w:rPr>
          <w:rFonts w:eastAsia="Times New Roman" w:cs="Times New Roman"/>
          <w:szCs w:val="24"/>
          <w:lang w:eastAsia="hu-HU"/>
        </w:rPr>
        <w:t>1</w:t>
      </w:r>
      <w:bookmarkStart w:id="0" w:name="_GoBack"/>
      <w:bookmarkEnd w:id="0"/>
      <w:r w:rsidRPr="00A96C46">
        <w:rPr>
          <w:rFonts w:eastAsia="Times New Roman" w:cs="Times New Roman"/>
          <w:szCs w:val="24"/>
          <w:lang w:eastAsia="hu-HU"/>
        </w:rPr>
        <w:t>. melléklet a 18/2018. (XII.3.) önkormányzati rendelethez</w:t>
      </w:r>
    </w:p>
    <w:p w:rsidR="00A96C46" w:rsidRDefault="00A96C46" w:rsidP="00A96C46">
      <w:pPr>
        <w:jc w:val="right"/>
        <w:rPr>
          <w:rFonts w:eastAsia="Times New Roman" w:cs="Times New Roman"/>
          <w:szCs w:val="24"/>
          <w:lang w:eastAsia="hu-HU"/>
        </w:rPr>
      </w:pPr>
    </w:p>
    <w:p w:rsidR="00A96C46" w:rsidRPr="00A96C46" w:rsidRDefault="00A96C46" w:rsidP="00A96C46">
      <w:pPr>
        <w:jc w:val="right"/>
        <w:rPr>
          <w:rFonts w:eastAsia="Times New Roman" w:cs="Times New Roman"/>
          <w:szCs w:val="24"/>
          <w:lang w:eastAsia="hu-HU"/>
        </w:rPr>
      </w:pPr>
    </w:p>
    <w:p w:rsidR="00D26F97" w:rsidRPr="00AC7177" w:rsidRDefault="00D26F97" w:rsidP="00D26F97">
      <w:pPr>
        <w:jc w:val="center"/>
        <w:rPr>
          <w:b/>
          <w:lang w:eastAsia="hu-HU"/>
        </w:rPr>
      </w:pPr>
      <w:r w:rsidRPr="00AC7177">
        <w:rPr>
          <w:b/>
          <w:lang w:eastAsia="hu-HU"/>
        </w:rPr>
        <w:t>Építési övezetek előírásai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915"/>
        <w:gridCol w:w="1109"/>
        <w:gridCol w:w="1608"/>
        <w:gridCol w:w="1377"/>
        <w:gridCol w:w="1386"/>
        <w:gridCol w:w="2010"/>
      </w:tblGrid>
      <w:tr w:rsidR="00D26F97" w:rsidRPr="00533A13" w:rsidTr="00460F77"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A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B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C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D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E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F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5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Az építési telek</w:t>
            </w:r>
          </w:p>
        </w:tc>
        <w:tc>
          <w:tcPr>
            <w:tcW w:w="1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Megengedett legnagyobb épületmagassága (m)</w:t>
            </w:r>
          </w:p>
        </w:tc>
      </w:tr>
      <w:tr w:rsidR="00D26F97" w:rsidRPr="00533A13" w:rsidTr="00460F77">
        <w:trPr>
          <w:trHeight w:val="15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övezeti jele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beépítési módja*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legnagyobb beépítettsége (%)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kialakítható legkisebb területe (m2)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legkisebb zöldfelülete (%)</w:t>
            </w:r>
          </w:p>
        </w:tc>
        <w:tc>
          <w:tcPr>
            <w:tcW w:w="1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97" w:rsidRPr="00533A13" w:rsidRDefault="00D26F97" w:rsidP="00460F77">
            <w:pPr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Kisvárosias lakóterület (Lk)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Lk-2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Lk-3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600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Lk-4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Lk-5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Lk-6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Lk-7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11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Kertvárosias lakóterület (Lke)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Lke-1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600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Lke-2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Lke-3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900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Lke-4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600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Lke-6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I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Lke-7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600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18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Falusias lakóterület (Lf)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Lf-1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900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Lf-2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900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21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Településközpont vegyes terület (Vt)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Vt-1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7,5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Vt-2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7,5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Vt-3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O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Intézményi vegyes terület (Vi)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Vi-1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5000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be nem épített terület 50%-a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10,0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Vi-2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600</w:t>
            </w: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97" w:rsidRPr="00533A13" w:rsidRDefault="00D26F97" w:rsidP="00460F77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7,5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Vi-3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900</w:t>
            </w: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97" w:rsidRPr="00533A13" w:rsidRDefault="00D26F97" w:rsidP="00460F77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10,0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29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Ipari gazdasági terület (Gip)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Gip-1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12,5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Gip-2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32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Egyéb ipari gazdasági terület (Ge)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Ge-1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10,0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Ge-2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1500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Ge-3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10,0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Ge-4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1000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15,0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Ge-5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15,0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38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Kereskedelmi, szolgáltató terület (Gksz)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Gksz-1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10,0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Gksz-2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10,0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Gksz-3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1500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7,5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Gksz-4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900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7,5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Gksz-5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15,0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44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Különleges mezőgazdasági üzemi terület (Kmü)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Kmü-1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1500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10,0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Kmü-2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7,5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Kmü-3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900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7,5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48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Különleges közlekedési terület (Kkö)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Kkö-1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1500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12,5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Különleges sportcélú terület (Ksp)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Ksp-1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5000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60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7,5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52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Különleges mezőgazdasági tanyás terület (Kmt)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Kmt-1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1500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4,5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54</w:t>
            </w:r>
          </w:p>
        </w:tc>
        <w:tc>
          <w:tcPr>
            <w:tcW w:w="4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Különleges idegenforgalmi terület (Kid)</w:t>
            </w:r>
          </w:p>
        </w:tc>
      </w:tr>
      <w:tr w:rsidR="00D26F97" w:rsidRPr="00533A13" w:rsidTr="00460F77">
        <w:trPr>
          <w:trHeight w:val="3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Kid-1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SZ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2500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40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97" w:rsidRPr="00533A13" w:rsidRDefault="00D26F97" w:rsidP="00460F77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533A13">
              <w:rPr>
                <w:rFonts w:eastAsia="Times New Roman" w:cs="Times New Roman"/>
                <w:color w:val="000000"/>
                <w:sz w:val="22"/>
                <w:lang w:eastAsia="hu-HU"/>
              </w:rPr>
              <w:t>7,5</w:t>
            </w:r>
          </w:p>
        </w:tc>
      </w:tr>
    </w:tbl>
    <w:p w:rsidR="00D26F97" w:rsidRPr="00AC7177" w:rsidRDefault="00D26F97" w:rsidP="00D26F97">
      <w:pPr>
        <w:rPr>
          <w:rFonts w:eastAsia="Times New Roman" w:cs="Times New Roman"/>
          <w:szCs w:val="24"/>
          <w:lang w:eastAsia="hu-HU"/>
        </w:rPr>
      </w:pPr>
    </w:p>
    <w:p w:rsidR="00FF4DBA" w:rsidRDefault="00D26F97" w:rsidP="00D26F97">
      <w:r w:rsidRPr="00AC7177">
        <w:rPr>
          <w:rFonts w:eastAsia="Times New Roman" w:cs="Times New Roman"/>
          <w:bCs/>
          <w:szCs w:val="24"/>
          <w:lang w:eastAsia="hu-HU"/>
        </w:rPr>
        <w:t>* Beépítési módok rövidítései: O – oldalhatáron álló, SZ – szabadonálló, Z – zártsorú, I – ikres, K – kialakult</w:t>
      </w:r>
      <w:r w:rsidRPr="00AC7177">
        <w:rPr>
          <w:rFonts w:cs="Times New Roman"/>
          <w:szCs w:val="24"/>
        </w:rPr>
        <w:t xml:space="preserve"> </w:t>
      </w:r>
    </w:p>
    <w:sectPr w:rsidR="00FF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3C74"/>
    <w:multiLevelType w:val="hybridMultilevel"/>
    <w:tmpl w:val="3B6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A0DB1"/>
    <w:multiLevelType w:val="hybridMultilevel"/>
    <w:tmpl w:val="143EF3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97"/>
    <w:rsid w:val="005910B9"/>
    <w:rsid w:val="00A96C46"/>
    <w:rsid w:val="00D26F97"/>
    <w:rsid w:val="00E4403D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C7AC"/>
  <w15:chartTrackingRefBased/>
  <w15:docId w15:val="{665118CC-A815-467A-A23E-FBFD8EB6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6F9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4</cp:revision>
  <dcterms:created xsi:type="dcterms:W3CDTF">2019-12-13T07:43:00Z</dcterms:created>
  <dcterms:modified xsi:type="dcterms:W3CDTF">2019-12-13T07:54:00Z</dcterms:modified>
</cp:coreProperties>
</file>