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606"/>
        <w:gridCol w:w="4606"/>
      </w:tblGrid>
      <w:tr w:rsidR="00BF2009" w:rsidRPr="0095183C" w:rsidTr="006A2083">
        <w:trPr>
          <w:trHeight w:val="270"/>
        </w:trPr>
        <w:tc>
          <w:tcPr>
            <w:tcW w:w="4606" w:type="dxa"/>
          </w:tcPr>
          <w:p w:rsidR="00BF2009" w:rsidRPr="0095183C" w:rsidRDefault="00BF2009" w:rsidP="006A2083">
            <w:pPr>
              <w:tabs>
                <w:tab w:val="left" w:pos="9214"/>
              </w:tabs>
              <w:spacing w:after="0" w:line="320" w:lineRule="exact"/>
              <w:ind w:right="1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</w:tcPr>
          <w:p w:rsidR="00BF2009" w:rsidRPr="0095183C" w:rsidRDefault="00BF2009" w:rsidP="006A2083">
            <w:pPr>
              <w:tabs>
                <w:tab w:val="left" w:pos="9214"/>
              </w:tabs>
              <w:spacing w:after="0" w:line="320" w:lineRule="exact"/>
              <w:ind w:right="1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hu-HU"/>
              </w:rPr>
            </w:pPr>
          </w:p>
        </w:tc>
      </w:tr>
    </w:tbl>
    <w:p w:rsidR="00BF2009" w:rsidRPr="0095183C" w:rsidRDefault="00BF2009" w:rsidP="00BF2009">
      <w:pPr>
        <w:tabs>
          <w:tab w:val="left" w:pos="5110"/>
        </w:tabs>
        <w:spacing w:after="0" w:line="240" w:lineRule="auto"/>
        <w:jc w:val="right"/>
        <w:rPr>
          <w:rFonts w:ascii="Century Gothic" w:eastAsia="Times New Roman" w:hAnsi="Century Gothic" w:cs="Arial"/>
          <w:sz w:val="16"/>
          <w:szCs w:val="16"/>
          <w:lang w:eastAsia="hu-HU"/>
        </w:rPr>
      </w:pPr>
      <w:r w:rsidRPr="0095183C">
        <w:rPr>
          <w:rFonts w:ascii="Century Gothic" w:eastAsia="Times New Roman" w:hAnsi="Century Gothic" w:cs="Arial"/>
          <w:sz w:val="16"/>
          <w:szCs w:val="16"/>
          <w:lang w:eastAsia="hu-HU"/>
        </w:rPr>
        <w:t>1. számú melléklet</w:t>
      </w:r>
    </w:p>
    <w:p w:rsidR="00BF2009" w:rsidRPr="0095183C" w:rsidRDefault="00BF2009" w:rsidP="00BF2009">
      <w:pPr>
        <w:spacing w:after="0" w:line="240" w:lineRule="auto"/>
        <w:jc w:val="right"/>
        <w:rPr>
          <w:rFonts w:ascii="Century Gothic" w:eastAsia="Times New Roman" w:hAnsi="Century Gothic" w:cs="Arial"/>
          <w:sz w:val="16"/>
          <w:szCs w:val="16"/>
          <w:lang w:eastAsia="hu-HU"/>
        </w:rPr>
      </w:pPr>
      <w:r>
        <w:rPr>
          <w:rFonts w:ascii="Century Gothic" w:eastAsia="Times New Roman" w:hAnsi="Century Gothic" w:cs="Arial"/>
          <w:sz w:val="16"/>
          <w:szCs w:val="16"/>
          <w:lang w:eastAsia="hu-HU"/>
        </w:rPr>
        <w:t xml:space="preserve"> </w:t>
      </w:r>
      <w:proofErr w:type="gramStart"/>
      <w:r>
        <w:rPr>
          <w:rFonts w:ascii="Century Gothic" w:eastAsia="Times New Roman" w:hAnsi="Century Gothic" w:cs="Arial"/>
          <w:sz w:val="16"/>
          <w:szCs w:val="16"/>
          <w:lang w:eastAsia="hu-HU"/>
        </w:rPr>
        <w:t>az</w:t>
      </w:r>
      <w:proofErr w:type="gramEnd"/>
      <w:r>
        <w:rPr>
          <w:rFonts w:ascii="Century Gothic" w:eastAsia="Times New Roman" w:hAnsi="Century Gothic" w:cs="Arial"/>
          <w:sz w:val="16"/>
          <w:szCs w:val="16"/>
          <w:lang w:eastAsia="hu-HU"/>
        </w:rPr>
        <w:t xml:space="preserve"> 5/2015.(VIII.04</w:t>
      </w:r>
      <w:r w:rsidRPr="0095183C">
        <w:rPr>
          <w:rFonts w:ascii="Century Gothic" w:eastAsia="Times New Roman" w:hAnsi="Century Gothic" w:cs="Arial"/>
          <w:sz w:val="16"/>
          <w:szCs w:val="16"/>
          <w:lang w:eastAsia="hu-HU"/>
        </w:rPr>
        <w:t>) Kt. rendelethez</w:t>
      </w:r>
    </w:p>
    <w:p w:rsidR="00BF2009" w:rsidRPr="0095183C" w:rsidRDefault="00BF2009" w:rsidP="00BF2009">
      <w:pPr>
        <w:spacing w:after="0" w:line="240" w:lineRule="auto"/>
        <w:jc w:val="right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jc w:val="right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jc w:val="right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jc w:val="center"/>
        <w:rPr>
          <w:rFonts w:ascii="Century Gothic" w:eastAsia="Times New Roman" w:hAnsi="Century Gothic" w:cs="Arial"/>
          <w:lang w:eastAsia="hu-HU"/>
        </w:rPr>
      </w:pPr>
      <w:r w:rsidRPr="0095183C">
        <w:rPr>
          <w:rFonts w:ascii="Century Gothic" w:eastAsia="Times New Roman" w:hAnsi="Century Gothic" w:cs="Arial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4445</wp:posOffset>
            </wp:positionV>
            <wp:extent cx="5249008" cy="3943900"/>
            <wp:effectExtent l="19050" t="19050" r="27940" b="190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AE8A44F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943900"/>
                    </a:xfrm>
                    <a:prstGeom prst="rect">
                      <a:avLst/>
                    </a:prstGeom>
                    <a:ln w="127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BF2009" w:rsidRPr="0095183C" w:rsidRDefault="00BF2009" w:rsidP="00BF2009">
      <w:pPr>
        <w:spacing w:after="0" w:line="240" w:lineRule="auto"/>
        <w:jc w:val="center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Arial"/>
          <w:lang w:eastAsia="hu-HU"/>
        </w:rPr>
      </w:pPr>
    </w:p>
    <w:p w:rsidR="00BF2009" w:rsidRPr="0095183C" w:rsidRDefault="00BF2009" w:rsidP="00BF2009">
      <w:pPr>
        <w:tabs>
          <w:tab w:val="left" w:pos="5110"/>
        </w:tabs>
        <w:spacing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  <w:lang w:eastAsia="hu-HU"/>
        </w:rPr>
      </w:pPr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>2. számú melléklet</w:t>
      </w:r>
    </w:p>
    <w:p w:rsidR="00BF2009" w:rsidRPr="0095183C" w:rsidRDefault="00BF2009" w:rsidP="00BF2009">
      <w:pPr>
        <w:tabs>
          <w:tab w:val="left" w:pos="5110"/>
        </w:tabs>
        <w:spacing w:after="0" w:line="240" w:lineRule="auto"/>
        <w:ind w:left="-639"/>
        <w:jc w:val="right"/>
        <w:rPr>
          <w:rFonts w:ascii="Century Gothic" w:eastAsia="Times New Roman" w:hAnsi="Century Gothic" w:cs="Times New Roman"/>
          <w:sz w:val="16"/>
          <w:szCs w:val="16"/>
          <w:lang w:eastAsia="hu-HU"/>
        </w:rPr>
      </w:pPr>
      <w:proofErr w:type="gramStart"/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>a</w:t>
      </w:r>
      <w:r>
        <w:rPr>
          <w:rFonts w:ascii="Century Gothic" w:eastAsia="Times New Roman" w:hAnsi="Century Gothic" w:cs="Times New Roman"/>
          <w:sz w:val="16"/>
          <w:szCs w:val="16"/>
          <w:lang w:eastAsia="hu-HU"/>
        </w:rPr>
        <w:t>z</w:t>
      </w:r>
      <w:proofErr w:type="gramEnd"/>
      <w:r>
        <w:rPr>
          <w:rFonts w:ascii="Century Gothic" w:eastAsia="Times New Roman" w:hAnsi="Century Gothic" w:cs="Times New Roman"/>
          <w:sz w:val="16"/>
          <w:szCs w:val="16"/>
          <w:lang w:eastAsia="hu-HU"/>
        </w:rPr>
        <w:t xml:space="preserve"> 5./2015.(VIII.04</w:t>
      </w:r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>) Kt. rendelethez</w:t>
      </w:r>
    </w:p>
    <w:p w:rsidR="00BF2009" w:rsidRPr="0095183C" w:rsidRDefault="00BF2009" w:rsidP="00BF2009">
      <w:pPr>
        <w:spacing w:after="0" w:line="240" w:lineRule="auto"/>
        <w:ind w:left="566" w:hanging="283"/>
        <w:jc w:val="right"/>
        <w:rPr>
          <w:rFonts w:ascii="Century Gothic" w:eastAsia="Times New Roman" w:hAnsi="Century Gothic" w:cs="Times New Roman"/>
          <w:sz w:val="16"/>
          <w:szCs w:val="16"/>
          <w:lang w:eastAsia="hu-HU"/>
        </w:rPr>
      </w:pPr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 xml:space="preserve">"4. számú melléklet </w:t>
      </w:r>
    </w:p>
    <w:p w:rsidR="00BF2009" w:rsidRPr="0095183C" w:rsidRDefault="00BF2009" w:rsidP="00BF2009">
      <w:pPr>
        <w:spacing w:after="0" w:line="240" w:lineRule="auto"/>
        <w:ind w:left="566" w:hanging="283"/>
        <w:jc w:val="right"/>
        <w:rPr>
          <w:rFonts w:ascii="Century Gothic" w:eastAsia="Times New Roman" w:hAnsi="Century Gothic" w:cs="Times New Roman"/>
          <w:sz w:val="20"/>
          <w:szCs w:val="20"/>
          <w:lang w:eastAsia="hu-HU"/>
        </w:rPr>
      </w:pPr>
      <w:proofErr w:type="gramStart"/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>a</w:t>
      </w:r>
      <w:proofErr w:type="gramEnd"/>
      <w:r w:rsidRPr="0095183C">
        <w:rPr>
          <w:rFonts w:ascii="Century Gothic" w:eastAsia="Times New Roman" w:hAnsi="Century Gothic" w:cs="Times New Roman"/>
          <w:sz w:val="16"/>
          <w:szCs w:val="16"/>
          <w:lang w:eastAsia="hu-HU"/>
        </w:rPr>
        <w:t xml:space="preserve"> 6/2006.(III.27.) Kt. számú rendelethez</w:t>
      </w:r>
      <w:r w:rsidRPr="0095183C">
        <w:rPr>
          <w:rFonts w:ascii="Century Gothic" w:eastAsia="Times New Roman" w:hAnsi="Century Gothic" w:cs="Times New Roman"/>
          <w:sz w:val="20"/>
          <w:szCs w:val="20"/>
          <w:lang w:eastAsia="hu-HU"/>
        </w:rPr>
        <w:t>"</w:t>
      </w:r>
    </w:p>
    <w:p w:rsidR="00BF2009" w:rsidRPr="0095183C" w:rsidRDefault="00BF2009" w:rsidP="00BF2009">
      <w:pPr>
        <w:spacing w:after="0" w:line="240" w:lineRule="auto"/>
        <w:ind w:left="566" w:hanging="283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BF2009" w:rsidRPr="0095183C" w:rsidRDefault="00BF2009" w:rsidP="00BF2009">
      <w:pPr>
        <w:spacing w:after="0" w:line="240" w:lineRule="auto"/>
        <w:ind w:left="566" w:hanging="283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BF2009" w:rsidRPr="0095183C" w:rsidRDefault="00BF2009" w:rsidP="00BF2009">
      <w:pPr>
        <w:spacing w:after="0" w:line="240" w:lineRule="auto"/>
        <w:ind w:left="566" w:hanging="283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hu-HU"/>
        </w:rPr>
      </w:pPr>
      <w:r w:rsidRPr="0095183C">
        <w:rPr>
          <w:rFonts w:ascii="Century Gothic" w:eastAsia="Times New Roman" w:hAnsi="Century Gothic" w:cs="Times New Roman"/>
          <w:b/>
          <w:sz w:val="20"/>
          <w:szCs w:val="20"/>
          <w:lang w:eastAsia="hu-HU"/>
        </w:rPr>
        <w:t>Településrendezési kötelezések</w:t>
      </w:r>
    </w:p>
    <w:p w:rsidR="00BF2009" w:rsidRPr="0095183C" w:rsidRDefault="00BF2009" w:rsidP="00BF2009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hu-HU"/>
        </w:rPr>
      </w:pPr>
    </w:p>
    <w:p w:rsidR="00BF2009" w:rsidRPr="0095183C" w:rsidRDefault="00BF2009" w:rsidP="00BF2009">
      <w:pPr>
        <w:spacing w:after="0" w:line="240" w:lineRule="auto"/>
        <w:rPr>
          <w:rFonts w:ascii="Century Gothic" w:eastAsia="Arial Unicode MS" w:hAnsi="Century Gothic" w:cs="Times New Roman"/>
          <w:sz w:val="20"/>
          <w:szCs w:val="20"/>
          <w:lang w:eastAsia="hu-HU"/>
        </w:rPr>
      </w:pPr>
      <w:r w:rsidRPr="0095183C">
        <w:rPr>
          <w:rFonts w:ascii="Century Gothic" w:eastAsia="Arial Unicode MS" w:hAnsi="Century Gothic" w:cs="Times New Roman"/>
          <w:sz w:val="20"/>
          <w:szCs w:val="20"/>
          <w:lang w:eastAsia="hu-HU"/>
        </w:rPr>
        <w:t>A HÉSZ 29.§ (5) bekezdés alapján az alábbi kötelezettség került meghatározásra:</w:t>
      </w:r>
    </w:p>
    <w:p w:rsidR="00BF2009" w:rsidRPr="0095183C" w:rsidRDefault="00BF2009" w:rsidP="00BF2009">
      <w:pPr>
        <w:spacing w:after="0" w:line="240" w:lineRule="auto"/>
        <w:rPr>
          <w:rFonts w:ascii="Century Gothic" w:eastAsia="Arial Unicode MS" w:hAnsi="Century Gothic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3"/>
        <w:gridCol w:w="2303"/>
        <w:gridCol w:w="2303"/>
      </w:tblGrid>
      <w:tr w:rsidR="00BF2009" w:rsidRPr="0095183C" w:rsidTr="006A2083">
        <w:tc>
          <w:tcPr>
            <w:tcW w:w="2302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tulajdonos/kötelezett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Kötelezettséget keletkeztető ingatlan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településrendezési kötelezettség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településrendezési szerződés tárgya</w:t>
            </w:r>
          </w:p>
        </w:tc>
      </w:tr>
      <w:tr w:rsidR="00BF2009" w:rsidRPr="0095183C" w:rsidTr="006A2083">
        <w:tc>
          <w:tcPr>
            <w:tcW w:w="2302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proofErr w:type="spellStart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Mónos</w:t>
            </w:r>
            <w:proofErr w:type="spellEnd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Zoltán</w:t>
            </w:r>
          </w:p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Nagycsepely, Kossuth u.32 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047/3 </w:t>
            </w:r>
            <w:proofErr w:type="spellStart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hrsz-ú</w:t>
            </w:r>
            <w:proofErr w:type="spellEnd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ingatlan beépítése esetén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a 047/3 </w:t>
            </w:r>
            <w:proofErr w:type="spellStart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hrsz-ú</w:t>
            </w:r>
            <w:proofErr w:type="spellEnd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ingatlan magánúttól keletre eső felében 2,</w:t>
            </w:r>
            <w:proofErr w:type="gramStart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0</w:t>
            </w:r>
            <w:proofErr w:type="gramEnd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ha erdőterület létesítése.</w:t>
            </w:r>
          </w:p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A beerdősítési kötelezettség teljesítése akkor válik esedékessé, amikor a Kötelezett a 047/3 </w:t>
            </w:r>
            <w:proofErr w:type="spellStart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hrsz-ú</w:t>
            </w:r>
            <w:proofErr w:type="spellEnd"/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 xml:space="preserve"> ingatlan magánúttól nyugatra eső felében állattartó telephelyének építésére a használatbavételi engedélyt megkapja. </w:t>
            </w:r>
          </w:p>
        </w:tc>
        <w:tc>
          <w:tcPr>
            <w:tcW w:w="2303" w:type="dxa"/>
            <w:shd w:val="clear" w:color="auto" w:fill="auto"/>
          </w:tcPr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  <w:r w:rsidRPr="0095183C"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  <w:t>Biológiai aktivitásérték visszapótlásának kötelezettsége</w:t>
            </w:r>
          </w:p>
          <w:p w:rsidR="00BF2009" w:rsidRPr="0095183C" w:rsidRDefault="00BF2009" w:rsidP="006A2083">
            <w:pPr>
              <w:spacing w:after="0" w:line="240" w:lineRule="auto"/>
              <w:rPr>
                <w:rFonts w:ascii="Century Gothic" w:eastAsia="Arial Unicode MS" w:hAnsi="Century Gothic" w:cs="Times New Roman"/>
                <w:sz w:val="16"/>
                <w:szCs w:val="16"/>
                <w:lang w:eastAsia="hu-HU"/>
              </w:rPr>
            </w:pPr>
          </w:p>
        </w:tc>
      </w:tr>
    </w:tbl>
    <w:p w:rsidR="00BF2009" w:rsidRPr="0095183C" w:rsidRDefault="00BF2009" w:rsidP="00BF2009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  <w:lang w:eastAsia="hu-HU"/>
        </w:rPr>
      </w:pPr>
      <w:bookmarkStart w:id="0" w:name="_GoBack"/>
      <w:bookmarkEnd w:id="0"/>
    </w:p>
    <w:p w:rsidR="0039449B" w:rsidRDefault="0039449B"/>
    <w:sectPr w:rsidR="0039449B" w:rsidSect="00F5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009"/>
    <w:rsid w:val="00040120"/>
    <w:rsid w:val="0039449B"/>
    <w:rsid w:val="00396C6C"/>
    <w:rsid w:val="003D7711"/>
    <w:rsid w:val="0041078F"/>
    <w:rsid w:val="00493173"/>
    <w:rsid w:val="004B6BD0"/>
    <w:rsid w:val="004C44F7"/>
    <w:rsid w:val="004F3E82"/>
    <w:rsid w:val="00521995"/>
    <w:rsid w:val="00546511"/>
    <w:rsid w:val="007A5415"/>
    <w:rsid w:val="008240AD"/>
    <w:rsid w:val="00BF2009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009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787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3</cp:revision>
  <dcterms:created xsi:type="dcterms:W3CDTF">2015-08-05T11:18:00Z</dcterms:created>
  <dcterms:modified xsi:type="dcterms:W3CDTF">2015-08-05T11:23:00Z</dcterms:modified>
</cp:coreProperties>
</file>